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12D8" w:rsidRPr="00C512D8" w:rsidRDefault="00C512D8" w:rsidP="00C512D8">
      <w:pPr>
        <w:keepNext/>
        <w:keepLines/>
        <w:spacing w:before="120" w:after="120" w:line="240" w:lineRule="auto"/>
        <w:outlineLvl w:val="0"/>
        <w:rPr>
          <w:rFonts w:ascii="Calibri" w:eastAsia="Times New Roman" w:hAnsi="Calibri" w:cs="Times New Roman"/>
          <w:bCs/>
          <w:color w:val="365F91"/>
          <w:sz w:val="24"/>
          <w:szCs w:val="28"/>
          <w:lang w:val="ro-RO"/>
        </w:rPr>
      </w:pPr>
      <w:bookmarkStart w:id="0" w:name="_Toc487029154"/>
      <w:bookmarkStart w:id="1" w:name="_Toc488619463"/>
      <w:bookmarkStart w:id="2" w:name="_Toc488667976"/>
      <w:r w:rsidRPr="00C512D8">
        <w:rPr>
          <w:rFonts w:ascii="Calibri" w:eastAsia="Times New Roman" w:hAnsi="Calibri" w:cs="Times New Roman"/>
          <w:b/>
          <w:bCs/>
          <w:sz w:val="24"/>
          <w:szCs w:val="28"/>
          <w:lang w:val="ro-RO"/>
        </w:rPr>
        <w:t xml:space="preserve">E1.2L FIȘA DE EVALUARE  GENERALĂ A PROIECTULUI </w:t>
      </w:r>
      <w:r w:rsidRPr="00C512D8">
        <w:rPr>
          <w:rFonts w:ascii="Calibri" w:eastAsia="Calibri" w:hAnsi="Calibri" w:cs="Times New Roman"/>
          <w:b/>
          <w:bCs/>
          <w:sz w:val="24"/>
          <w:szCs w:val="28"/>
          <w:lang w:val="ro-RO"/>
        </w:rPr>
        <w:t>(</w:t>
      </w:r>
      <w:r w:rsidRPr="00C512D8">
        <w:rPr>
          <w:rFonts w:ascii="Calibri" w:eastAsia="Calibri" w:hAnsi="Calibri" w:cs="Times New Roman"/>
          <w:b/>
          <w:bCs/>
          <w:i/>
          <w:sz w:val="24"/>
          <w:szCs w:val="28"/>
          <w:lang w:val="ro-RO"/>
        </w:rPr>
        <w:t xml:space="preserve">art. 17, alin. (1), lit. c), d) art. </w:t>
      </w:r>
      <w:r w:rsidRPr="009A72E8">
        <w:rPr>
          <w:rFonts w:ascii="Calibri" w:eastAsia="Calibri" w:hAnsi="Calibri" w:cs="Times New Roman"/>
          <w:b/>
          <w:bCs/>
          <w:i/>
          <w:color w:val="FF0000"/>
          <w:sz w:val="24"/>
          <w:szCs w:val="28"/>
          <w:lang w:val="ro-RO"/>
        </w:rPr>
        <w:t xml:space="preserve">20, alin. (1), lit. b), </w:t>
      </w:r>
      <w:r w:rsidRPr="00C512D8">
        <w:rPr>
          <w:rFonts w:ascii="Calibri" w:eastAsia="Calibri" w:hAnsi="Calibri" w:cs="Times New Roman"/>
          <w:b/>
          <w:bCs/>
          <w:i/>
          <w:sz w:val="24"/>
          <w:szCs w:val="28"/>
          <w:lang w:val="ro-RO"/>
        </w:rPr>
        <w:t xml:space="preserve">c), </w:t>
      </w:r>
      <w:r w:rsidRPr="009A72E8">
        <w:rPr>
          <w:rFonts w:ascii="Calibri" w:eastAsia="Calibri" w:hAnsi="Calibri" w:cs="Times New Roman"/>
          <w:b/>
          <w:bCs/>
          <w:i/>
          <w:color w:val="FF0000"/>
          <w:sz w:val="24"/>
          <w:szCs w:val="28"/>
          <w:lang w:val="ro-RO"/>
        </w:rPr>
        <w:t>d)</w:t>
      </w:r>
      <w:r w:rsidRPr="00C512D8">
        <w:rPr>
          <w:rFonts w:ascii="Calibri" w:eastAsia="Calibri" w:hAnsi="Calibri" w:cs="Times New Roman"/>
          <w:b/>
          <w:bCs/>
          <w:i/>
          <w:sz w:val="24"/>
          <w:szCs w:val="28"/>
          <w:lang w:val="ro-RO"/>
        </w:rPr>
        <w:t>, e), f) și g) din Reg. (UE) nr. 1305/2013</w:t>
      </w:r>
      <w:r w:rsidRPr="00C512D8">
        <w:rPr>
          <w:rFonts w:ascii="Calibri" w:eastAsia="Calibri" w:hAnsi="Calibri" w:cs="Times New Roman"/>
          <w:b/>
          <w:bCs/>
          <w:sz w:val="24"/>
          <w:szCs w:val="28"/>
          <w:lang w:val="ro-RO"/>
        </w:rPr>
        <w:t>)</w:t>
      </w:r>
      <w:bookmarkEnd w:id="0"/>
      <w:bookmarkEnd w:id="1"/>
      <w:bookmarkEnd w:id="2"/>
    </w:p>
    <w:p w:rsidR="00C512D8" w:rsidRPr="00C512D8" w:rsidRDefault="00C512D8" w:rsidP="00C512D8">
      <w:pPr>
        <w:spacing w:before="120" w:after="120" w:line="240" w:lineRule="auto"/>
        <w:rPr>
          <w:rFonts w:ascii="Calibri" w:eastAsia="Calibri" w:hAnsi="Calibri" w:cs="Times New Roman"/>
          <w:b/>
          <w:sz w:val="24"/>
          <w:lang w:val="ro-RO"/>
        </w:rPr>
      </w:pPr>
    </w:p>
    <w:p w:rsidR="00C512D8" w:rsidRPr="00C512D8" w:rsidRDefault="00C512D8" w:rsidP="00C512D8">
      <w:pPr>
        <w:tabs>
          <w:tab w:val="left" w:pos="0"/>
        </w:tabs>
        <w:spacing w:before="120" w:after="120" w:line="240" w:lineRule="auto"/>
        <w:jc w:val="center"/>
        <w:rPr>
          <w:rFonts w:ascii="Calibri" w:eastAsia="Times New Roman" w:hAnsi="Calibri" w:cs="Times New Roman"/>
          <w:b/>
          <w:sz w:val="24"/>
          <w:szCs w:val="16"/>
          <w:lang w:val="ro-RO"/>
        </w:rPr>
      </w:pPr>
      <w:r w:rsidRPr="00C512D8">
        <w:rPr>
          <w:rFonts w:ascii="Calibri" w:eastAsia="Times New Roman" w:hAnsi="Calibri" w:cs="Times New Roman"/>
          <w:b/>
          <w:sz w:val="24"/>
          <w:szCs w:val="16"/>
          <w:lang w:val="ro-RO"/>
        </w:rPr>
        <w:t xml:space="preserve">Fișa de evaluare generală a proiectului </w:t>
      </w:r>
    </w:p>
    <w:p w:rsidR="00C512D8" w:rsidRDefault="00805359" w:rsidP="00805359">
      <w:pPr>
        <w:spacing w:before="120" w:after="120" w:line="240" w:lineRule="auto"/>
        <w:jc w:val="center"/>
        <w:rPr>
          <w:rFonts w:ascii="Calibri" w:eastAsia="Times New Roman" w:hAnsi="Calibri" w:cs="Times New Roman"/>
          <w:b/>
          <w:lang w:val="ro-RO"/>
        </w:rPr>
      </w:pPr>
      <w:r w:rsidRPr="00805359">
        <w:rPr>
          <w:rFonts w:ascii="Calibri" w:eastAsia="Times New Roman" w:hAnsi="Calibri" w:cs="Times New Roman"/>
          <w:b/>
          <w:lang w:val="ro-RO"/>
        </w:rPr>
        <w:t>Măsura 1/ 6B "</w:t>
      </w:r>
      <w:r w:rsidRPr="00805359">
        <w:rPr>
          <w:rFonts w:ascii="Calibri" w:eastAsia="Times New Roman" w:hAnsi="Calibri" w:cs="Times New Roman"/>
        </w:rPr>
        <w:t xml:space="preserve"> </w:t>
      </w:r>
      <w:r w:rsidRPr="00805359">
        <w:rPr>
          <w:rFonts w:ascii="Calibri" w:eastAsia="Times New Roman" w:hAnsi="Calibri" w:cs="Times New Roman"/>
          <w:b/>
          <w:lang w:val="ro-RO"/>
        </w:rPr>
        <w:t>Valorificarea patrimoniului natural și cultural"</w:t>
      </w:r>
    </w:p>
    <w:p w:rsidR="00805359" w:rsidRPr="00C512D8" w:rsidRDefault="00805359" w:rsidP="00805359">
      <w:pPr>
        <w:spacing w:before="120" w:after="120" w:line="240" w:lineRule="auto"/>
        <w:jc w:val="center"/>
        <w:rPr>
          <w:rFonts w:ascii="Calibri" w:eastAsia="Calibri" w:hAnsi="Calibri" w:cs="Times New Roman"/>
          <w:sz w:val="24"/>
          <w:lang w:val="ro-RO"/>
        </w:rPr>
      </w:pPr>
    </w:p>
    <w:p w:rsidR="00C512D8" w:rsidRPr="00C512D8" w:rsidRDefault="00C512D8" w:rsidP="00C512D8">
      <w:pPr>
        <w:overflowPunct w:val="0"/>
        <w:autoSpaceDE w:val="0"/>
        <w:autoSpaceDN w:val="0"/>
        <w:adjustRightInd w:val="0"/>
        <w:spacing w:before="120" w:after="120" w:line="240" w:lineRule="auto"/>
        <w:textAlignment w:val="baseline"/>
        <w:rPr>
          <w:rFonts w:ascii="Calibri" w:eastAsia="Calibri" w:hAnsi="Calibri" w:cs="Times New Roman"/>
          <w:sz w:val="24"/>
          <w:lang w:val="ro-RO"/>
        </w:rPr>
      </w:pPr>
      <w:r w:rsidRPr="00C512D8">
        <w:rPr>
          <w:rFonts w:ascii="Calibri" w:eastAsia="Calibri" w:hAnsi="Calibri" w:cs="Times New Roman"/>
          <w:sz w:val="24"/>
          <w:lang w:val="ro-RO"/>
        </w:rPr>
        <w:t>Numărul de înregistrare al Cererii de Finanţare* (CF):</w:t>
      </w:r>
    </w:p>
    <w:p w:rsidR="00C512D8" w:rsidRPr="00C512D8" w:rsidRDefault="00C512D8" w:rsidP="00C512D8">
      <w:pPr>
        <w:tabs>
          <w:tab w:val="center" w:pos="4536"/>
          <w:tab w:val="right" w:pos="9072"/>
        </w:tabs>
        <w:spacing w:before="120" w:after="120" w:line="240" w:lineRule="auto"/>
        <w:rPr>
          <w:rFonts w:ascii="Calibri" w:eastAsia="Calibri" w:hAnsi="Calibri" w:cs="Times New Roman"/>
          <w:sz w:val="24"/>
          <w:bdr w:val="single" w:sz="8" w:space="0" w:color="auto" w:frame="1"/>
          <w:lang w:val="ro-RO"/>
        </w:rPr>
      </w:pPr>
      <w:r w:rsidRPr="00C512D8">
        <w:rPr>
          <w:rFonts w:ascii="Calibri" w:eastAsia="Calibri" w:hAnsi="Calibri" w:cs="Times New Roman"/>
          <w:sz w:val="24"/>
          <w:bdr w:val="single" w:sz="8" w:space="0" w:color="auto" w:frame="1"/>
          <w:lang w:val="ro-RO"/>
        </w:rPr>
        <w:t>......................................................................................</w:t>
      </w:r>
    </w:p>
    <w:p w:rsidR="00C512D8" w:rsidRPr="00C512D8" w:rsidRDefault="00C512D8" w:rsidP="00C512D8">
      <w:pPr>
        <w:spacing w:before="120" w:after="120" w:line="240" w:lineRule="auto"/>
        <w:rPr>
          <w:rFonts w:ascii="Calibri" w:eastAsia="Calibri" w:hAnsi="Calibri" w:cs="Times New Roman"/>
          <w:i/>
          <w:kern w:val="32"/>
          <w:sz w:val="24"/>
          <w:lang w:val="ro-RO"/>
        </w:rPr>
      </w:pPr>
      <w:r w:rsidRPr="00C512D8">
        <w:rPr>
          <w:rFonts w:ascii="Calibri" w:eastAsia="Calibri" w:hAnsi="Calibri" w:cs="Times New Roman"/>
          <w:i/>
          <w:kern w:val="32"/>
          <w:sz w:val="24"/>
          <w:lang w:val="ro-RO"/>
        </w:rPr>
        <w:t>*se va prelua din Fișa de verificare a încadrării proiectului E 1.2.1L</w:t>
      </w:r>
    </w:p>
    <w:p w:rsidR="00C512D8" w:rsidRPr="00C512D8" w:rsidRDefault="00C512D8" w:rsidP="00C512D8">
      <w:pPr>
        <w:spacing w:before="120" w:after="120" w:line="240" w:lineRule="auto"/>
        <w:rPr>
          <w:rFonts w:ascii="Calibri" w:eastAsia="Calibri" w:hAnsi="Calibri" w:cs="Times New Roman"/>
          <w:sz w:val="24"/>
          <w:lang w:val="ro-RO"/>
        </w:rPr>
      </w:pPr>
      <w:r w:rsidRPr="00C512D8">
        <w:rPr>
          <w:rFonts w:ascii="Calibri" w:eastAsia="Calibri" w:hAnsi="Calibri" w:cs="Times New Roman"/>
          <w:sz w:val="24"/>
          <w:lang w:val="ro-RO"/>
        </w:rPr>
        <w:tab/>
      </w:r>
      <w:r w:rsidRPr="00C512D8">
        <w:rPr>
          <w:rFonts w:ascii="Calibri" w:eastAsia="Calibri" w:hAnsi="Calibri" w:cs="Times New Roman"/>
          <w:sz w:val="24"/>
          <w:lang w:val="ro-RO"/>
        </w:rPr>
        <w:tab/>
      </w:r>
      <w:r w:rsidRPr="00C512D8">
        <w:rPr>
          <w:rFonts w:ascii="Calibri" w:eastAsia="Calibri" w:hAnsi="Calibri" w:cs="Times New Roman"/>
          <w:sz w:val="24"/>
          <w:lang w:val="ro-RO"/>
        </w:rPr>
        <w:tab/>
      </w:r>
      <w:r w:rsidRPr="00C512D8">
        <w:rPr>
          <w:rFonts w:ascii="Calibri" w:eastAsia="Calibri" w:hAnsi="Calibri" w:cs="Times New Roman"/>
          <w:sz w:val="24"/>
          <w:lang w:val="ro-RO"/>
        </w:rPr>
        <w:tab/>
      </w:r>
      <w:r w:rsidRPr="00C512D8">
        <w:rPr>
          <w:rFonts w:ascii="Calibri" w:eastAsia="Calibri" w:hAnsi="Calibri" w:cs="Times New Roman"/>
          <w:sz w:val="24"/>
          <w:lang w:val="ro-RO"/>
        </w:rPr>
        <w:tab/>
      </w:r>
      <w:r w:rsidRPr="00C512D8">
        <w:rPr>
          <w:rFonts w:ascii="Calibri" w:eastAsia="Calibri" w:hAnsi="Calibri" w:cs="Times New Roman"/>
          <w:sz w:val="24"/>
          <w:lang w:val="ro-RO"/>
        </w:rPr>
        <w:tab/>
      </w:r>
      <w:r w:rsidRPr="00C512D8">
        <w:rPr>
          <w:rFonts w:ascii="Calibri" w:eastAsia="Calibri" w:hAnsi="Calibri" w:cs="Times New Roman"/>
          <w:sz w:val="24"/>
          <w:lang w:val="ro-RO"/>
        </w:rPr>
        <w:tab/>
      </w:r>
      <w:r w:rsidRPr="00C512D8">
        <w:rPr>
          <w:rFonts w:ascii="Calibri" w:eastAsia="Calibri" w:hAnsi="Calibri" w:cs="Times New Roman"/>
          <w:sz w:val="24"/>
          <w:lang w:val="ro-RO"/>
        </w:rPr>
        <w:tab/>
        <w:t xml:space="preserve">       </w:t>
      </w:r>
      <w:r w:rsidRPr="00C512D8">
        <w:rPr>
          <w:rFonts w:ascii="Calibri" w:eastAsia="Calibri" w:hAnsi="Calibri" w:cs="Times New Roman"/>
          <w:sz w:val="24"/>
          <w:lang w:val="ro-RO"/>
        </w:rPr>
        <w:tab/>
      </w:r>
      <w:r w:rsidRPr="00C512D8">
        <w:rPr>
          <w:rFonts w:ascii="Calibri" w:eastAsia="Calibri" w:hAnsi="Calibri" w:cs="Times New Roman"/>
          <w:sz w:val="24"/>
          <w:lang w:val="ro-RO"/>
        </w:rPr>
        <w:tab/>
        <w:t xml:space="preserve">      </w:t>
      </w:r>
    </w:p>
    <w:p w:rsidR="00C512D8" w:rsidRPr="00C512D8" w:rsidRDefault="00C512D8" w:rsidP="00C512D8">
      <w:pPr>
        <w:overflowPunct w:val="0"/>
        <w:autoSpaceDE w:val="0"/>
        <w:autoSpaceDN w:val="0"/>
        <w:adjustRightInd w:val="0"/>
        <w:spacing w:after="0" w:line="240" w:lineRule="auto"/>
        <w:textAlignment w:val="baseline"/>
        <w:rPr>
          <w:rFonts w:ascii="Calibri" w:eastAsia="Calibri" w:hAnsi="Calibri" w:cs="Times New Roman"/>
          <w:sz w:val="24"/>
          <w:lang w:val="ro-RO"/>
        </w:rPr>
      </w:pPr>
      <w:r w:rsidRPr="00C512D8">
        <w:rPr>
          <w:rFonts w:ascii="Calibri" w:eastAsia="Calibri" w:hAnsi="Calibri" w:cs="Times New Roman"/>
          <w:sz w:val="24"/>
          <w:lang w:val="ro-RO"/>
        </w:rPr>
        <w:t>Denumire solicitant:_____________________________________________________</w:t>
      </w:r>
    </w:p>
    <w:p w:rsidR="00C512D8" w:rsidRPr="00C512D8" w:rsidRDefault="00C512D8" w:rsidP="00C512D8">
      <w:pPr>
        <w:overflowPunct w:val="0"/>
        <w:autoSpaceDE w:val="0"/>
        <w:autoSpaceDN w:val="0"/>
        <w:adjustRightInd w:val="0"/>
        <w:spacing w:after="0" w:line="240" w:lineRule="auto"/>
        <w:textAlignment w:val="baseline"/>
        <w:rPr>
          <w:rFonts w:ascii="Calibri" w:eastAsia="Calibri" w:hAnsi="Calibri" w:cs="Times New Roman"/>
          <w:sz w:val="24"/>
          <w:lang w:val="ro-RO"/>
        </w:rPr>
      </w:pPr>
      <w:r w:rsidRPr="00C512D8">
        <w:rPr>
          <w:rFonts w:ascii="Calibri" w:eastAsia="Calibri" w:hAnsi="Calibri" w:cs="Times New Roman"/>
          <w:sz w:val="24"/>
          <w:lang w:val="ro-RO"/>
        </w:rPr>
        <w:t>Titlu proiect: ___________________________________________________________</w:t>
      </w:r>
    </w:p>
    <w:p w:rsidR="00C512D8" w:rsidRPr="00C512D8" w:rsidRDefault="00C512D8" w:rsidP="00C512D8">
      <w:pPr>
        <w:overflowPunct w:val="0"/>
        <w:autoSpaceDE w:val="0"/>
        <w:autoSpaceDN w:val="0"/>
        <w:adjustRightInd w:val="0"/>
        <w:spacing w:after="0" w:line="240" w:lineRule="auto"/>
        <w:textAlignment w:val="baseline"/>
        <w:rPr>
          <w:rFonts w:ascii="Calibri" w:eastAsia="Calibri" w:hAnsi="Calibri" w:cs="Times New Roman"/>
          <w:sz w:val="24"/>
          <w:lang w:val="ro-RO"/>
        </w:rPr>
      </w:pPr>
      <w:r w:rsidRPr="00C512D8">
        <w:rPr>
          <w:rFonts w:ascii="Calibri" w:eastAsia="Calibri" w:hAnsi="Calibri" w:cs="Times New Roman"/>
          <w:sz w:val="24"/>
          <w:lang w:val="ro-RO"/>
        </w:rPr>
        <w:t>Data lansării apelului de selecție de către GAL: ________________________________</w:t>
      </w:r>
    </w:p>
    <w:p w:rsidR="00C512D8" w:rsidRPr="00C512D8" w:rsidRDefault="00C512D8" w:rsidP="00C512D8">
      <w:pPr>
        <w:overflowPunct w:val="0"/>
        <w:autoSpaceDE w:val="0"/>
        <w:autoSpaceDN w:val="0"/>
        <w:adjustRightInd w:val="0"/>
        <w:spacing w:after="0" w:line="240" w:lineRule="auto"/>
        <w:textAlignment w:val="baseline"/>
        <w:rPr>
          <w:rFonts w:ascii="Calibri" w:eastAsia="Calibri" w:hAnsi="Calibri" w:cs="Times New Roman"/>
          <w:sz w:val="24"/>
          <w:lang w:val="ro-RO"/>
        </w:rPr>
      </w:pPr>
      <w:r w:rsidRPr="00C512D8">
        <w:rPr>
          <w:rFonts w:ascii="Calibri" w:eastAsia="Calibri" w:hAnsi="Calibri" w:cs="Times New Roman"/>
          <w:sz w:val="24"/>
          <w:lang w:val="ro-RO"/>
        </w:rPr>
        <w:t>Data înregistrării proiectului la GAL: _________________________________________</w:t>
      </w:r>
    </w:p>
    <w:p w:rsidR="00C512D8" w:rsidRPr="00C512D8" w:rsidRDefault="00C512D8" w:rsidP="00C512D8">
      <w:pPr>
        <w:overflowPunct w:val="0"/>
        <w:autoSpaceDE w:val="0"/>
        <w:autoSpaceDN w:val="0"/>
        <w:adjustRightInd w:val="0"/>
        <w:spacing w:after="0" w:line="240" w:lineRule="auto"/>
        <w:textAlignment w:val="baseline"/>
        <w:rPr>
          <w:rFonts w:ascii="Calibri" w:eastAsia="Calibri" w:hAnsi="Calibri" w:cs="Times New Roman"/>
          <w:sz w:val="24"/>
          <w:lang w:val="ro-RO"/>
        </w:rPr>
      </w:pPr>
      <w:r w:rsidRPr="00C512D8">
        <w:rPr>
          <w:rFonts w:ascii="Calibri" w:eastAsia="Calibri" w:hAnsi="Calibri" w:cs="Times New Roman"/>
          <w:sz w:val="24"/>
          <w:lang w:val="ro-RO"/>
        </w:rPr>
        <w:t>Data depunerii proiectului de către GAL la SLIN-OJFIR: ___________________________</w:t>
      </w:r>
    </w:p>
    <w:p w:rsidR="00C512D8" w:rsidRPr="00C512D8" w:rsidRDefault="00C512D8" w:rsidP="00C512D8">
      <w:pPr>
        <w:overflowPunct w:val="0"/>
        <w:autoSpaceDE w:val="0"/>
        <w:autoSpaceDN w:val="0"/>
        <w:adjustRightInd w:val="0"/>
        <w:spacing w:after="0" w:line="240" w:lineRule="auto"/>
        <w:textAlignment w:val="baseline"/>
        <w:rPr>
          <w:rFonts w:ascii="Calibri" w:eastAsia="Calibri" w:hAnsi="Calibri" w:cs="Times New Roman"/>
          <w:i/>
          <w:sz w:val="24"/>
          <w:lang w:val="ro-RO"/>
        </w:rPr>
      </w:pPr>
      <w:r w:rsidRPr="00C512D8">
        <w:rPr>
          <w:rFonts w:ascii="Calibri" w:eastAsia="Times New Roman" w:hAnsi="Calibri" w:cs="Calibri"/>
          <w:bCs/>
          <w:sz w:val="24"/>
          <w:szCs w:val="24"/>
          <w:lang w:val="ro-RO" w:eastAsia="fr-FR"/>
        </w:rPr>
        <w:t>Structura</w:t>
      </w:r>
      <w:r w:rsidRPr="00C512D8">
        <w:rPr>
          <w:rFonts w:ascii="Calibri" w:eastAsia="Calibri" w:hAnsi="Calibri" w:cs="Times New Roman"/>
          <w:sz w:val="24"/>
          <w:lang w:val="ro-RO"/>
        </w:rPr>
        <w:t xml:space="preserve"> responsabilă de verificarea proiectului: ..............</w:t>
      </w:r>
    </w:p>
    <w:p w:rsidR="00C512D8" w:rsidRPr="00C512D8" w:rsidRDefault="00C512D8" w:rsidP="00C512D8">
      <w:pPr>
        <w:overflowPunct w:val="0"/>
        <w:autoSpaceDE w:val="0"/>
        <w:autoSpaceDN w:val="0"/>
        <w:adjustRightInd w:val="0"/>
        <w:spacing w:after="0" w:line="240" w:lineRule="auto"/>
        <w:textAlignment w:val="baseline"/>
        <w:rPr>
          <w:rFonts w:ascii="Calibri" w:eastAsia="Calibri" w:hAnsi="Calibri" w:cs="Times New Roman"/>
          <w:sz w:val="24"/>
          <w:lang w:val="ro-RO"/>
        </w:rPr>
      </w:pPr>
      <w:r w:rsidRPr="00C512D8">
        <w:rPr>
          <w:rFonts w:ascii="Calibri" w:eastAsia="Calibri" w:hAnsi="Calibri" w:cs="Times New Roman"/>
          <w:sz w:val="24"/>
          <w:lang w:val="ro-RO"/>
        </w:rPr>
        <w:t xml:space="preserve">Data </w:t>
      </w:r>
      <w:r w:rsidRPr="00C512D8">
        <w:rPr>
          <w:rFonts w:ascii="Calibri" w:eastAsia="Times New Roman" w:hAnsi="Calibri" w:cs="Calibri"/>
          <w:bCs/>
          <w:sz w:val="24"/>
          <w:szCs w:val="24"/>
          <w:lang w:val="ro-RO" w:eastAsia="fr-FR"/>
        </w:rPr>
        <w:t>transmiterii</w:t>
      </w:r>
      <w:r w:rsidRPr="00C512D8">
        <w:rPr>
          <w:rFonts w:ascii="Calibri" w:eastAsia="Calibri" w:hAnsi="Calibri" w:cs="Times New Roman"/>
          <w:sz w:val="24"/>
          <w:lang w:val="ro-RO"/>
        </w:rPr>
        <w:t xml:space="preserve"> proiectului de către SLIN-OJFIR la structura responsabilă:..............</w:t>
      </w:r>
    </w:p>
    <w:p w:rsidR="00C512D8" w:rsidRPr="00C512D8" w:rsidRDefault="00C512D8" w:rsidP="00C512D8">
      <w:pPr>
        <w:overflowPunct w:val="0"/>
        <w:autoSpaceDE w:val="0"/>
        <w:autoSpaceDN w:val="0"/>
        <w:adjustRightInd w:val="0"/>
        <w:spacing w:after="0" w:line="240" w:lineRule="auto"/>
        <w:textAlignment w:val="baseline"/>
        <w:rPr>
          <w:rFonts w:ascii="Calibri" w:eastAsia="Calibri" w:hAnsi="Calibri" w:cs="Times New Roman"/>
          <w:sz w:val="24"/>
          <w:lang w:val="ro-RO"/>
        </w:rPr>
      </w:pPr>
      <w:r w:rsidRPr="00C512D8">
        <w:rPr>
          <w:rFonts w:ascii="Calibri" w:eastAsia="Calibri" w:hAnsi="Calibri" w:cs="Times New Roman"/>
          <w:sz w:val="24"/>
          <w:lang w:val="ro-RO"/>
        </w:rPr>
        <w:t>Obiectivul proiectului: _____________________________________________________</w:t>
      </w:r>
    </w:p>
    <w:p w:rsidR="00C512D8" w:rsidRPr="00C512D8" w:rsidRDefault="00C512D8" w:rsidP="00C512D8">
      <w:pPr>
        <w:overflowPunct w:val="0"/>
        <w:autoSpaceDE w:val="0"/>
        <w:autoSpaceDN w:val="0"/>
        <w:adjustRightInd w:val="0"/>
        <w:spacing w:after="0" w:line="240" w:lineRule="auto"/>
        <w:textAlignment w:val="baseline"/>
        <w:rPr>
          <w:rFonts w:ascii="Calibri" w:eastAsia="Calibri" w:hAnsi="Calibri" w:cs="Times New Roman"/>
          <w:sz w:val="24"/>
          <w:lang w:val="ro-RO"/>
        </w:rPr>
      </w:pPr>
      <w:r w:rsidRPr="00C512D8">
        <w:rPr>
          <w:rFonts w:ascii="Calibri" w:eastAsia="Calibri" w:hAnsi="Calibri" w:cs="Times New Roman"/>
          <w:sz w:val="24"/>
          <w:lang w:val="ro-RO"/>
        </w:rPr>
        <w:t xml:space="preserve">Obiectivele proiectului se încadrează în prevederile Reg.  (UE) nr. 1305/2013, art. …………….. </w:t>
      </w:r>
    </w:p>
    <w:p w:rsidR="00C512D8" w:rsidRPr="00C512D8" w:rsidRDefault="00C512D8" w:rsidP="00C512D8">
      <w:pPr>
        <w:overflowPunct w:val="0"/>
        <w:autoSpaceDE w:val="0"/>
        <w:autoSpaceDN w:val="0"/>
        <w:adjustRightInd w:val="0"/>
        <w:spacing w:after="0" w:line="240" w:lineRule="auto"/>
        <w:textAlignment w:val="baseline"/>
        <w:rPr>
          <w:rFonts w:ascii="Calibri" w:eastAsia="Calibri" w:hAnsi="Calibri" w:cs="Times New Roman"/>
          <w:sz w:val="24"/>
          <w:lang w:val="ro-RO"/>
        </w:rPr>
      </w:pPr>
      <w:r w:rsidRPr="00C512D8">
        <w:rPr>
          <w:rFonts w:ascii="Calibri" w:eastAsia="Calibri" w:hAnsi="Calibri" w:cs="Times New Roman"/>
          <w:sz w:val="24"/>
          <w:lang w:val="ro-RO"/>
        </w:rPr>
        <w:t>Amplasare proiect (localitate):_______________________________________________</w:t>
      </w:r>
    </w:p>
    <w:p w:rsidR="00C512D8" w:rsidRPr="00C512D8" w:rsidRDefault="00C512D8" w:rsidP="00C512D8">
      <w:pPr>
        <w:overflowPunct w:val="0"/>
        <w:autoSpaceDE w:val="0"/>
        <w:autoSpaceDN w:val="0"/>
        <w:adjustRightInd w:val="0"/>
        <w:spacing w:after="0" w:line="240" w:lineRule="auto"/>
        <w:textAlignment w:val="baseline"/>
        <w:rPr>
          <w:rFonts w:ascii="Calibri" w:eastAsia="Calibri" w:hAnsi="Calibri" w:cs="Times New Roman"/>
          <w:sz w:val="24"/>
          <w:lang w:val="ro-RO"/>
        </w:rPr>
      </w:pPr>
      <w:r w:rsidRPr="00C512D8">
        <w:rPr>
          <w:rFonts w:ascii="Calibri" w:eastAsia="Calibri" w:hAnsi="Calibri" w:cs="Times New Roman"/>
          <w:sz w:val="24"/>
          <w:lang w:val="ro-RO"/>
        </w:rPr>
        <w:t>Statut juridic solicitant:_____________________________________________________</w:t>
      </w:r>
    </w:p>
    <w:p w:rsidR="00C512D8" w:rsidRPr="00C512D8" w:rsidRDefault="00C512D8" w:rsidP="00C512D8">
      <w:pPr>
        <w:overflowPunct w:val="0"/>
        <w:autoSpaceDE w:val="0"/>
        <w:autoSpaceDN w:val="0"/>
        <w:adjustRightInd w:val="0"/>
        <w:spacing w:after="0" w:line="240" w:lineRule="auto"/>
        <w:textAlignment w:val="baseline"/>
        <w:rPr>
          <w:rFonts w:ascii="Calibri" w:eastAsia="Calibri" w:hAnsi="Calibri" w:cs="Times New Roman"/>
          <w:i/>
          <w:sz w:val="24"/>
          <w:u w:val="single"/>
          <w:lang w:val="ro-RO"/>
        </w:rPr>
      </w:pPr>
    </w:p>
    <w:p w:rsidR="00C512D8" w:rsidRPr="00C512D8" w:rsidRDefault="00C512D8" w:rsidP="00C512D8">
      <w:pPr>
        <w:overflowPunct w:val="0"/>
        <w:autoSpaceDE w:val="0"/>
        <w:autoSpaceDN w:val="0"/>
        <w:adjustRightInd w:val="0"/>
        <w:spacing w:after="0" w:line="240" w:lineRule="auto"/>
        <w:textAlignment w:val="baseline"/>
        <w:rPr>
          <w:rFonts w:ascii="Calibri" w:eastAsia="Calibri" w:hAnsi="Calibri" w:cs="Times New Roman"/>
          <w:i/>
          <w:sz w:val="24"/>
          <w:u w:val="single"/>
          <w:lang w:val="ro-RO"/>
        </w:rPr>
      </w:pPr>
      <w:r w:rsidRPr="00C512D8">
        <w:rPr>
          <w:rFonts w:ascii="Calibri" w:eastAsia="Calibri" w:hAnsi="Calibri" w:cs="Times New Roman"/>
          <w:i/>
          <w:sz w:val="24"/>
          <w:u w:val="single"/>
          <w:lang w:val="ro-RO"/>
        </w:rPr>
        <w:t>Date personale reprezentant legal</w:t>
      </w:r>
    </w:p>
    <w:p w:rsidR="00C512D8" w:rsidRPr="00C512D8" w:rsidRDefault="00C512D8" w:rsidP="00C512D8">
      <w:pPr>
        <w:overflowPunct w:val="0"/>
        <w:autoSpaceDE w:val="0"/>
        <w:autoSpaceDN w:val="0"/>
        <w:adjustRightInd w:val="0"/>
        <w:spacing w:after="0" w:line="240" w:lineRule="auto"/>
        <w:textAlignment w:val="baseline"/>
        <w:rPr>
          <w:rFonts w:ascii="Calibri" w:eastAsia="Calibri" w:hAnsi="Calibri" w:cs="Times New Roman"/>
          <w:sz w:val="24"/>
          <w:lang w:val="ro-RO"/>
        </w:rPr>
      </w:pPr>
      <w:r w:rsidRPr="00C512D8">
        <w:rPr>
          <w:rFonts w:ascii="Calibri" w:eastAsia="Calibri" w:hAnsi="Calibri" w:cs="Times New Roman"/>
          <w:sz w:val="24"/>
          <w:lang w:val="ro-RO"/>
        </w:rPr>
        <w:t>Nume: _______________________________Prenume:____________________________</w:t>
      </w:r>
    </w:p>
    <w:p w:rsidR="00C512D8" w:rsidRPr="00C512D8" w:rsidRDefault="00C512D8" w:rsidP="00C512D8">
      <w:pPr>
        <w:spacing w:after="0" w:line="240" w:lineRule="auto"/>
        <w:rPr>
          <w:rFonts w:ascii="Calibri" w:eastAsia="Calibri" w:hAnsi="Calibri" w:cs="Times New Roman"/>
          <w:sz w:val="24"/>
          <w:lang w:val="ro-RO"/>
        </w:rPr>
      </w:pPr>
      <w:r w:rsidRPr="00C512D8">
        <w:rPr>
          <w:rFonts w:ascii="Calibri" w:eastAsia="Calibri" w:hAnsi="Calibri" w:cs="Times New Roman"/>
          <w:sz w:val="24"/>
          <w:lang w:val="ro-RO"/>
        </w:rPr>
        <w:t>Funcţie reprezentant legal:___________________________________________________</w:t>
      </w:r>
    </w:p>
    <w:p w:rsidR="00C512D8" w:rsidRDefault="00C512D8" w:rsidP="00C512D8">
      <w:pPr>
        <w:spacing w:after="0" w:line="240" w:lineRule="auto"/>
        <w:rPr>
          <w:rFonts w:ascii="Calibri" w:eastAsia="Calibri" w:hAnsi="Calibri" w:cs="Times New Roman"/>
          <w:sz w:val="24"/>
          <w:lang w:val="ro-RO"/>
        </w:rPr>
      </w:pPr>
    </w:p>
    <w:p w:rsidR="00F43AC2" w:rsidRPr="00F43AC2" w:rsidRDefault="00F43AC2" w:rsidP="00F43AC2">
      <w:pPr>
        <w:overflowPunct w:val="0"/>
        <w:autoSpaceDE w:val="0"/>
        <w:autoSpaceDN w:val="0"/>
        <w:adjustRightInd w:val="0"/>
        <w:spacing w:after="0" w:line="240" w:lineRule="auto"/>
        <w:textAlignment w:val="baseline"/>
        <w:rPr>
          <w:rFonts w:ascii="Calibri" w:eastAsia="Times New Roman" w:hAnsi="Calibri" w:cs="Calibri"/>
          <w:b/>
          <w:bCs/>
          <w:sz w:val="24"/>
          <w:szCs w:val="24"/>
          <w:lang w:val="ro-RO" w:eastAsia="fr-FR"/>
        </w:rPr>
      </w:pPr>
      <w:bookmarkStart w:id="3" w:name="_Hlk488400632"/>
      <w:r w:rsidRPr="00F43AC2">
        <w:rPr>
          <w:rFonts w:ascii="Calibri" w:eastAsia="Times New Roman" w:hAnsi="Calibri" w:cs="Calibri"/>
          <w:b/>
          <w:bCs/>
          <w:sz w:val="24"/>
          <w:szCs w:val="24"/>
          <w:lang w:val="ro-RO" w:eastAsia="fr-FR"/>
        </w:rPr>
        <w:t>VERIFICAREA CONFORMITĂȚII DOCUMENTELOR</w:t>
      </w:r>
    </w:p>
    <w:p w:rsidR="00F43AC2" w:rsidRPr="00F43AC2" w:rsidRDefault="00F43AC2" w:rsidP="00F43AC2">
      <w:pPr>
        <w:pStyle w:val="ListParagraph"/>
        <w:numPr>
          <w:ilvl w:val="0"/>
          <w:numId w:val="26"/>
        </w:numPr>
        <w:overflowPunct w:val="0"/>
        <w:autoSpaceDE w:val="0"/>
        <w:autoSpaceDN w:val="0"/>
        <w:adjustRightInd w:val="0"/>
        <w:spacing w:after="0" w:line="240" w:lineRule="auto"/>
        <w:textAlignment w:val="baseline"/>
        <w:rPr>
          <w:rFonts w:eastAsia="Times New Roman" w:cs="Calibri"/>
          <w:bCs/>
          <w:sz w:val="24"/>
          <w:szCs w:val="24"/>
          <w:lang w:eastAsia="fr-FR"/>
        </w:rPr>
      </w:pPr>
      <w:r w:rsidRPr="00F43AC2">
        <w:rPr>
          <w:rFonts w:eastAsia="Times New Roman" w:cs="Calibri"/>
          <w:bCs/>
          <w:sz w:val="24"/>
          <w:szCs w:val="24"/>
          <w:lang w:eastAsia="fr-FR"/>
        </w:rPr>
        <w:t xml:space="preserve">Solicitantul a  utilizat ultima variantă de pe site-ul GAL a cererii de finanțare ? </w:t>
      </w:r>
      <w:bookmarkStart w:id="4" w:name="_Hlk486465141"/>
    </w:p>
    <w:p w:rsidR="00F43AC2" w:rsidRPr="00F43AC2" w:rsidRDefault="00F43AC2" w:rsidP="00F43AC2">
      <w:pPr>
        <w:overflowPunct w:val="0"/>
        <w:autoSpaceDE w:val="0"/>
        <w:autoSpaceDN w:val="0"/>
        <w:adjustRightInd w:val="0"/>
        <w:spacing w:after="0" w:line="240" w:lineRule="auto"/>
        <w:textAlignment w:val="baseline"/>
        <w:rPr>
          <w:rFonts w:eastAsia="Times New Roman" w:cs="Calibri"/>
          <w:bCs/>
          <w:sz w:val="24"/>
          <w:szCs w:val="24"/>
          <w:lang w:eastAsia="fr-FR"/>
        </w:rPr>
      </w:pPr>
      <w:proofErr w:type="gramStart"/>
      <w:r w:rsidRPr="00F43AC2">
        <w:rPr>
          <w:rFonts w:eastAsia="Times New Roman" w:cs="Calibri"/>
          <w:bCs/>
          <w:sz w:val="24"/>
          <w:szCs w:val="24"/>
          <w:lang w:eastAsia="fr-FR"/>
        </w:rPr>
        <w:t xml:space="preserve">DA  </w:t>
      </w:r>
      <w:bookmarkStart w:id="5" w:name="_Hlk486465047"/>
      <w:r w:rsidRPr="00F43AC2">
        <w:rPr>
          <w:rFonts w:eastAsia="Times New Roman" w:cs="Calibri"/>
          <w:bCs/>
          <w:sz w:val="36"/>
          <w:szCs w:val="36"/>
          <w:lang w:eastAsia="fr-FR"/>
        </w:rPr>
        <w:t>□</w:t>
      </w:r>
      <w:bookmarkEnd w:id="5"/>
      <w:proofErr w:type="gramEnd"/>
      <w:r w:rsidRPr="00F43AC2">
        <w:rPr>
          <w:rFonts w:eastAsia="Times New Roman" w:cs="Calibri"/>
          <w:bCs/>
          <w:sz w:val="24"/>
          <w:szCs w:val="24"/>
          <w:lang w:eastAsia="fr-FR"/>
        </w:rPr>
        <w:t xml:space="preserve">            NU   </w:t>
      </w:r>
      <w:r w:rsidRPr="00F43AC2">
        <w:rPr>
          <w:rFonts w:eastAsia="Times New Roman" w:cs="Calibri"/>
          <w:bCs/>
          <w:sz w:val="36"/>
          <w:szCs w:val="36"/>
          <w:lang w:eastAsia="fr-FR"/>
        </w:rPr>
        <w:t>□</w:t>
      </w:r>
      <w:r w:rsidRPr="00F43AC2">
        <w:rPr>
          <w:rFonts w:eastAsia="Times New Roman" w:cs="Calibri"/>
          <w:bCs/>
          <w:sz w:val="24"/>
          <w:szCs w:val="24"/>
          <w:lang w:eastAsia="fr-FR"/>
        </w:rPr>
        <w:t xml:space="preserve"> </w:t>
      </w:r>
      <w:bookmarkEnd w:id="4"/>
      <w:r w:rsidRPr="00F43AC2">
        <w:rPr>
          <w:rFonts w:eastAsia="Times New Roman" w:cs="Calibri"/>
          <w:bCs/>
          <w:sz w:val="24"/>
          <w:szCs w:val="24"/>
          <w:lang w:eastAsia="fr-FR"/>
        </w:rPr>
        <w:tab/>
      </w:r>
    </w:p>
    <w:p w:rsidR="00F43AC2" w:rsidRPr="00F43AC2" w:rsidRDefault="00F43AC2" w:rsidP="00F43AC2">
      <w:pPr>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r w:rsidRPr="00F43AC2">
        <w:rPr>
          <w:rFonts w:ascii="Calibri" w:eastAsia="Times New Roman" w:hAnsi="Calibri" w:cs="Calibri"/>
          <w:bCs/>
          <w:sz w:val="24"/>
          <w:szCs w:val="24"/>
          <w:lang w:val="ro-RO" w:eastAsia="fr-FR"/>
        </w:rPr>
        <w:t>2. Dosarul Cererii de Finanţare este legat, iar documentele pe care le conţine sunt</w:t>
      </w:r>
    </w:p>
    <w:p w:rsidR="00F43AC2" w:rsidRPr="00F43AC2" w:rsidRDefault="00F43AC2" w:rsidP="00F43AC2">
      <w:pPr>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r w:rsidRPr="00F43AC2">
        <w:rPr>
          <w:rFonts w:ascii="Calibri" w:eastAsia="Times New Roman" w:hAnsi="Calibri" w:cs="Calibri"/>
          <w:bCs/>
          <w:sz w:val="24"/>
          <w:szCs w:val="24"/>
          <w:lang w:val="ro-RO" w:eastAsia="fr-FR"/>
        </w:rPr>
        <w:t>numerotate şi ştampilate de către solicitant?</w:t>
      </w:r>
    </w:p>
    <w:p w:rsidR="00F43AC2" w:rsidRPr="00F43AC2" w:rsidRDefault="00F43AC2" w:rsidP="00F43AC2">
      <w:pPr>
        <w:tabs>
          <w:tab w:val="left" w:pos="8115"/>
        </w:tabs>
        <w:overflowPunct w:val="0"/>
        <w:autoSpaceDE w:val="0"/>
        <w:autoSpaceDN w:val="0"/>
        <w:adjustRightInd w:val="0"/>
        <w:spacing w:after="0" w:line="240" w:lineRule="auto"/>
        <w:textAlignment w:val="baseline"/>
        <w:rPr>
          <w:rFonts w:ascii="Calibri" w:eastAsia="Times New Roman" w:hAnsi="Calibri" w:cs="Calibri"/>
          <w:bCs/>
          <w:sz w:val="36"/>
          <w:szCs w:val="36"/>
          <w:lang w:val="ro-RO" w:eastAsia="fr-FR"/>
        </w:rPr>
      </w:pPr>
      <w:bookmarkStart w:id="6" w:name="_Hlk486465341"/>
      <w:r w:rsidRPr="00F43AC2">
        <w:rPr>
          <w:rFonts w:ascii="Calibri" w:eastAsia="Times New Roman" w:hAnsi="Calibri" w:cs="Calibri"/>
          <w:bCs/>
          <w:sz w:val="24"/>
          <w:szCs w:val="24"/>
          <w:lang w:val="ro-RO" w:eastAsia="fr-FR"/>
        </w:rPr>
        <w:t xml:space="preserve">DA  </w:t>
      </w:r>
      <w:r w:rsidRPr="00F43AC2">
        <w:rPr>
          <w:rFonts w:ascii="Calibri" w:eastAsia="Times New Roman" w:hAnsi="Calibri" w:cs="Calibri"/>
          <w:bCs/>
          <w:sz w:val="36"/>
          <w:szCs w:val="36"/>
          <w:lang w:val="ro-RO" w:eastAsia="fr-FR"/>
        </w:rPr>
        <w:t>□</w:t>
      </w:r>
      <w:r w:rsidRPr="00F43AC2">
        <w:rPr>
          <w:rFonts w:ascii="Calibri" w:eastAsia="Times New Roman" w:hAnsi="Calibri" w:cs="Calibri"/>
          <w:bCs/>
          <w:sz w:val="24"/>
          <w:szCs w:val="24"/>
          <w:lang w:val="ro-RO" w:eastAsia="fr-FR"/>
        </w:rPr>
        <w:t xml:space="preserve">            NU   </w:t>
      </w:r>
      <w:r w:rsidRPr="00F43AC2">
        <w:rPr>
          <w:rFonts w:ascii="Calibri" w:eastAsia="Times New Roman" w:hAnsi="Calibri" w:cs="Calibri"/>
          <w:bCs/>
          <w:sz w:val="36"/>
          <w:szCs w:val="36"/>
          <w:lang w:val="ro-RO" w:eastAsia="fr-FR"/>
        </w:rPr>
        <w:t>□</w:t>
      </w:r>
      <w:bookmarkEnd w:id="6"/>
    </w:p>
    <w:p w:rsidR="00F43AC2" w:rsidRPr="00F43AC2" w:rsidRDefault="00F43AC2" w:rsidP="00F43AC2">
      <w:pPr>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r w:rsidRPr="00F43AC2">
        <w:rPr>
          <w:rFonts w:ascii="Calibri" w:eastAsia="Times New Roman" w:hAnsi="Calibri" w:cs="Calibri"/>
          <w:bCs/>
          <w:sz w:val="24"/>
          <w:szCs w:val="24"/>
          <w:lang w:val="ro-RO" w:eastAsia="fr-FR"/>
        </w:rPr>
        <w:t>3. Copia scanată a documentelor ataşate Cererii de finanţare este prezentată alături de forma</w:t>
      </w:r>
    </w:p>
    <w:p w:rsidR="00F43AC2" w:rsidRPr="00F43AC2" w:rsidRDefault="00F43AC2" w:rsidP="00F43AC2">
      <w:pPr>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r w:rsidRPr="00F43AC2">
        <w:rPr>
          <w:rFonts w:ascii="Calibri" w:eastAsia="Times New Roman" w:hAnsi="Calibri" w:cs="Calibri"/>
          <w:bCs/>
          <w:sz w:val="24"/>
          <w:szCs w:val="24"/>
          <w:lang w:val="ro-RO" w:eastAsia="fr-FR"/>
        </w:rPr>
        <w:t>electronică a Cererii de finanţare?</w:t>
      </w:r>
    </w:p>
    <w:p w:rsidR="00F43AC2" w:rsidRPr="00F43AC2" w:rsidRDefault="00F43AC2" w:rsidP="00F43AC2">
      <w:pPr>
        <w:tabs>
          <w:tab w:val="left" w:pos="8115"/>
        </w:tabs>
        <w:overflowPunct w:val="0"/>
        <w:autoSpaceDE w:val="0"/>
        <w:autoSpaceDN w:val="0"/>
        <w:adjustRightInd w:val="0"/>
        <w:spacing w:after="0" w:line="240" w:lineRule="auto"/>
        <w:textAlignment w:val="baseline"/>
        <w:rPr>
          <w:rFonts w:ascii="Calibri" w:eastAsia="Times New Roman" w:hAnsi="Calibri" w:cs="Calibri"/>
          <w:bCs/>
          <w:sz w:val="36"/>
          <w:szCs w:val="36"/>
          <w:lang w:val="ro-RO" w:eastAsia="fr-FR"/>
        </w:rPr>
      </w:pPr>
      <w:r w:rsidRPr="00F43AC2">
        <w:rPr>
          <w:rFonts w:ascii="Calibri" w:eastAsia="Times New Roman" w:hAnsi="Calibri" w:cs="Calibri"/>
          <w:bCs/>
          <w:sz w:val="24"/>
          <w:szCs w:val="24"/>
          <w:lang w:val="ro-RO" w:eastAsia="fr-FR"/>
        </w:rPr>
        <w:t xml:space="preserve">DA  </w:t>
      </w:r>
      <w:r w:rsidRPr="00F43AC2">
        <w:rPr>
          <w:rFonts w:ascii="Calibri" w:eastAsia="Times New Roman" w:hAnsi="Calibri" w:cs="Calibri"/>
          <w:bCs/>
          <w:sz w:val="36"/>
          <w:szCs w:val="36"/>
          <w:lang w:val="ro-RO" w:eastAsia="fr-FR"/>
        </w:rPr>
        <w:t>□</w:t>
      </w:r>
      <w:r w:rsidRPr="00F43AC2">
        <w:rPr>
          <w:rFonts w:ascii="Calibri" w:eastAsia="Times New Roman" w:hAnsi="Calibri" w:cs="Calibri"/>
          <w:bCs/>
          <w:sz w:val="24"/>
          <w:szCs w:val="24"/>
          <w:lang w:val="ro-RO" w:eastAsia="fr-FR"/>
        </w:rPr>
        <w:t xml:space="preserve">            NU   </w:t>
      </w:r>
      <w:r w:rsidRPr="00F43AC2">
        <w:rPr>
          <w:rFonts w:ascii="Calibri" w:eastAsia="Times New Roman" w:hAnsi="Calibri" w:cs="Calibri"/>
          <w:bCs/>
          <w:sz w:val="36"/>
          <w:szCs w:val="36"/>
          <w:lang w:val="ro-RO" w:eastAsia="fr-FR"/>
        </w:rPr>
        <w:t>□</w:t>
      </w:r>
    </w:p>
    <w:p w:rsidR="00F43AC2" w:rsidRPr="00F43AC2" w:rsidRDefault="00F43AC2" w:rsidP="00F43AC2">
      <w:pPr>
        <w:tabs>
          <w:tab w:val="left" w:pos="8115"/>
        </w:tabs>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r w:rsidRPr="00F43AC2">
        <w:rPr>
          <w:rFonts w:ascii="Calibri" w:eastAsia="Times New Roman" w:hAnsi="Calibri" w:cs="Calibri"/>
          <w:bCs/>
          <w:sz w:val="24"/>
          <w:szCs w:val="24"/>
          <w:lang w:val="ro-RO" w:eastAsia="fr-FR"/>
        </w:rPr>
        <w:t>4. Dosarul original al cererii de finanțare corespunde cu copia pe suport de hârtie și cea electronică ?</w:t>
      </w:r>
    </w:p>
    <w:p w:rsidR="00F43AC2" w:rsidRPr="00F43AC2" w:rsidRDefault="00F43AC2" w:rsidP="00F43AC2">
      <w:pPr>
        <w:tabs>
          <w:tab w:val="left" w:pos="8115"/>
        </w:tabs>
        <w:overflowPunct w:val="0"/>
        <w:autoSpaceDE w:val="0"/>
        <w:autoSpaceDN w:val="0"/>
        <w:adjustRightInd w:val="0"/>
        <w:spacing w:after="0" w:line="240" w:lineRule="auto"/>
        <w:textAlignment w:val="baseline"/>
        <w:rPr>
          <w:rFonts w:ascii="Calibri" w:eastAsia="Times New Roman" w:hAnsi="Calibri" w:cs="Calibri"/>
          <w:bCs/>
          <w:sz w:val="36"/>
          <w:szCs w:val="36"/>
          <w:lang w:val="ro-RO" w:eastAsia="fr-FR"/>
        </w:rPr>
      </w:pPr>
      <w:r w:rsidRPr="00F43AC2">
        <w:rPr>
          <w:rFonts w:ascii="Calibri" w:eastAsia="Times New Roman" w:hAnsi="Calibri" w:cs="Calibri"/>
          <w:bCs/>
          <w:sz w:val="24"/>
          <w:szCs w:val="24"/>
          <w:lang w:val="ro-RO" w:eastAsia="fr-FR"/>
        </w:rPr>
        <w:t xml:space="preserve">DA  </w:t>
      </w:r>
      <w:r w:rsidRPr="00F43AC2">
        <w:rPr>
          <w:rFonts w:ascii="Calibri" w:eastAsia="Times New Roman" w:hAnsi="Calibri" w:cs="Calibri"/>
          <w:bCs/>
          <w:sz w:val="36"/>
          <w:szCs w:val="36"/>
          <w:lang w:val="ro-RO" w:eastAsia="fr-FR"/>
        </w:rPr>
        <w:t>□</w:t>
      </w:r>
      <w:r w:rsidRPr="00F43AC2">
        <w:rPr>
          <w:rFonts w:ascii="Calibri" w:eastAsia="Times New Roman" w:hAnsi="Calibri" w:cs="Calibri"/>
          <w:bCs/>
          <w:sz w:val="24"/>
          <w:szCs w:val="24"/>
          <w:lang w:val="ro-RO" w:eastAsia="fr-FR"/>
        </w:rPr>
        <w:t xml:space="preserve">            NU   </w:t>
      </w:r>
      <w:r w:rsidRPr="00F43AC2">
        <w:rPr>
          <w:rFonts w:ascii="Calibri" w:eastAsia="Times New Roman" w:hAnsi="Calibri" w:cs="Calibri"/>
          <w:bCs/>
          <w:sz w:val="36"/>
          <w:szCs w:val="36"/>
          <w:lang w:val="ro-RO" w:eastAsia="fr-FR"/>
        </w:rPr>
        <w:t>□</w:t>
      </w:r>
    </w:p>
    <w:p w:rsidR="00F43AC2" w:rsidRPr="00F43AC2" w:rsidRDefault="00F43AC2" w:rsidP="00F43AC2">
      <w:pPr>
        <w:tabs>
          <w:tab w:val="left" w:pos="8115"/>
        </w:tabs>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r w:rsidRPr="00F43AC2">
        <w:rPr>
          <w:rFonts w:ascii="Calibri" w:eastAsia="Times New Roman" w:hAnsi="Calibri" w:cs="Calibri"/>
          <w:bCs/>
          <w:sz w:val="24"/>
          <w:szCs w:val="24"/>
          <w:lang w:val="ro-RO" w:eastAsia="fr-FR"/>
        </w:rPr>
        <w:t>5. Cererea de finanțare este completă, semnată și ștampilată de solicitant ?</w:t>
      </w:r>
    </w:p>
    <w:p w:rsidR="00F43AC2" w:rsidRPr="00F43AC2" w:rsidRDefault="00F43AC2" w:rsidP="00F43AC2">
      <w:pPr>
        <w:tabs>
          <w:tab w:val="left" w:pos="8115"/>
        </w:tabs>
        <w:overflowPunct w:val="0"/>
        <w:autoSpaceDE w:val="0"/>
        <w:autoSpaceDN w:val="0"/>
        <w:adjustRightInd w:val="0"/>
        <w:spacing w:after="0" w:line="240" w:lineRule="auto"/>
        <w:textAlignment w:val="baseline"/>
        <w:rPr>
          <w:rFonts w:ascii="Calibri" w:eastAsia="Times New Roman" w:hAnsi="Calibri" w:cs="Calibri"/>
          <w:bCs/>
          <w:sz w:val="36"/>
          <w:szCs w:val="36"/>
          <w:lang w:val="ro-RO" w:eastAsia="fr-FR"/>
        </w:rPr>
      </w:pPr>
      <w:r w:rsidRPr="00F43AC2">
        <w:rPr>
          <w:rFonts w:ascii="Calibri" w:eastAsia="Times New Roman" w:hAnsi="Calibri" w:cs="Calibri"/>
          <w:bCs/>
          <w:sz w:val="24"/>
          <w:szCs w:val="24"/>
          <w:lang w:val="ro-RO" w:eastAsia="fr-FR"/>
        </w:rPr>
        <w:t xml:space="preserve">DA  </w:t>
      </w:r>
      <w:r w:rsidRPr="00F43AC2">
        <w:rPr>
          <w:rFonts w:ascii="Calibri" w:eastAsia="Times New Roman" w:hAnsi="Calibri" w:cs="Calibri"/>
          <w:bCs/>
          <w:sz w:val="36"/>
          <w:szCs w:val="36"/>
          <w:lang w:val="ro-RO" w:eastAsia="fr-FR"/>
        </w:rPr>
        <w:t>□</w:t>
      </w:r>
      <w:r w:rsidRPr="00F43AC2">
        <w:rPr>
          <w:rFonts w:ascii="Calibri" w:eastAsia="Times New Roman" w:hAnsi="Calibri" w:cs="Calibri"/>
          <w:bCs/>
          <w:sz w:val="24"/>
          <w:szCs w:val="24"/>
          <w:lang w:val="ro-RO" w:eastAsia="fr-FR"/>
        </w:rPr>
        <w:t xml:space="preserve">            NU   </w:t>
      </w:r>
      <w:r w:rsidRPr="00F43AC2">
        <w:rPr>
          <w:rFonts w:ascii="Calibri" w:eastAsia="Times New Roman" w:hAnsi="Calibri" w:cs="Calibri"/>
          <w:bCs/>
          <w:sz w:val="36"/>
          <w:szCs w:val="36"/>
          <w:lang w:val="ro-RO" w:eastAsia="fr-FR"/>
        </w:rPr>
        <w:t>□</w:t>
      </w:r>
    </w:p>
    <w:p w:rsidR="00F43AC2" w:rsidRPr="00F43AC2" w:rsidRDefault="00F43AC2" w:rsidP="00F43AC2">
      <w:pPr>
        <w:tabs>
          <w:tab w:val="left" w:pos="8115"/>
        </w:tabs>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r w:rsidRPr="00F43AC2">
        <w:rPr>
          <w:rFonts w:ascii="Calibri" w:eastAsia="Times New Roman" w:hAnsi="Calibri" w:cs="Calibri"/>
          <w:bCs/>
          <w:sz w:val="24"/>
          <w:szCs w:val="24"/>
          <w:lang w:val="ro-RO" w:eastAsia="fr-FR"/>
        </w:rPr>
        <w:t>6. Solicitantul a completat lista documentelor anexe obligatorii și cele impuse de tipul măsurii ?</w:t>
      </w:r>
    </w:p>
    <w:p w:rsidR="00F43AC2" w:rsidRPr="00F43AC2" w:rsidRDefault="00F43AC2" w:rsidP="00F43AC2">
      <w:pPr>
        <w:tabs>
          <w:tab w:val="left" w:pos="8115"/>
        </w:tabs>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r w:rsidRPr="00F43AC2">
        <w:rPr>
          <w:rFonts w:ascii="Calibri" w:eastAsia="Times New Roman" w:hAnsi="Calibri" w:cs="Calibri"/>
          <w:bCs/>
          <w:sz w:val="24"/>
          <w:szCs w:val="24"/>
          <w:lang w:val="ro-RO" w:eastAsia="fr-FR"/>
        </w:rPr>
        <w:t xml:space="preserve">DA  </w:t>
      </w:r>
      <w:r w:rsidRPr="00F43AC2">
        <w:rPr>
          <w:rFonts w:ascii="Calibri" w:eastAsia="Times New Roman" w:hAnsi="Calibri" w:cs="Calibri"/>
          <w:bCs/>
          <w:sz w:val="36"/>
          <w:szCs w:val="36"/>
          <w:lang w:val="ro-RO" w:eastAsia="fr-FR"/>
        </w:rPr>
        <w:t>□</w:t>
      </w:r>
      <w:r w:rsidRPr="00F43AC2">
        <w:rPr>
          <w:rFonts w:ascii="Calibri" w:eastAsia="Times New Roman" w:hAnsi="Calibri" w:cs="Calibri"/>
          <w:bCs/>
          <w:sz w:val="24"/>
          <w:szCs w:val="24"/>
          <w:lang w:val="ro-RO" w:eastAsia="fr-FR"/>
        </w:rPr>
        <w:t xml:space="preserve">            NU   </w:t>
      </w:r>
      <w:r w:rsidRPr="00F43AC2">
        <w:rPr>
          <w:rFonts w:ascii="Calibri" w:eastAsia="Times New Roman" w:hAnsi="Calibri" w:cs="Calibri"/>
          <w:bCs/>
          <w:sz w:val="36"/>
          <w:szCs w:val="36"/>
          <w:lang w:val="ro-RO" w:eastAsia="fr-FR"/>
        </w:rPr>
        <w:t>□</w:t>
      </w:r>
    </w:p>
    <w:p w:rsidR="00F43AC2" w:rsidRPr="00F43AC2" w:rsidRDefault="00F43AC2" w:rsidP="00F43AC2">
      <w:pPr>
        <w:tabs>
          <w:tab w:val="left" w:pos="8115"/>
        </w:tabs>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r w:rsidRPr="00F43AC2">
        <w:rPr>
          <w:rFonts w:ascii="Calibri" w:eastAsia="Times New Roman" w:hAnsi="Calibri" w:cs="Calibri"/>
          <w:bCs/>
          <w:sz w:val="24"/>
          <w:szCs w:val="24"/>
          <w:lang w:val="ro-RO" w:eastAsia="fr-FR"/>
        </w:rPr>
        <w:lastRenderedPageBreak/>
        <w:t xml:space="preserve">7. Solicitantul a bifat punctele corespunzătoare proiectului, din declarația pe propria răspundere a  solicitantului? </w:t>
      </w:r>
    </w:p>
    <w:bookmarkEnd w:id="3"/>
    <w:p w:rsidR="00F43AC2" w:rsidRDefault="00F43AC2" w:rsidP="00F43AC2">
      <w:pPr>
        <w:tabs>
          <w:tab w:val="left" w:pos="8115"/>
        </w:tabs>
        <w:overflowPunct w:val="0"/>
        <w:autoSpaceDE w:val="0"/>
        <w:autoSpaceDN w:val="0"/>
        <w:adjustRightInd w:val="0"/>
        <w:spacing w:after="0" w:line="240" w:lineRule="auto"/>
        <w:textAlignment w:val="baseline"/>
        <w:rPr>
          <w:rFonts w:ascii="Calibri" w:eastAsia="Times New Roman" w:hAnsi="Calibri" w:cs="Calibri"/>
          <w:bCs/>
          <w:sz w:val="36"/>
          <w:szCs w:val="36"/>
          <w:lang w:val="ro-RO" w:eastAsia="fr-FR"/>
        </w:rPr>
      </w:pPr>
      <w:r w:rsidRPr="00F43AC2">
        <w:rPr>
          <w:rFonts w:ascii="Calibri" w:eastAsia="Times New Roman" w:hAnsi="Calibri" w:cs="Calibri"/>
          <w:bCs/>
          <w:sz w:val="24"/>
          <w:szCs w:val="24"/>
          <w:lang w:val="ro-RO" w:eastAsia="fr-FR"/>
        </w:rPr>
        <w:t xml:space="preserve">DA  </w:t>
      </w:r>
      <w:r w:rsidRPr="00F43AC2">
        <w:rPr>
          <w:rFonts w:ascii="Calibri" w:eastAsia="Times New Roman" w:hAnsi="Calibri" w:cs="Calibri"/>
          <w:bCs/>
          <w:sz w:val="36"/>
          <w:szCs w:val="36"/>
          <w:lang w:val="ro-RO" w:eastAsia="fr-FR"/>
        </w:rPr>
        <w:t>□</w:t>
      </w:r>
      <w:r w:rsidRPr="00F43AC2">
        <w:rPr>
          <w:rFonts w:ascii="Calibri" w:eastAsia="Times New Roman" w:hAnsi="Calibri" w:cs="Calibri"/>
          <w:bCs/>
          <w:sz w:val="24"/>
          <w:szCs w:val="24"/>
          <w:lang w:val="ro-RO" w:eastAsia="fr-FR"/>
        </w:rPr>
        <w:t xml:space="preserve">            NU   </w:t>
      </w:r>
      <w:r w:rsidRPr="00F43AC2">
        <w:rPr>
          <w:rFonts w:ascii="Calibri" w:eastAsia="Times New Roman" w:hAnsi="Calibri" w:cs="Calibri"/>
          <w:bCs/>
          <w:sz w:val="36"/>
          <w:szCs w:val="36"/>
          <w:lang w:val="ro-RO" w:eastAsia="fr-FR"/>
        </w:rPr>
        <w:t>□</w:t>
      </w:r>
    </w:p>
    <w:p w:rsidR="00F43AC2" w:rsidRPr="00F43AC2" w:rsidRDefault="00F43AC2" w:rsidP="00F43AC2">
      <w:pPr>
        <w:tabs>
          <w:tab w:val="left" w:pos="8115"/>
        </w:tabs>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p>
    <w:p w:rsidR="00F43AC2" w:rsidRPr="00F43AC2" w:rsidRDefault="00F43AC2" w:rsidP="00F43AC2">
      <w:pPr>
        <w:overflowPunct w:val="0"/>
        <w:autoSpaceDE w:val="0"/>
        <w:autoSpaceDN w:val="0"/>
        <w:adjustRightInd w:val="0"/>
        <w:spacing w:after="0" w:line="240" w:lineRule="auto"/>
        <w:textAlignment w:val="baseline"/>
        <w:rPr>
          <w:rFonts w:ascii="Calibri" w:eastAsia="Times New Roman" w:hAnsi="Calibri" w:cs="Calibri"/>
          <w:b/>
          <w:bCs/>
          <w:sz w:val="24"/>
          <w:szCs w:val="24"/>
          <w:lang w:val="ro-RO" w:eastAsia="fr-FR"/>
        </w:rPr>
      </w:pPr>
      <w:bookmarkStart w:id="7" w:name="_Hlk497473848"/>
      <w:r w:rsidRPr="00F43AC2">
        <w:rPr>
          <w:rFonts w:ascii="Calibri" w:eastAsia="Times New Roman" w:hAnsi="Calibri" w:cs="Calibri"/>
          <w:bCs/>
          <w:sz w:val="24"/>
          <w:szCs w:val="24"/>
          <w:lang w:val="ro-RO" w:eastAsia="fr-FR"/>
        </w:rPr>
        <w:t xml:space="preserve"> </w:t>
      </w:r>
      <w:r w:rsidRPr="00F43AC2">
        <w:rPr>
          <w:rFonts w:ascii="Calibri" w:eastAsia="Times New Roman" w:hAnsi="Calibri" w:cs="Calibri"/>
          <w:b/>
          <w:bCs/>
          <w:sz w:val="24"/>
          <w:szCs w:val="24"/>
          <w:lang w:val="ro-RO" w:eastAsia="fr-FR"/>
        </w:rPr>
        <w:t>VERIFICAREA DOCUMENTELOR ANEXATE</w:t>
      </w:r>
      <w:r w:rsidR="009A72E8">
        <w:rPr>
          <w:rFonts w:ascii="Calibri" w:eastAsia="Times New Roman" w:hAnsi="Calibri" w:cs="Calibri"/>
          <w:b/>
          <w:bCs/>
          <w:sz w:val="24"/>
          <w:szCs w:val="24"/>
          <w:lang w:val="ro-RO" w:eastAsia="fr-FR"/>
        </w:rPr>
        <w:t xml:space="preserve"> pentru Cererea de Finanțare 7.2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7"/>
        <w:gridCol w:w="673"/>
        <w:gridCol w:w="678"/>
        <w:gridCol w:w="662"/>
        <w:gridCol w:w="710"/>
      </w:tblGrid>
      <w:tr w:rsidR="00F43AC2" w:rsidRPr="00F43AC2" w:rsidTr="00B264BB">
        <w:tc>
          <w:tcPr>
            <w:tcW w:w="6627" w:type="dxa"/>
            <w:vMerge w:val="restart"/>
            <w:shd w:val="clear" w:color="auto" w:fill="auto"/>
          </w:tcPr>
          <w:p w:rsidR="00F43AC2" w:rsidRPr="00F43AC2" w:rsidRDefault="00F43AC2" w:rsidP="00F43AC2">
            <w:pPr>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bookmarkStart w:id="8" w:name="_Hlk486590312"/>
            <w:r w:rsidRPr="00F43AC2">
              <w:rPr>
                <w:rFonts w:ascii="Calibri" w:eastAsia="Times New Roman" w:hAnsi="Calibri" w:cs="Calibri"/>
                <w:bCs/>
                <w:sz w:val="24"/>
                <w:szCs w:val="24"/>
                <w:lang w:val="ro-RO" w:eastAsia="fr-FR"/>
              </w:rPr>
              <w:t>DOCUMENT</w:t>
            </w:r>
          </w:p>
        </w:tc>
        <w:tc>
          <w:tcPr>
            <w:tcW w:w="2013" w:type="dxa"/>
            <w:gridSpan w:val="3"/>
            <w:shd w:val="clear" w:color="auto" w:fill="auto"/>
          </w:tcPr>
          <w:p w:rsidR="00F43AC2" w:rsidRPr="00F43AC2" w:rsidRDefault="00F43AC2" w:rsidP="00F43AC2">
            <w:pPr>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r w:rsidRPr="00F43AC2">
              <w:rPr>
                <w:rFonts w:ascii="Calibri" w:eastAsia="Times New Roman" w:hAnsi="Calibri" w:cs="Calibri"/>
                <w:bCs/>
                <w:sz w:val="24"/>
                <w:szCs w:val="24"/>
                <w:lang w:val="ro-RO" w:eastAsia="fr-FR"/>
              </w:rPr>
              <w:t>Existența documentului</w:t>
            </w:r>
          </w:p>
        </w:tc>
        <w:tc>
          <w:tcPr>
            <w:tcW w:w="710" w:type="dxa"/>
            <w:shd w:val="clear" w:color="auto" w:fill="auto"/>
          </w:tcPr>
          <w:p w:rsidR="00F43AC2" w:rsidRPr="00F43AC2" w:rsidRDefault="00F43AC2" w:rsidP="00F43AC2">
            <w:pPr>
              <w:overflowPunct w:val="0"/>
              <w:autoSpaceDE w:val="0"/>
              <w:autoSpaceDN w:val="0"/>
              <w:adjustRightInd w:val="0"/>
              <w:spacing w:after="0" w:line="240" w:lineRule="auto"/>
              <w:textAlignment w:val="baseline"/>
              <w:rPr>
                <w:rFonts w:ascii="Calibri" w:eastAsia="Times New Roman" w:hAnsi="Calibri" w:cs="Calibri"/>
                <w:bCs/>
                <w:sz w:val="16"/>
                <w:szCs w:val="16"/>
                <w:lang w:val="ro-RO" w:eastAsia="fr-FR"/>
              </w:rPr>
            </w:pPr>
            <w:r w:rsidRPr="00F43AC2">
              <w:rPr>
                <w:rFonts w:ascii="Calibri" w:eastAsia="Times New Roman" w:hAnsi="Calibri" w:cs="Calibri"/>
                <w:bCs/>
                <w:sz w:val="16"/>
                <w:szCs w:val="16"/>
                <w:lang w:val="ro-RO" w:eastAsia="fr-FR"/>
              </w:rPr>
              <w:t>Coresp. Copie -original</w:t>
            </w:r>
          </w:p>
        </w:tc>
      </w:tr>
      <w:tr w:rsidR="00F43AC2" w:rsidRPr="00F43AC2" w:rsidTr="00B264BB">
        <w:tc>
          <w:tcPr>
            <w:tcW w:w="6627" w:type="dxa"/>
            <w:vMerge/>
            <w:shd w:val="clear" w:color="auto" w:fill="auto"/>
          </w:tcPr>
          <w:p w:rsidR="00F43AC2" w:rsidRPr="00F43AC2" w:rsidRDefault="00F43AC2" w:rsidP="00F43AC2">
            <w:pPr>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p>
        </w:tc>
        <w:tc>
          <w:tcPr>
            <w:tcW w:w="673" w:type="dxa"/>
            <w:shd w:val="clear" w:color="auto" w:fill="auto"/>
          </w:tcPr>
          <w:p w:rsidR="00F43AC2" w:rsidRPr="00F43AC2" w:rsidRDefault="00F43AC2" w:rsidP="00F43AC2">
            <w:pPr>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r w:rsidRPr="00F43AC2">
              <w:rPr>
                <w:rFonts w:ascii="Calibri" w:eastAsia="Times New Roman" w:hAnsi="Calibri" w:cs="Calibri"/>
                <w:bCs/>
                <w:sz w:val="24"/>
                <w:szCs w:val="24"/>
                <w:lang w:val="ro-RO" w:eastAsia="fr-FR"/>
              </w:rPr>
              <w:t>DA</w:t>
            </w:r>
          </w:p>
        </w:tc>
        <w:tc>
          <w:tcPr>
            <w:tcW w:w="678" w:type="dxa"/>
            <w:shd w:val="clear" w:color="auto" w:fill="auto"/>
          </w:tcPr>
          <w:p w:rsidR="00F43AC2" w:rsidRPr="00F43AC2" w:rsidRDefault="00F43AC2" w:rsidP="00F43AC2">
            <w:pPr>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r w:rsidRPr="00F43AC2">
              <w:rPr>
                <w:rFonts w:ascii="Calibri" w:eastAsia="Times New Roman" w:hAnsi="Calibri" w:cs="Calibri"/>
                <w:bCs/>
                <w:sz w:val="24"/>
                <w:szCs w:val="24"/>
                <w:lang w:val="ro-RO" w:eastAsia="fr-FR"/>
              </w:rPr>
              <w:t>NU</w:t>
            </w:r>
          </w:p>
        </w:tc>
        <w:tc>
          <w:tcPr>
            <w:tcW w:w="662" w:type="dxa"/>
            <w:shd w:val="clear" w:color="auto" w:fill="auto"/>
          </w:tcPr>
          <w:p w:rsidR="00F43AC2" w:rsidRPr="00F43AC2" w:rsidRDefault="00F43AC2" w:rsidP="00F43AC2">
            <w:pPr>
              <w:overflowPunct w:val="0"/>
              <w:autoSpaceDE w:val="0"/>
              <w:autoSpaceDN w:val="0"/>
              <w:adjustRightInd w:val="0"/>
              <w:spacing w:after="0" w:line="240" w:lineRule="auto"/>
              <w:textAlignment w:val="baseline"/>
              <w:rPr>
                <w:rFonts w:ascii="Calibri" w:eastAsia="Times New Roman" w:hAnsi="Calibri" w:cs="Calibri"/>
                <w:bCs/>
                <w:sz w:val="16"/>
                <w:szCs w:val="16"/>
                <w:lang w:val="ro-RO" w:eastAsia="fr-FR"/>
              </w:rPr>
            </w:pPr>
            <w:r w:rsidRPr="00F43AC2">
              <w:rPr>
                <w:rFonts w:ascii="Calibri" w:eastAsia="Times New Roman" w:hAnsi="Calibri" w:cs="Calibri"/>
                <w:bCs/>
                <w:sz w:val="16"/>
                <w:szCs w:val="16"/>
                <w:lang w:val="ro-RO" w:eastAsia="fr-FR"/>
              </w:rPr>
              <w:t>Nu e cazul</w:t>
            </w:r>
          </w:p>
        </w:tc>
        <w:tc>
          <w:tcPr>
            <w:tcW w:w="710" w:type="dxa"/>
            <w:shd w:val="clear" w:color="auto" w:fill="auto"/>
          </w:tcPr>
          <w:p w:rsidR="00F43AC2" w:rsidRPr="00F43AC2" w:rsidRDefault="00F43AC2" w:rsidP="00F43AC2">
            <w:pPr>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p>
        </w:tc>
      </w:tr>
      <w:tr w:rsidR="00CD6DAD" w:rsidRPr="00F43AC2" w:rsidTr="00B264BB">
        <w:tc>
          <w:tcPr>
            <w:tcW w:w="6627" w:type="dxa"/>
            <w:shd w:val="clear" w:color="auto" w:fill="auto"/>
          </w:tcPr>
          <w:p w:rsidR="00CB2EBA" w:rsidRPr="00CB2EBA" w:rsidRDefault="00CD6DAD" w:rsidP="00CB2EBA">
            <w:pPr>
              <w:overflowPunct w:val="0"/>
              <w:autoSpaceDE w:val="0"/>
              <w:autoSpaceDN w:val="0"/>
              <w:adjustRightInd w:val="0"/>
              <w:spacing w:after="0" w:line="240" w:lineRule="auto"/>
              <w:textAlignment w:val="baseline"/>
              <w:rPr>
                <w:rFonts w:eastAsia="Times New Roman" w:cs="Calibri"/>
                <w:bCs/>
                <w:sz w:val="24"/>
                <w:szCs w:val="24"/>
                <w:lang w:eastAsia="fr-FR"/>
              </w:rPr>
            </w:pPr>
            <w:r>
              <w:rPr>
                <w:rFonts w:eastAsia="Times New Roman" w:cs="Calibri"/>
                <w:bCs/>
                <w:sz w:val="24"/>
                <w:szCs w:val="24"/>
                <w:lang w:eastAsia="fr-FR"/>
              </w:rPr>
              <w:t xml:space="preserve">1. </w:t>
            </w:r>
            <w:r w:rsidRPr="00F43AC2">
              <w:rPr>
                <w:rFonts w:eastAsia="Times New Roman" w:cs="Calibri"/>
                <w:bCs/>
                <w:sz w:val="24"/>
                <w:szCs w:val="24"/>
                <w:lang w:eastAsia="fr-FR"/>
              </w:rPr>
              <w:t xml:space="preserve">STUDIU FEZABILITATE </w:t>
            </w:r>
            <w:r>
              <w:rPr>
                <w:rFonts w:eastAsia="Times New Roman" w:cs="Calibri"/>
                <w:bCs/>
                <w:sz w:val="24"/>
                <w:szCs w:val="24"/>
                <w:lang w:eastAsia="fr-FR"/>
              </w:rPr>
              <w:t xml:space="preserve">/ DALI </w:t>
            </w:r>
            <w:r w:rsidRPr="00F43AC2">
              <w:rPr>
                <w:rFonts w:eastAsia="Times New Roman" w:cs="Calibri"/>
                <w:bCs/>
                <w:sz w:val="24"/>
                <w:szCs w:val="24"/>
                <w:lang w:eastAsia="fr-FR"/>
              </w:rPr>
              <w:t>(dacă este cazul)</w:t>
            </w:r>
            <w:r w:rsidR="00CB2EBA">
              <w:t xml:space="preserve"> </w:t>
            </w:r>
            <w:r w:rsidR="00CB2EBA" w:rsidRPr="00CB2EBA">
              <w:rPr>
                <w:rFonts w:eastAsia="Times New Roman" w:cs="Calibri"/>
                <w:bCs/>
                <w:sz w:val="24"/>
                <w:szCs w:val="24"/>
                <w:lang w:eastAsia="fr-FR"/>
              </w:rPr>
              <w:t>întocmite, avizate și verificate în condițiile legii și însoțite de</w:t>
            </w:r>
          </w:p>
          <w:p w:rsidR="00CD6DAD" w:rsidRDefault="00CB2EBA" w:rsidP="00CB2EBA">
            <w:pPr>
              <w:overflowPunct w:val="0"/>
              <w:autoSpaceDE w:val="0"/>
              <w:autoSpaceDN w:val="0"/>
              <w:adjustRightInd w:val="0"/>
              <w:spacing w:after="0" w:line="240" w:lineRule="auto"/>
              <w:textAlignment w:val="baseline"/>
              <w:rPr>
                <w:rFonts w:eastAsia="Times New Roman" w:cs="Calibri"/>
                <w:bCs/>
                <w:sz w:val="24"/>
                <w:szCs w:val="24"/>
                <w:lang w:eastAsia="fr-FR"/>
              </w:rPr>
            </w:pPr>
            <w:r w:rsidRPr="00CB2EBA">
              <w:rPr>
                <w:rFonts w:eastAsia="Times New Roman" w:cs="Calibri"/>
                <w:bCs/>
                <w:sz w:val="24"/>
                <w:szCs w:val="24"/>
                <w:lang w:eastAsia="fr-FR"/>
              </w:rPr>
              <w:t>toate studiile, expertizele, avizele și acordurile specifice fiecărui tip de investiție, conform reglementărilor legale în vigoare</w:t>
            </w:r>
          </w:p>
          <w:p w:rsidR="00805359" w:rsidRPr="00F43AC2" w:rsidRDefault="00805359" w:rsidP="00CB2EBA">
            <w:pPr>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r>
              <w:rPr>
                <w:rFonts w:eastAsia="Times New Roman" w:cs="Calibri"/>
                <w:bCs/>
                <w:sz w:val="24"/>
                <w:szCs w:val="24"/>
                <w:lang w:eastAsia="fr-FR"/>
              </w:rPr>
              <w:t>MEMORIU JUSTIFICATIV</w:t>
            </w:r>
          </w:p>
        </w:tc>
        <w:tc>
          <w:tcPr>
            <w:tcW w:w="673" w:type="dxa"/>
            <w:shd w:val="clear" w:color="auto" w:fill="auto"/>
          </w:tcPr>
          <w:p w:rsidR="00CD6DAD" w:rsidRPr="00F43AC2" w:rsidRDefault="00CD6DAD" w:rsidP="00CD6DAD">
            <w:pPr>
              <w:spacing w:after="200" w:line="276" w:lineRule="auto"/>
              <w:jc w:val="both"/>
              <w:rPr>
                <w:rFonts w:ascii="Calibri" w:eastAsia="Calibri" w:hAnsi="Calibri" w:cs="Times New Roman"/>
              </w:rPr>
            </w:pPr>
            <w:r w:rsidRPr="00F43AC2">
              <w:rPr>
                <w:rFonts w:ascii="Calibri" w:eastAsia="Times New Roman" w:hAnsi="Calibri" w:cs="Calibri"/>
                <w:bCs/>
                <w:sz w:val="36"/>
                <w:szCs w:val="36"/>
                <w:lang w:val="ro-RO" w:eastAsia="fr-FR"/>
              </w:rPr>
              <w:t>□</w:t>
            </w:r>
          </w:p>
        </w:tc>
        <w:tc>
          <w:tcPr>
            <w:tcW w:w="678" w:type="dxa"/>
            <w:shd w:val="clear" w:color="auto" w:fill="auto"/>
          </w:tcPr>
          <w:p w:rsidR="00CD6DAD" w:rsidRPr="00F43AC2" w:rsidRDefault="00CD6DAD" w:rsidP="00CD6DAD">
            <w:pPr>
              <w:spacing w:after="200" w:line="276" w:lineRule="auto"/>
              <w:jc w:val="both"/>
              <w:rPr>
                <w:rFonts w:ascii="Calibri" w:eastAsia="Calibri" w:hAnsi="Calibri" w:cs="Times New Roman"/>
              </w:rPr>
            </w:pPr>
            <w:r w:rsidRPr="00F43AC2">
              <w:rPr>
                <w:rFonts w:ascii="Calibri" w:eastAsia="Times New Roman" w:hAnsi="Calibri" w:cs="Calibri"/>
                <w:bCs/>
                <w:sz w:val="36"/>
                <w:szCs w:val="36"/>
                <w:lang w:val="ro-RO" w:eastAsia="fr-FR"/>
              </w:rPr>
              <w:t>□</w:t>
            </w:r>
          </w:p>
        </w:tc>
        <w:tc>
          <w:tcPr>
            <w:tcW w:w="662" w:type="dxa"/>
            <w:shd w:val="clear" w:color="auto" w:fill="auto"/>
          </w:tcPr>
          <w:p w:rsidR="00CD6DAD" w:rsidRPr="00F43AC2" w:rsidRDefault="00CD6DAD" w:rsidP="00CD6DAD">
            <w:pPr>
              <w:spacing w:after="200" w:line="276" w:lineRule="auto"/>
              <w:jc w:val="both"/>
              <w:rPr>
                <w:rFonts w:ascii="Calibri" w:eastAsia="Calibri" w:hAnsi="Calibri" w:cs="Times New Roman"/>
              </w:rPr>
            </w:pPr>
            <w:r w:rsidRPr="00F43AC2">
              <w:rPr>
                <w:rFonts w:ascii="Calibri" w:eastAsia="Times New Roman" w:hAnsi="Calibri" w:cs="Calibri"/>
                <w:bCs/>
                <w:sz w:val="36"/>
                <w:szCs w:val="36"/>
                <w:lang w:val="ro-RO" w:eastAsia="fr-FR"/>
              </w:rPr>
              <w:t>□</w:t>
            </w:r>
          </w:p>
        </w:tc>
        <w:tc>
          <w:tcPr>
            <w:tcW w:w="710" w:type="dxa"/>
            <w:shd w:val="clear" w:color="auto" w:fill="auto"/>
          </w:tcPr>
          <w:p w:rsidR="00CD6DAD" w:rsidRPr="00F43AC2" w:rsidRDefault="00CD6DAD" w:rsidP="00CD6DAD">
            <w:pPr>
              <w:spacing w:after="200" w:line="276" w:lineRule="auto"/>
              <w:jc w:val="both"/>
              <w:rPr>
                <w:rFonts w:ascii="Calibri" w:eastAsia="Calibri" w:hAnsi="Calibri" w:cs="Times New Roman"/>
              </w:rPr>
            </w:pPr>
            <w:r w:rsidRPr="00F43AC2">
              <w:rPr>
                <w:rFonts w:ascii="Calibri" w:eastAsia="Times New Roman" w:hAnsi="Calibri" w:cs="Calibri"/>
                <w:bCs/>
                <w:sz w:val="36"/>
                <w:szCs w:val="36"/>
                <w:lang w:val="ro-RO" w:eastAsia="fr-FR"/>
              </w:rPr>
              <w:t>□</w:t>
            </w:r>
          </w:p>
        </w:tc>
      </w:tr>
      <w:tr w:rsidR="00CD6DAD" w:rsidRPr="00F43AC2" w:rsidTr="00B264BB">
        <w:tc>
          <w:tcPr>
            <w:tcW w:w="6627" w:type="dxa"/>
            <w:shd w:val="clear" w:color="auto" w:fill="auto"/>
          </w:tcPr>
          <w:p w:rsidR="00CD6DAD" w:rsidRPr="00F43AC2" w:rsidRDefault="00CD6DAD" w:rsidP="00CD6DAD">
            <w:pPr>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r>
              <w:rPr>
                <w:rFonts w:ascii="Calibri" w:eastAsia="Times New Roman" w:hAnsi="Calibri" w:cs="Calibri"/>
                <w:bCs/>
                <w:sz w:val="24"/>
                <w:szCs w:val="24"/>
                <w:lang w:val="ro-RO" w:eastAsia="fr-FR"/>
              </w:rPr>
              <w:t>2</w:t>
            </w:r>
            <w:r w:rsidR="009A72E8">
              <w:rPr>
                <w:rFonts w:ascii="Calibri" w:eastAsia="Times New Roman" w:hAnsi="Calibri" w:cs="Calibri"/>
                <w:bCs/>
                <w:sz w:val="24"/>
                <w:szCs w:val="24"/>
                <w:lang w:val="ro-RO" w:eastAsia="fr-FR"/>
              </w:rPr>
              <w:t>.</w:t>
            </w:r>
            <w:r w:rsidR="009A72E8" w:rsidRPr="009A72E8">
              <w:rPr>
                <w:rFonts w:ascii="Calibri" w:eastAsia="Times New Roman" w:hAnsi="Calibri" w:cs="Calibri"/>
                <w:bCs/>
                <w:sz w:val="24"/>
                <w:szCs w:val="24"/>
                <w:lang w:val="ro-RO" w:eastAsia="fr-FR"/>
              </w:rPr>
              <w:tab/>
              <w:t>CERTIFICAT DE URBANISM, completat și eliberat conform reglementărilor în vigoare (dacă este cazul)</w:t>
            </w:r>
          </w:p>
        </w:tc>
        <w:tc>
          <w:tcPr>
            <w:tcW w:w="673" w:type="dxa"/>
            <w:shd w:val="clear" w:color="auto" w:fill="auto"/>
          </w:tcPr>
          <w:p w:rsidR="00CD6DAD" w:rsidRPr="00F43AC2" w:rsidRDefault="00CD6DAD" w:rsidP="00CD6DAD">
            <w:pPr>
              <w:spacing w:after="200" w:line="276" w:lineRule="auto"/>
              <w:jc w:val="both"/>
              <w:rPr>
                <w:rFonts w:ascii="Calibri" w:eastAsia="Calibri" w:hAnsi="Calibri" w:cs="Times New Roman"/>
              </w:rPr>
            </w:pPr>
            <w:r w:rsidRPr="00F43AC2">
              <w:rPr>
                <w:rFonts w:ascii="Calibri" w:eastAsia="Times New Roman" w:hAnsi="Calibri" w:cs="Calibri"/>
                <w:bCs/>
                <w:sz w:val="36"/>
                <w:szCs w:val="36"/>
                <w:lang w:val="ro-RO" w:eastAsia="fr-FR"/>
              </w:rPr>
              <w:t>□</w:t>
            </w:r>
          </w:p>
        </w:tc>
        <w:tc>
          <w:tcPr>
            <w:tcW w:w="678" w:type="dxa"/>
            <w:shd w:val="clear" w:color="auto" w:fill="auto"/>
          </w:tcPr>
          <w:p w:rsidR="00CD6DAD" w:rsidRPr="00F43AC2" w:rsidRDefault="00CD6DAD" w:rsidP="00CD6DAD">
            <w:pPr>
              <w:spacing w:after="200" w:line="276" w:lineRule="auto"/>
              <w:jc w:val="both"/>
              <w:rPr>
                <w:rFonts w:ascii="Calibri" w:eastAsia="Calibri" w:hAnsi="Calibri" w:cs="Times New Roman"/>
              </w:rPr>
            </w:pPr>
            <w:r w:rsidRPr="00F43AC2">
              <w:rPr>
                <w:rFonts w:ascii="Calibri" w:eastAsia="Times New Roman" w:hAnsi="Calibri" w:cs="Calibri"/>
                <w:bCs/>
                <w:sz w:val="36"/>
                <w:szCs w:val="36"/>
                <w:lang w:val="ro-RO" w:eastAsia="fr-FR"/>
              </w:rPr>
              <w:t>□</w:t>
            </w:r>
          </w:p>
        </w:tc>
        <w:tc>
          <w:tcPr>
            <w:tcW w:w="662" w:type="dxa"/>
            <w:shd w:val="clear" w:color="auto" w:fill="auto"/>
          </w:tcPr>
          <w:p w:rsidR="00CD6DAD" w:rsidRPr="00F43AC2" w:rsidRDefault="00CD6DAD" w:rsidP="00CD6DAD">
            <w:pPr>
              <w:spacing w:after="200" w:line="276" w:lineRule="auto"/>
              <w:jc w:val="both"/>
              <w:rPr>
                <w:rFonts w:ascii="Calibri" w:eastAsia="Calibri" w:hAnsi="Calibri" w:cs="Times New Roman"/>
              </w:rPr>
            </w:pPr>
            <w:r w:rsidRPr="00F43AC2">
              <w:rPr>
                <w:rFonts w:ascii="Calibri" w:eastAsia="Times New Roman" w:hAnsi="Calibri" w:cs="Calibri"/>
                <w:bCs/>
                <w:sz w:val="36"/>
                <w:szCs w:val="36"/>
                <w:lang w:val="ro-RO" w:eastAsia="fr-FR"/>
              </w:rPr>
              <w:t>□</w:t>
            </w:r>
          </w:p>
        </w:tc>
        <w:tc>
          <w:tcPr>
            <w:tcW w:w="710" w:type="dxa"/>
            <w:shd w:val="clear" w:color="auto" w:fill="auto"/>
          </w:tcPr>
          <w:p w:rsidR="00CD6DAD" w:rsidRPr="00F43AC2" w:rsidRDefault="00CD6DAD" w:rsidP="00CD6DAD">
            <w:pPr>
              <w:spacing w:after="200" w:line="276" w:lineRule="auto"/>
              <w:jc w:val="both"/>
              <w:rPr>
                <w:rFonts w:ascii="Calibri" w:eastAsia="Calibri" w:hAnsi="Calibri" w:cs="Times New Roman"/>
              </w:rPr>
            </w:pPr>
            <w:r w:rsidRPr="00F43AC2">
              <w:rPr>
                <w:rFonts w:ascii="Calibri" w:eastAsia="Times New Roman" w:hAnsi="Calibri" w:cs="Calibri"/>
                <w:bCs/>
                <w:sz w:val="36"/>
                <w:szCs w:val="36"/>
                <w:lang w:val="ro-RO" w:eastAsia="fr-FR"/>
              </w:rPr>
              <w:t>□</w:t>
            </w:r>
          </w:p>
        </w:tc>
      </w:tr>
      <w:tr w:rsidR="00CD6DAD" w:rsidRPr="00F43AC2" w:rsidTr="00B264BB">
        <w:trPr>
          <w:trHeight w:val="1772"/>
        </w:trPr>
        <w:tc>
          <w:tcPr>
            <w:tcW w:w="6627" w:type="dxa"/>
            <w:shd w:val="clear" w:color="auto" w:fill="auto"/>
          </w:tcPr>
          <w:p w:rsidR="009A72E8" w:rsidRPr="009A72E8" w:rsidRDefault="00CD6DAD" w:rsidP="009A72E8">
            <w:pPr>
              <w:spacing w:line="240" w:lineRule="auto"/>
              <w:jc w:val="both"/>
              <w:rPr>
                <w:rFonts w:ascii="Times New Roman" w:hAnsi="Times New Roman"/>
                <w:sz w:val="24"/>
              </w:rPr>
            </w:pPr>
            <w:r w:rsidRPr="009A72E8">
              <w:rPr>
                <w:rFonts w:ascii="Calibri" w:eastAsia="Times New Roman" w:hAnsi="Calibri" w:cs="Calibri"/>
                <w:bCs/>
                <w:sz w:val="24"/>
                <w:szCs w:val="24"/>
                <w:lang w:eastAsia="fr-FR"/>
              </w:rPr>
              <w:t>3.</w:t>
            </w:r>
            <w:r w:rsidRPr="009A72E8">
              <w:rPr>
                <w:rFonts w:ascii="Calibri" w:eastAsia="Times New Roman" w:hAnsi="Calibri" w:cs="Calibri"/>
                <w:bCs/>
                <w:sz w:val="24"/>
                <w:szCs w:val="24"/>
                <w:lang w:eastAsia="fr-FR"/>
              </w:rPr>
              <w:tab/>
            </w:r>
            <w:r w:rsidR="009A72E8" w:rsidRPr="009A72E8">
              <w:rPr>
                <w:rFonts w:ascii="Times New Roman" w:hAnsi="Times New Roman"/>
                <w:sz w:val="24"/>
              </w:rPr>
              <w:t>DOCUMENTE DE PROPRIETATE (dacă acțiunile proiectului o impun)</w:t>
            </w:r>
          </w:p>
          <w:p w:rsidR="009A72E8" w:rsidRPr="009A72E8" w:rsidRDefault="009A72E8" w:rsidP="009A72E8">
            <w:pPr>
              <w:spacing w:after="200" w:line="240" w:lineRule="auto"/>
              <w:jc w:val="both"/>
              <w:rPr>
                <w:rFonts w:ascii="Times New Roman" w:eastAsia="Calibri" w:hAnsi="Times New Roman" w:cs="Times New Roman"/>
                <w:sz w:val="24"/>
                <w:lang w:val="ro-RO"/>
              </w:rPr>
            </w:pPr>
            <w:r w:rsidRPr="009A72E8">
              <w:rPr>
                <w:rFonts w:ascii="Times New Roman" w:eastAsia="Calibri" w:hAnsi="Times New Roman" w:cs="Times New Roman"/>
                <w:sz w:val="24"/>
                <w:lang w:val="ro-RO"/>
              </w:rPr>
              <w:t>3.1 Pentru comune și ADI</w:t>
            </w:r>
          </w:p>
          <w:p w:rsidR="009A72E8" w:rsidRPr="009A72E8" w:rsidRDefault="009A72E8" w:rsidP="009A72E8">
            <w:pPr>
              <w:spacing w:after="200" w:line="240" w:lineRule="auto"/>
              <w:jc w:val="both"/>
              <w:rPr>
                <w:rFonts w:ascii="Times New Roman" w:eastAsia="Calibri" w:hAnsi="Times New Roman" w:cs="Times New Roman"/>
                <w:sz w:val="24"/>
                <w:lang w:val="ro-RO"/>
              </w:rPr>
            </w:pPr>
            <w:r w:rsidRPr="009A72E8">
              <w:rPr>
                <w:rFonts w:ascii="Times New Roman" w:eastAsia="Calibri" w:hAnsi="Times New Roman" w:cs="Times New Roman"/>
                <w:sz w:val="24"/>
                <w:lang w:val="ro-RO"/>
              </w:rPr>
              <w:t>Inventarul bunurilor ce aparţin domeniului public al comunei/comunelor, întocmit conform legislaţiei în vigoare privind proprietatea publică şi regimul juridic al acesteia, atestat prin Hotărâre a Guvernului şi publicat în Monitorul Oficial al României.</w:t>
            </w:r>
          </w:p>
          <w:p w:rsidR="009A72E8" w:rsidRPr="009A72E8" w:rsidRDefault="009A72E8" w:rsidP="009A72E8">
            <w:pPr>
              <w:spacing w:after="200" w:line="240" w:lineRule="auto"/>
              <w:jc w:val="both"/>
              <w:rPr>
                <w:rFonts w:ascii="Times New Roman" w:eastAsia="Calibri" w:hAnsi="Times New Roman" w:cs="Times New Roman"/>
                <w:sz w:val="24"/>
                <w:lang w:val="ro-RO"/>
              </w:rPr>
            </w:pPr>
            <w:r w:rsidRPr="009A72E8">
              <w:rPr>
                <w:rFonts w:ascii="Times New Roman" w:eastAsia="Calibri" w:hAnsi="Times New Roman" w:cs="Times New Roman"/>
                <w:sz w:val="24"/>
                <w:lang w:val="ro-RO"/>
              </w:rPr>
              <w:t>şi</w:t>
            </w:r>
            <w:r w:rsidRPr="009A72E8">
              <w:rPr>
                <w:rFonts w:ascii="Times New Roman" w:eastAsia="Calibri" w:hAnsi="Times New Roman" w:cs="Times New Roman"/>
                <w:sz w:val="24"/>
                <w:lang w:val="ro-RO"/>
              </w:rPr>
              <w:tab/>
            </w:r>
            <w:r w:rsidRPr="009A72E8">
              <w:rPr>
                <w:rFonts w:ascii="Times New Roman" w:eastAsia="Calibri" w:hAnsi="Times New Roman" w:cs="Times New Roman"/>
                <w:sz w:val="24"/>
                <w:lang w:val="ro-RO"/>
              </w:rPr>
              <w:tab/>
            </w:r>
            <w:r w:rsidRPr="009A72E8">
              <w:rPr>
                <w:rFonts w:ascii="Times New Roman" w:eastAsia="Calibri" w:hAnsi="Times New Roman" w:cs="Times New Roman"/>
                <w:sz w:val="24"/>
                <w:lang w:val="ro-RO"/>
              </w:rPr>
              <w:tab/>
            </w:r>
            <w:r w:rsidRPr="009A72E8">
              <w:rPr>
                <w:rFonts w:ascii="Times New Roman" w:eastAsia="Calibri" w:hAnsi="Times New Roman" w:cs="Times New Roman"/>
                <w:sz w:val="24"/>
                <w:lang w:val="ro-RO"/>
              </w:rPr>
              <w:tab/>
            </w:r>
            <w:r w:rsidRPr="009A72E8">
              <w:rPr>
                <w:rFonts w:ascii="Times New Roman" w:eastAsia="Calibri" w:hAnsi="Times New Roman" w:cs="Times New Roman"/>
                <w:sz w:val="24"/>
                <w:lang w:val="ro-RO"/>
              </w:rPr>
              <w:tab/>
            </w:r>
            <w:r w:rsidRPr="009A72E8">
              <w:rPr>
                <w:rFonts w:ascii="Times New Roman" w:eastAsia="Calibri" w:hAnsi="Times New Roman" w:cs="Times New Roman"/>
                <w:sz w:val="24"/>
                <w:lang w:val="ro-RO"/>
              </w:rPr>
              <w:tab/>
            </w:r>
            <w:r w:rsidRPr="009A72E8">
              <w:rPr>
                <w:rFonts w:ascii="Times New Roman" w:eastAsia="Calibri" w:hAnsi="Times New Roman" w:cs="Times New Roman"/>
                <w:sz w:val="24"/>
                <w:lang w:val="ro-RO"/>
              </w:rPr>
              <w:tab/>
            </w:r>
            <w:r w:rsidRPr="009A72E8">
              <w:rPr>
                <w:rFonts w:ascii="Times New Roman" w:eastAsia="Calibri" w:hAnsi="Times New Roman" w:cs="Times New Roman"/>
                <w:sz w:val="24"/>
                <w:lang w:val="ro-RO"/>
              </w:rPr>
              <w:tab/>
            </w:r>
            <w:r w:rsidRPr="009A72E8">
              <w:rPr>
                <w:rFonts w:ascii="Times New Roman" w:eastAsia="Calibri" w:hAnsi="Times New Roman" w:cs="Times New Roman"/>
                <w:sz w:val="24"/>
                <w:lang w:val="ro-RO"/>
              </w:rPr>
              <w:tab/>
            </w:r>
          </w:p>
          <w:p w:rsidR="009A72E8" w:rsidRPr="009A72E8" w:rsidRDefault="009A72E8" w:rsidP="009A72E8">
            <w:pPr>
              <w:spacing w:after="200" w:line="240" w:lineRule="auto"/>
              <w:jc w:val="both"/>
              <w:rPr>
                <w:rFonts w:ascii="Times New Roman" w:eastAsia="Calibri" w:hAnsi="Times New Roman" w:cs="Times New Roman"/>
                <w:sz w:val="24"/>
                <w:lang w:val="ro-RO"/>
              </w:rPr>
            </w:pPr>
            <w:r w:rsidRPr="009A72E8">
              <w:rPr>
                <w:rFonts w:ascii="Times New Roman" w:eastAsia="Calibri" w:hAnsi="Times New Roman" w:cs="Times New Roman"/>
                <w:sz w:val="24"/>
                <w:lang w:val="ro-RO"/>
              </w:rPr>
              <w:t>3.2 Hotărârea Consiliului Local privind aprobarea modificărilor şi / sau completărilor la inventar în sensul includerii în domeniul public sau detalierii poziției globale existente sau clasificării unor drumuri neclasificate, cu respectarea prevederilor Art. 115 alin (7) din Legea nr. 215/ 2001, republicată, cu modificările şi completările ulterioare, a administraţiei publice locale, adică să fi fost supusă controlului de legalitate al Prefectului, în condiţiile legii</w:t>
            </w:r>
          </w:p>
          <w:p w:rsidR="009A72E8" w:rsidRPr="009A72E8" w:rsidRDefault="009A72E8" w:rsidP="009A72E8">
            <w:pPr>
              <w:spacing w:after="200" w:line="240" w:lineRule="auto"/>
              <w:jc w:val="both"/>
              <w:rPr>
                <w:rFonts w:ascii="Times New Roman" w:eastAsia="Calibri" w:hAnsi="Times New Roman" w:cs="Times New Roman"/>
                <w:sz w:val="24"/>
                <w:lang w:val="ro-RO"/>
              </w:rPr>
            </w:pPr>
            <w:r w:rsidRPr="009A72E8">
              <w:rPr>
                <w:rFonts w:ascii="Times New Roman" w:eastAsia="Calibri" w:hAnsi="Times New Roman" w:cs="Times New Roman"/>
                <w:sz w:val="24"/>
                <w:lang w:val="ro-RO"/>
              </w:rPr>
              <w:t>și/sau</w:t>
            </w:r>
            <w:r w:rsidRPr="009A72E8">
              <w:rPr>
                <w:rFonts w:ascii="Times New Roman" w:eastAsia="Calibri" w:hAnsi="Times New Roman" w:cs="Times New Roman"/>
                <w:sz w:val="24"/>
                <w:lang w:val="ro-RO"/>
              </w:rPr>
              <w:tab/>
            </w:r>
            <w:r w:rsidRPr="009A72E8">
              <w:rPr>
                <w:rFonts w:ascii="Times New Roman" w:eastAsia="Calibri" w:hAnsi="Times New Roman" w:cs="Times New Roman"/>
                <w:sz w:val="24"/>
                <w:lang w:val="ro-RO"/>
              </w:rPr>
              <w:tab/>
            </w:r>
            <w:r w:rsidRPr="009A72E8">
              <w:rPr>
                <w:rFonts w:ascii="Times New Roman" w:eastAsia="Calibri" w:hAnsi="Times New Roman" w:cs="Times New Roman"/>
                <w:sz w:val="24"/>
                <w:lang w:val="ro-RO"/>
              </w:rPr>
              <w:tab/>
            </w:r>
            <w:r w:rsidRPr="009A72E8">
              <w:rPr>
                <w:rFonts w:ascii="Times New Roman" w:eastAsia="Calibri" w:hAnsi="Times New Roman" w:cs="Times New Roman"/>
                <w:sz w:val="24"/>
                <w:lang w:val="ro-RO"/>
              </w:rPr>
              <w:tab/>
            </w:r>
            <w:r w:rsidRPr="009A72E8">
              <w:rPr>
                <w:rFonts w:ascii="Times New Roman" w:eastAsia="Calibri" w:hAnsi="Times New Roman" w:cs="Times New Roman"/>
                <w:sz w:val="24"/>
                <w:lang w:val="ro-RO"/>
              </w:rPr>
              <w:tab/>
            </w:r>
            <w:r w:rsidRPr="009A72E8">
              <w:rPr>
                <w:rFonts w:ascii="Times New Roman" w:eastAsia="Calibri" w:hAnsi="Times New Roman" w:cs="Times New Roman"/>
                <w:sz w:val="24"/>
                <w:lang w:val="ro-RO"/>
              </w:rPr>
              <w:tab/>
            </w:r>
            <w:r w:rsidRPr="009A72E8">
              <w:rPr>
                <w:rFonts w:ascii="Times New Roman" w:eastAsia="Calibri" w:hAnsi="Times New Roman" w:cs="Times New Roman"/>
                <w:sz w:val="24"/>
                <w:lang w:val="ro-RO"/>
              </w:rPr>
              <w:tab/>
            </w:r>
            <w:r w:rsidRPr="009A72E8">
              <w:rPr>
                <w:rFonts w:ascii="Times New Roman" w:eastAsia="Calibri" w:hAnsi="Times New Roman" w:cs="Times New Roman"/>
                <w:sz w:val="24"/>
                <w:lang w:val="ro-RO"/>
              </w:rPr>
              <w:tab/>
            </w:r>
            <w:r w:rsidRPr="009A72E8">
              <w:rPr>
                <w:rFonts w:ascii="Times New Roman" w:eastAsia="Calibri" w:hAnsi="Times New Roman" w:cs="Times New Roman"/>
                <w:sz w:val="24"/>
                <w:lang w:val="ro-RO"/>
              </w:rPr>
              <w:tab/>
            </w:r>
            <w:r w:rsidRPr="009A72E8">
              <w:rPr>
                <w:rFonts w:ascii="Times New Roman" w:eastAsia="Calibri" w:hAnsi="Times New Roman" w:cs="Times New Roman"/>
                <w:sz w:val="24"/>
                <w:lang w:val="ro-RO"/>
              </w:rPr>
              <w:tab/>
            </w:r>
            <w:r w:rsidRPr="009A72E8">
              <w:rPr>
                <w:rFonts w:ascii="Times New Roman" w:eastAsia="Calibri" w:hAnsi="Times New Roman" w:cs="Times New Roman"/>
                <w:sz w:val="24"/>
                <w:lang w:val="ro-RO"/>
              </w:rPr>
              <w:tab/>
            </w:r>
          </w:p>
          <w:p w:rsidR="009A72E8" w:rsidRPr="009A72E8" w:rsidRDefault="009A72E8" w:rsidP="009A72E8">
            <w:pPr>
              <w:spacing w:after="200" w:line="240" w:lineRule="auto"/>
              <w:jc w:val="both"/>
              <w:rPr>
                <w:rFonts w:ascii="Times New Roman" w:eastAsia="Calibri" w:hAnsi="Times New Roman" w:cs="Times New Roman"/>
                <w:sz w:val="24"/>
                <w:lang w:val="ro-RO"/>
              </w:rPr>
            </w:pPr>
            <w:r w:rsidRPr="009A72E8">
              <w:rPr>
                <w:rFonts w:ascii="Times New Roman" w:eastAsia="Calibri" w:hAnsi="Times New Roman" w:cs="Times New Roman"/>
                <w:sz w:val="24"/>
                <w:lang w:val="ro-RO"/>
              </w:rPr>
              <w:t>3.3 Avizul administratorului terenului aparţinând domeniului public, altul decat cel administrat de primarie (dacă este cazul)</w:t>
            </w:r>
            <w:r w:rsidRPr="009A72E8">
              <w:rPr>
                <w:rFonts w:ascii="Times New Roman" w:eastAsia="Calibri" w:hAnsi="Times New Roman" w:cs="Times New Roman"/>
                <w:sz w:val="24"/>
                <w:lang w:val="ro-RO"/>
              </w:rPr>
              <w:tab/>
            </w:r>
            <w:r w:rsidRPr="009A72E8">
              <w:rPr>
                <w:rFonts w:ascii="Times New Roman" w:eastAsia="Calibri" w:hAnsi="Times New Roman" w:cs="Times New Roman"/>
                <w:sz w:val="24"/>
                <w:lang w:val="ro-RO"/>
              </w:rPr>
              <w:tab/>
            </w:r>
            <w:r w:rsidRPr="009A72E8">
              <w:rPr>
                <w:rFonts w:ascii="Times New Roman" w:eastAsia="Calibri" w:hAnsi="Times New Roman" w:cs="Times New Roman"/>
                <w:sz w:val="24"/>
                <w:lang w:val="ro-RO"/>
              </w:rPr>
              <w:tab/>
            </w:r>
            <w:r w:rsidRPr="009A72E8">
              <w:rPr>
                <w:rFonts w:ascii="Times New Roman" w:eastAsia="Calibri" w:hAnsi="Times New Roman" w:cs="Times New Roman"/>
                <w:sz w:val="24"/>
                <w:lang w:val="ro-RO"/>
              </w:rPr>
              <w:tab/>
            </w:r>
            <w:r w:rsidRPr="009A72E8">
              <w:rPr>
                <w:rFonts w:ascii="Times New Roman" w:eastAsia="Calibri" w:hAnsi="Times New Roman" w:cs="Times New Roman"/>
                <w:sz w:val="24"/>
                <w:lang w:val="ro-RO"/>
              </w:rPr>
              <w:tab/>
            </w:r>
          </w:p>
          <w:p w:rsidR="009A72E8" w:rsidRPr="009A72E8" w:rsidRDefault="009A72E8" w:rsidP="009A72E8">
            <w:pPr>
              <w:spacing w:after="200" w:line="240" w:lineRule="auto"/>
              <w:jc w:val="both"/>
              <w:rPr>
                <w:rFonts w:ascii="Times New Roman" w:eastAsia="Calibri" w:hAnsi="Times New Roman" w:cs="Times New Roman"/>
                <w:sz w:val="24"/>
                <w:lang w:val="ro-RO"/>
              </w:rPr>
            </w:pPr>
            <w:r w:rsidRPr="009A72E8">
              <w:rPr>
                <w:rFonts w:ascii="Times New Roman" w:eastAsia="Calibri" w:hAnsi="Times New Roman" w:cs="Times New Roman"/>
                <w:sz w:val="24"/>
                <w:lang w:val="ro-RO"/>
              </w:rPr>
              <w:t>3.4 Pentru ONG-uri</w:t>
            </w:r>
          </w:p>
          <w:p w:rsidR="009A72E8" w:rsidRPr="009A72E8" w:rsidRDefault="009A72E8" w:rsidP="009A72E8">
            <w:pPr>
              <w:spacing w:after="200" w:line="240" w:lineRule="auto"/>
              <w:jc w:val="both"/>
              <w:rPr>
                <w:rFonts w:ascii="Times New Roman" w:eastAsia="Calibri" w:hAnsi="Times New Roman" w:cs="Times New Roman"/>
                <w:sz w:val="24"/>
                <w:lang w:val="ro-RO"/>
              </w:rPr>
            </w:pPr>
            <w:r w:rsidRPr="009A72E8">
              <w:rPr>
                <w:rFonts w:ascii="Times New Roman" w:eastAsia="Calibri" w:hAnsi="Times New Roman" w:cs="Times New Roman"/>
                <w:sz w:val="24"/>
                <w:lang w:val="ro-RO"/>
              </w:rPr>
              <w:t>Documente doveditoare de către ONG-uri privind dreptul de proprietate /administrare pe o perioadă de 10 ani, asupra bunurilor immobile la care se vor efectua lucrări, conform cererii de finanţare;</w:t>
            </w:r>
          </w:p>
          <w:p w:rsidR="00CD6DAD" w:rsidRPr="00F43AC2" w:rsidRDefault="00CD6DAD" w:rsidP="00CD6DAD">
            <w:pPr>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p>
        </w:tc>
        <w:tc>
          <w:tcPr>
            <w:tcW w:w="673" w:type="dxa"/>
            <w:shd w:val="clear" w:color="auto" w:fill="auto"/>
          </w:tcPr>
          <w:p w:rsidR="00CD6DAD" w:rsidRPr="00F43AC2" w:rsidRDefault="00CD6DAD" w:rsidP="00CD6DAD">
            <w:pPr>
              <w:spacing w:after="200" w:line="276" w:lineRule="auto"/>
              <w:jc w:val="both"/>
              <w:rPr>
                <w:rFonts w:ascii="Calibri" w:eastAsia="Calibri" w:hAnsi="Calibri" w:cs="Times New Roman"/>
              </w:rPr>
            </w:pPr>
            <w:r w:rsidRPr="00F43AC2">
              <w:rPr>
                <w:rFonts w:ascii="Calibri" w:eastAsia="Times New Roman" w:hAnsi="Calibri" w:cs="Calibri"/>
                <w:bCs/>
                <w:sz w:val="36"/>
                <w:szCs w:val="36"/>
                <w:lang w:val="ro-RO" w:eastAsia="fr-FR"/>
              </w:rPr>
              <w:lastRenderedPageBreak/>
              <w:t>□</w:t>
            </w:r>
          </w:p>
        </w:tc>
        <w:tc>
          <w:tcPr>
            <w:tcW w:w="678" w:type="dxa"/>
            <w:shd w:val="clear" w:color="auto" w:fill="auto"/>
          </w:tcPr>
          <w:p w:rsidR="00CD6DAD" w:rsidRPr="00F43AC2" w:rsidRDefault="00CD6DAD" w:rsidP="00CD6DAD">
            <w:pPr>
              <w:spacing w:after="200" w:line="276" w:lineRule="auto"/>
              <w:jc w:val="both"/>
              <w:rPr>
                <w:rFonts w:ascii="Calibri" w:eastAsia="Calibri" w:hAnsi="Calibri" w:cs="Times New Roman"/>
              </w:rPr>
            </w:pPr>
            <w:r w:rsidRPr="00F43AC2">
              <w:rPr>
                <w:rFonts w:ascii="Calibri" w:eastAsia="Times New Roman" w:hAnsi="Calibri" w:cs="Calibri"/>
                <w:bCs/>
                <w:sz w:val="36"/>
                <w:szCs w:val="36"/>
                <w:lang w:val="ro-RO" w:eastAsia="fr-FR"/>
              </w:rPr>
              <w:t>□</w:t>
            </w:r>
          </w:p>
        </w:tc>
        <w:tc>
          <w:tcPr>
            <w:tcW w:w="662" w:type="dxa"/>
            <w:shd w:val="clear" w:color="auto" w:fill="auto"/>
          </w:tcPr>
          <w:p w:rsidR="00CD6DAD" w:rsidRPr="00F43AC2" w:rsidRDefault="00CD6DAD" w:rsidP="00CD6DAD">
            <w:pPr>
              <w:spacing w:after="200" w:line="276" w:lineRule="auto"/>
              <w:jc w:val="both"/>
              <w:rPr>
                <w:rFonts w:ascii="Calibri" w:eastAsia="Calibri" w:hAnsi="Calibri" w:cs="Times New Roman"/>
              </w:rPr>
            </w:pPr>
            <w:r w:rsidRPr="00F43AC2">
              <w:rPr>
                <w:rFonts w:ascii="Calibri" w:eastAsia="Times New Roman" w:hAnsi="Calibri" w:cs="Calibri"/>
                <w:bCs/>
                <w:sz w:val="36"/>
                <w:szCs w:val="36"/>
                <w:lang w:val="ro-RO" w:eastAsia="fr-FR"/>
              </w:rPr>
              <w:t>□</w:t>
            </w:r>
          </w:p>
        </w:tc>
        <w:tc>
          <w:tcPr>
            <w:tcW w:w="710" w:type="dxa"/>
            <w:shd w:val="clear" w:color="auto" w:fill="auto"/>
          </w:tcPr>
          <w:p w:rsidR="00CD6DAD" w:rsidRPr="00F43AC2" w:rsidRDefault="00CD6DAD" w:rsidP="00CD6DAD">
            <w:pPr>
              <w:spacing w:after="200" w:line="276" w:lineRule="auto"/>
              <w:jc w:val="both"/>
              <w:rPr>
                <w:rFonts w:ascii="Calibri" w:eastAsia="Calibri" w:hAnsi="Calibri" w:cs="Times New Roman"/>
              </w:rPr>
            </w:pPr>
            <w:r w:rsidRPr="00F43AC2">
              <w:rPr>
                <w:rFonts w:ascii="Calibri" w:eastAsia="Times New Roman" w:hAnsi="Calibri" w:cs="Calibri"/>
                <w:bCs/>
                <w:sz w:val="36"/>
                <w:szCs w:val="36"/>
                <w:lang w:val="ro-RO" w:eastAsia="fr-FR"/>
              </w:rPr>
              <w:t>□</w:t>
            </w:r>
          </w:p>
        </w:tc>
      </w:tr>
      <w:tr w:rsidR="00CD6DAD" w:rsidRPr="00F43AC2" w:rsidTr="00B264BB">
        <w:tc>
          <w:tcPr>
            <w:tcW w:w="6627" w:type="dxa"/>
            <w:shd w:val="clear" w:color="auto" w:fill="auto"/>
          </w:tcPr>
          <w:p w:rsidR="009A72E8" w:rsidRDefault="00CD6DAD" w:rsidP="009A72E8">
            <w:pPr>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r>
              <w:rPr>
                <w:rFonts w:ascii="Calibri" w:eastAsia="Times New Roman" w:hAnsi="Calibri" w:cs="Calibri"/>
                <w:bCs/>
                <w:sz w:val="24"/>
                <w:szCs w:val="24"/>
                <w:lang w:val="ro-RO" w:eastAsia="fr-FR"/>
              </w:rPr>
              <w:lastRenderedPageBreak/>
              <w:t>4</w:t>
            </w:r>
            <w:r w:rsidRPr="00F43AC2">
              <w:rPr>
                <w:rFonts w:ascii="Calibri" w:eastAsia="Times New Roman" w:hAnsi="Calibri" w:cs="Calibri"/>
                <w:bCs/>
                <w:sz w:val="24"/>
                <w:szCs w:val="24"/>
                <w:lang w:val="ro-RO" w:eastAsia="fr-FR"/>
              </w:rPr>
              <w:t>.</w:t>
            </w:r>
            <w:r w:rsidRPr="00F43AC2">
              <w:rPr>
                <w:rFonts w:ascii="Calibri" w:eastAsia="Times New Roman" w:hAnsi="Calibri" w:cs="Calibri"/>
                <w:bCs/>
                <w:sz w:val="24"/>
                <w:szCs w:val="24"/>
                <w:lang w:val="ro-RO" w:eastAsia="fr-FR"/>
              </w:rPr>
              <w:tab/>
            </w:r>
            <w:r w:rsidR="009A72E8" w:rsidRPr="009A72E8">
              <w:rPr>
                <w:rFonts w:ascii="Calibri" w:eastAsia="Times New Roman" w:hAnsi="Calibri" w:cs="Calibri"/>
                <w:bCs/>
                <w:sz w:val="24"/>
                <w:szCs w:val="24"/>
                <w:lang w:val="ro-RO" w:eastAsia="fr-FR"/>
              </w:rPr>
              <w:t>DOCUMENT CARE SĂ ATESTE CĂ A DEPUS DOCUMENTAȚIA LA ANPM:</w:t>
            </w:r>
            <w:r w:rsidR="009A72E8" w:rsidRPr="009A72E8">
              <w:rPr>
                <w:rFonts w:ascii="Calibri" w:eastAsia="Times New Roman" w:hAnsi="Calibri" w:cs="Calibri"/>
                <w:bCs/>
                <w:sz w:val="24"/>
                <w:szCs w:val="24"/>
                <w:lang w:val="ro-RO" w:eastAsia="fr-FR"/>
              </w:rPr>
              <w:tab/>
              <w:t>(dacă acțiunile proiectului o impun, se prezintă  la contractare)</w:t>
            </w:r>
            <w:r w:rsidR="009A72E8" w:rsidRPr="009A72E8">
              <w:rPr>
                <w:rFonts w:ascii="Calibri" w:eastAsia="Times New Roman" w:hAnsi="Calibri" w:cs="Calibri"/>
                <w:bCs/>
                <w:sz w:val="24"/>
                <w:szCs w:val="24"/>
                <w:lang w:val="ro-RO" w:eastAsia="fr-FR"/>
              </w:rPr>
              <w:tab/>
            </w:r>
          </w:p>
          <w:p w:rsidR="009A72E8" w:rsidRPr="009A72E8" w:rsidRDefault="009A72E8" w:rsidP="009A72E8">
            <w:pPr>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r w:rsidRPr="009A72E8">
              <w:rPr>
                <w:rFonts w:ascii="Calibri" w:eastAsia="Times New Roman" w:hAnsi="Calibri" w:cs="Calibri"/>
                <w:bCs/>
                <w:sz w:val="24"/>
                <w:szCs w:val="24"/>
                <w:lang w:val="ro-RO" w:eastAsia="fr-FR"/>
              </w:rPr>
              <w:t>4.1 Clasarea notificării</w:t>
            </w:r>
          </w:p>
          <w:p w:rsidR="009A72E8" w:rsidRDefault="009A72E8" w:rsidP="009A72E8">
            <w:pPr>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r w:rsidRPr="009A72E8">
              <w:rPr>
                <w:rFonts w:ascii="Calibri" w:eastAsia="Times New Roman" w:hAnsi="Calibri" w:cs="Calibri"/>
                <w:bCs/>
                <w:sz w:val="24"/>
                <w:szCs w:val="24"/>
                <w:lang w:val="ro-RO" w:eastAsia="fr-FR"/>
              </w:rPr>
              <w:t>sau</w:t>
            </w:r>
            <w:r w:rsidRPr="009A72E8">
              <w:rPr>
                <w:rFonts w:ascii="Calibri" w:eastAsia="Times New Roman" w:hAnsi="Calibri" w:cs="Calibri"/>
                <w:bCs/>
                <w:sz w:val="24"/>
                <w:szCs w:val="24"/>
                <w:lang w:val="ro-RO" w:eastAsia="fr-FR"/>
              </w:rPr>
              <w:tab/>
            </w:r>
            <w:r w:rsidRPr="009A72E8">
              <w:rPr>
                <w:rFonts w:ascii="Calibri" w:eastAsia="Times New Roman" w:hAnsi="Calibri" w:cs="Calibri"/>
                <w:bCs/>
                <w:sz w:val="24"/>
                <w:szCs w:val="24"/>
                <w:lang w:val="ro-RO" w:eastAsia="fr-FR"/>
              </w:rPr>
              <w:tab/>
            </w:r>
            <w:r w:rsidRPr="009A72E8">
              <w:rPr>
                <w:rFonts w:ascii="Calibri" w:eastAsia="Times New Roman" w:hAnsi="Calibri" w:cs="Calibri"/>
                <w:bCs/>
                <w:sz w:val="24"/>
                <w:szCs w:val="24"/>
                <w:lang w:val="ro-RO" w:eastAsia="fr-FR"/>
              </w:rPr>
              <w:tab/>
            </w:r>
            <w:r w:rsidRPr="009A72E8">
              <w:rPr>
                <w:rFonts w:ascii="Calibri" w:eastAsia="Times New Roman" w:hAnsi="Calibri" w:cs="Calibri"/>
                <w:bCs/>
                <w:sz w:val="24"/>
                <w:szCs w:val="24"/>
                <w:lang w:val="ro-RO" w:eastAsia="fr-FR"/>
              </w:rPr>
              <w:tab/>
            </w:r>
            <w:r w:rsidRPr="009A72E8">
              <w:rPr>
                <w:rFonts w:ascii="Calibri" w:eastAsia="Times New Roman" w:hAnsi="Calibri" w:cs="Calibri"/>
                <w:bCs/>
                <w:sz w:val="24"/>
                <w:szCs w:val="24"/>
                <w:lang w:val="ro-RO" w:eastAsia="fr-FR"/>
              </w:rPr>
              <w:tab/>
            </w:r>
            <w:r w:rsidRPr="009A72E8">
              <w:rPr>
                <w:rFonts w:ascii="Calibri" w:eastAsia="Times New Roman" w:hAnsi="Calibri" w:cs="Calibri"/>
                <w:bCs/>
                <w:sz w:val="24"/>
                <w:szCs w:val="24"/>
                <w:lang w:val="ro-RO" w:eastAsia="fr-FR"/>
              </w:rPr>
              <w:tab/>
            </w:r>
            <w:r w:rsidRPr="009A72E8">
              <w:rPr>
                <w:rFonts w:ascii="Calibri" w:eastAsia="Times New Roman" w:hAnsi="Calibri" w:cs="Calibri"/>
                <w:bCs/>
                <w:sz w:val="24"/>
                <w:szCs w:val="24"/>
                <w:lang w:val="ro-RO" w:eastAsia="fr-FR"/>
              </w:rPr>
              <w:tab/>
            </w:r>
            <w:r w:rsidRPr="009A72E8">
              <w:rPr>
                <w:rFonts w:ascii="Calibri" w:eastAsia="Times New Roman" w:hAnsi="Calibri" w:cs="Calibri"/>
                <w:bCs/>
                <w:sz w:val="24"/>
                <w:szCs w:val="24"/>
                <w:lang w:val="ro-RO" w:eastAsia="fr-FR"/>
              </w:rPr>
              <w:tab/>
            </w:r>
            <w:r w:rsidRPr="009A72E8">
              <w:rPr>
                <w:rFonts w:ascii="Calibri" w:eastAsia="Times New Roman" w:hAnsi="Calibri" w:cs="Calibri"/>
                <w:bCs/>
                <w:sz w:val="24"/>
                <w:szCs w:val="24"/>
                <w:lang w:val="ro-RO" w:eastAsia="fr-FR"/>
              </w:rPr>
              <w:tab/>
            </w:r>
            <w:r w:rsidRPr="009A72E8">
              <w:rPr>
                <w:rFonts w:ascii="Calibri" w:eastAsia="Times New Roman" w:hAnsi="Calibri" w:cs="Calibri"/>
                <w:bCs/>
                <w:sz w:val="24"/>
                <w:szCs w:val="24"/>
                <w:lang w:val="ro-RO" w:eastAsia="fr-FR"/>
              </w:rPr>
              <w:tab/>
            </w:r>
          </w:p>
          <w:p w:rsidR="009A72E8" w:rsidRPr="009A72E8" w:rsidRDefault="009A72E8" w:rsidP="009A72E8">
            <w:pPr>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r w:rsidRPr="009A72E8">
              <w:rPr>
                <w:rFonts w:ascii="Calibri" w:eastAsia="Times New Roman" w:hAnsi="Calibri" w:cs="Calibri"/>
                <w:bCs/>
                <w:sz w:val="24"/>
                <w:szCs w:val="24"/>
                <w:lang w:val="ro-RO" w:eastAsia="fr-FR"/>
              </w:rPr>
              <w:t>4.2 Decizia etapei de încadrare, ca document final (prin care se precizează că proiectul nu se supune evaluării impactului asupra mediului şi nici evaluării adecvate)</w:t>
            </w:r>
          </w:p>
          <w:p w:rsidR="009A72E8" w:rsidRDefault="009A72E8" w:rsidP="009A72E8">
            <w:pPr>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r w:rsidRPr="009A72E8">
              <w:rPr>
                <w:rFonts w:ascii="Calibri" w:eastAsia="Times New Roman" w:hAnsi="Calibri" w:cs="Calibri"/>
                <w:bCs/>
                <w:sz w:val="24"/>
                <w:szCs w:val="24"/>
                <w:lang w:val="ro-RO" w:eastAsia="fr-FR"/>
              </w:rPr>
              <w:t>sau</w:t>
            </w:r>
            <w:r w:rsidRPr="009A72E8">
              <w:rPr>
                <w:rFonts w:ascii="Calibri" w:eastAsia="Times New Roman" w:hAnsi="Calibri" w:cs="Calibri"/>
                <w:bCs/>
                <w:sz w:val="24"/>
                <w:szCs w:val="24"/>
                <w:lang w:val="ro-RO" w:eastAsia="fr-FR"/>
              </w:rPr>
              <w:tab/>
            </w:r>
            <w:r w:rsidRPr="009A72E8">
              <w:rPr>
                <w:rFonts w:ascii="Calibri" w:eastAsia="Times New Roman" w:hAnsi="Calibri" w:cs="Calibri"/>
                <w:bCs/>
                <w:sz w:val="24"/>
                <w:szCs w:val="24"/>
                <w:lang w:val="ro-RO" w:eastAsia="fr-FR"/>
              </w:rPr>
              <w:tab/>
            </w:r>
            <w:r w:rsidRPr="009A72E8">
              <w:rPr>
                <w:rFonts w:ascii="Calibri" w:eastAsia="Times New Roman" w:hAnsi="Calibri" w:cs="Calibri"/>
                <w:bCs/>
                <w:sz w:val="24"/>
                <w:szCs w:val="24"/>
                <w:lang w:val="ro-RO" w:eastAsia="fr-FR"/>
              </w:rPr>
              <w:tab/>
            </w:r>
            <w:r w:rsidRPr="009A72E8">
              <w:rPr>
                <w:rFonts w:ascii="Calibri" w:eastAsia="Times New Roman" w:hAnsi="Calibri" w:cs="Calibri"/>
                <w:bCs/>
                <w:sz w:val="24"/>
                <w:szCs w:val="24"/>
                <w:lang w:val="ro-RO" w:eastAsia="fr-FR"/>
              </w:rPr>
              <w:tab/>
            </w:r>
            <w:r w:rsidRPr="009A72E8">
              <w:rPr>
                <w:rFonts w:ascii="Calibri" w:eastAsia="Times New Roman" w:hAnsi="Calibri" w:cs="Calibri"/>
                <w:bCs/>
                <w:sz w:val="24"/>
                <w:szCs w:val="24"/>
                <w:lang w:val="ro-RO" w:eastAsia="fr-FR"/>
              </w:rPr>
              <w:tab/>
            </w:r>
            <w:r w:rsidRPr="009A72E8">
              <w:rPr>
                <w:rFonts w:ascii="Calibri" w:eastAsia="Times New Roman" w:hAnsi="Calibri" w:cs="Calibri"/>
                <w:bCs/>
                <w:sz w:val="24"/>
                <w:szCs w:val="24"/>
                <w:lang w:val="ro-RO" w:eastAsia="fr-FR"/>
              </w:rPr>
              <w:tab/>
            </w:r>
            <w:r w:rsidRPr="009A72E8">
              <w:rPr>
                <w:rFonts w:ascii="Calibri" w:eastAsia="Times New Roman" w:hAnsi="Calibri" w:cs="Calibri"/>
                <w:bCs/>
                <w:sz w:val="24"/>
                <w:szCs w:val="24"/>
                <w:lang w:val="ro-RO" w:eastAsia="fr-FR"/>
              </w:rPr>
              <w:tab/>
            </w:r>
            <w:r w:rsidRPr="009A72E8">
              <w:rPr>
                <w:rFonts w:ascii="Calibri" w:eastAsia="Times New Roman" w:hAnsi="Calibri" w:cs="Calibri"/>
                <w:bCs/>
                <w:sz w:val="24"/>
                <w:szCs w:val="24"/>
                <w:lang w:val="ro-RO" w:eastAsia="fr-FR"/>
              </w:rPr>
              <w:tab/>
            </w:r>
            <w:r w:rsidRPr="009A72E8">
              <w:rPr>
                <w:rFonts w:ascii="Calibri" w:eastAsia="Times New Roman" w:hAnsi="Calibri" w:cs="Calibri"/>
                <w:bCs/>
                <w:sz w:val="24"/>
                <w:szCs w:val="24"/>
                <w:lang w:val="ro-RO" w:eastAsia="fr-FR"/>
              </w:rPr>
              <w:tab/>
            </w:r>
            <w:r w:rsidRPr="009A72E8">
              <w:rPr>
                <w:rFonts w:ascii="Calibri" w:eastAsia="Times New Roman" w:hAnsi="Calibri" w:cs="Calibri"/>
                <w:bCs/>
                <w:sz w:val="24"/>
                <w:szCs w:val="24"/>
                <w:lang w:val="ro-RO" w:eastAsia="fr-FR"/>
              </w:rPr>
              <w:tab/>
            </w:r>
          </w:p>
          <w:p w:rsidR="009A72E8" w:rsidRPr="009A72E8" w:rsidRDefault="009A72E8" w:rsidP="009A72E8">
            <w:pPr>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r w:rsidRPr="009A72E8">
              <w:rPr>
                <w:rFonts w:ascii="Calibri" w:eastAsia="Times New Roman" w:hAnsi="Calibri" w:cs="Calibri"/>
                <w:bCs/>
                <w:sz w:val="24"/>
                <w:szCs w:val="24"/>
                <w:lang w:val="ro-RO" w:eastAsia="fr-FR"/>
              </w:rPr>
              <w:t>4.3 Acord de mediu în cazul în care se impune evaluarea impactului preconizat asupra mediului</w:t>
            </w:r>
          </w:p>
          <w:p w:rsidR="009A72E8" w:rsidRDefault="009A72E8" w:rsidP="009A72E8">
            <w:pPr>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r w:rsidRPr="009A72E8">
              <w:rPr>
                <w:rFonts w:ascii="Calibri" w:eastAsia="Times New Roman" w:hAnsi="Calibri" w:cs="Calibri"/>
                <w:bCs/>
                <w:sz w:val="24"/>
                <w:szCs w:val="24"/>
                <w:lang w:val="ro-RO" w:eastAsia="fr-FR"/>
              </w:rPr>
              <w:t>sau</w:t>
            </w:r>
            <w:r w:rsidRPr="009A72E8">
              <w:rPr>
                <w:rFonts w:ascii="Calibri" w:eastAsia="Times New Roman" w:hAnsi="Calibri" w:cs="Calibri"/>
                <w:bCs/>
                <w:sz w:val="24"/>
                <w:szCs w:val="24"/>
                <w:lang w:val="ro-RO" w:eastAsia="fr-FR"/>
              </w:rPr>
              <w:tab/>
            </w:r>
            <w:r w:rsidRPr="009A72E8">
              <w:rPr>
                <w:rFonts w:ascii="Calibri" w:eastAsia="Times New Roman" w:hAnsi="Calibri" w:cs="Calibri"/>
                <w:bCs/>
                <w:sz w:val="24"/>
                <w:szCs w:val="24"/>
                <w:lang w:val="ro-RO" w:eastAsia="fr-FR"/>
              </w:rPr>
              <w:tab/>
            </w:r>
            <w:r w:rsidRPr="009A72E8">
              <w:rPr>
                <w:rFonts w:ascii="Calibri" w:eastAsia="Times New Roman" w:hAnsi="Calibri" w:cs="Calibri"/>
                <w:bCs/>
                <w:sz w:val="24"/>
                <w:szCs w:val="24"/>
                <w:lang w:val="ro-RO" w:eastAsia="fr-FR"/>
              </w:rPr>
              <w:tab/>
            </w:r>
            <w:r w:rsidRPr="009A72E8">
              <w:rPr>
                <w:rFonts w:ascii="Calibri" w:eastAsia="Times New Roman" w:hAnsi="Calibri" w:cs="Calibri"/>
                <w:bCs/>
                <w:sz w:val="24"/>
                <w:szCs w:val="24"/>
                <w:lang w:val="ro-RO" w:eastAsia="fr-FR"/>
              </w:rPr>
              <w:tab/>
            </w:r>
            <w:r w:rsidRPr="009A72E8">
              <w:rPr>
                <w:rFonts w:ascii="Calibri" w:eastAsia="Times New Roman" w:hAnsi="Calibri" w:cs="Calibri"/>
                <w:bCs/>
                <w:sz w:val="24"/>
                <w:szCs w:val="24"/>
                <w:lang w:val="ro-RO" w:eastAsia="fr-FR"/>
              </w:rPr>
              <w:tab/>
            </w:r>
            <w:r w:rsidRPr="009A72E8">
              <w:rPr>
                <w:rFonts w:ascii="Calibri" w:eastAsia="Times New Roman" w:hAnsi="Calibri" w:cs="Calibri"/>
                <w:bCs/>
                <w:sz w:val="24"/>
                <w:szCs w:val="24"/>
                <w:lang w:val="ro-RO" w:eastAsia="fr-FR"/>
              </w:rPr>
              <w:tab/>
            </w:r>
            <w:r w:rsidRPr="009A72E8">
              <w:rPr>
                <w:rFonts w:ascii="Calibri" w:eastAsia="Times New Roman" w:hAnsi="Calibri" w:cs="Calibri"/>
                <w:bCs/>
                <w:sz w:val="24"/>
                <w:szCs w:val="24"/>
                <w:lang w:val="ro-RO" w:eastAsia="fr-FR"/>
              </w:rPr>
              <w:tab/>
            </w:r>
            <w:r w:rsidRPr="009A72E8">
              <w:rPr>
                <w:rFonts w:ascii="Calibri" w:eastAsia="Times New Roman" w:hAnsi="Calibri" w:cs="Calibri"/>
                <w:bCs/>
                <w:sz w:val="24"/>
                <w:szCs w:val="24"/>
                <w:lang w:val="ro-RO" w:eastAsia="fr-FR"/>
              </w:rPr>
              <w:tab/>
            </w:r>
            <w:r w:rsidRPr="009A72E8">
              <w:rPr>
                <w:rFonts w:ascii="Calibri" w:eastAsia="Times New Roman" w:hAnsi="Calibri" w:cs="Calibri"/>
                <w:bCs/>
                <w:sz w:val="24"/>
                <w:szCs w:val="24"/>
                <w:lang w:val="ro-RO" w:eastAsia="fr-FR"/>
              </w:rPr>
              <w:tab/>
            </w:r>
            <w:r w:rsidRPr="009A72E8">
              <w:rPr>
                <w:rFonts w:ascii="Calibri" w:eastAsia="Times New Roman" w:hAnsi="Calibri" w:cs="Calibri"/>
                <w:bCs/>
                <w:sz w:val="24"/>
                <w:szCs w:val="24"/>
                <w:lang w:val="ro-RO" w:eastAsia="fr-FR"/>
              </w:rPr>
              <w:tab/>
            </w:r>
          </w:p>
          <w:p w:rsidR="009A72E8" w:rsidRPr="009A72E8" w:rsidRDefault="009A72E8" w:rsidP="009A72E8">
            <w:pPr>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r w:rsidRPr="009A72E8">
              <w:rPr>
                <w:rFonts w:ascii="Calibri" w:eastAsia="Times New Roman" w:hAnsi="Calibri" w:cs="Calibri"/>
                <w:bCs/>
                <w:sz w:val="24"/>
                <w:szCs w:val="24"/>
                <w:lang w:val="ro-RO" w:eastAsia="fr-FR"/>
              </w:rPr>
              <w:t>4.4 Acord de mediu în cazul evaluării impactului asupra mediului și de evaluare adecvată (dacă este cazul).</w:t>
            </w:r>
            <w:r w:rsidRPr="009A72E8">
              <w:rPr>
                <w:rFonts w:ascii="Calibri" w:eastAsia="Times New Roman" w:hAnsi="Calibri" w:cs="Calibri"/>
                <w:bCs/>
                <w:sz w:val="24"/>
                <w:szCs w:val="24"/>
                <w:lang w:val="ro-RO" w:eastAsia="fr-FR"/>
              </w:rPr>
              <w:tab/>
            </w:r>
            <w:r w:rsidRPr="009A72E8">
              <w:rPr>
                <w:rFonts w:ascii="Calibri" w:eastAsia="Times New Roman" w:hAnsi="Calibri" w:cs="Calibri"/>
                <w:bCs/>
                <w:sz w:val="24"/>
                <w:szCs w:val="24"/>
                <w:lang w:val="ro-RO" w:eastAsia="fr-FR"/>
              </w:rPr>
              <w:tab/>
            </w:r>
            <w:r w:rsidRPr="009A72E8">
              <w:rPr>
                <w:rFonts w:ascii="Calibri" w:eastAsia="Times New Roman" w:hAnsi="Calibri" w:cs="Calibri"/>
                <w:bCs/>
                <w:sz w:val="24"/>
                <w:szCs w:val="24"/>
                <w:lang w:val="ro-RO" w:eastAsia="fr-FR"/>
              </w:rPr>
              <w:tab/>
            </w:r>
            <w:r w:rsidRPr="009A72E8">
              <w:rPr>
                <w:rFonts w:ascii="Calibri" w:eastAsia="Times New Roman" w:hAnsi="Calibri" w:cs="Calibri"/>
                <w:bCs/>
                <w:sz w:val="24"/>
                <w:szCs w:val="24"/>
                <w:lang w:val="ro-RO" w:eastAsia="fr-FR"/>
              </w:rPr>
              <w:tab/>
            </w:r>
            <w:r w:rsidRPr="009A72E8">
              <w:rPr>
                <w:rFonts w:ascii="Calibri" w:eastAsia="Times New Roman" w:hAnsi="Calibri" w:cs="Calibri"/>
                <w:bCs/>
                <w:sz w:val="24"/>
                <w:szCs w:val="24"/>
                <w:lang w:val="ro-RO" w:eastAsia="fr-FR"/>
              </w:rPr>
              <w:tab/>
            </w:r>
            <w:r w:rsidRPr="009A72E8">
              <w:rPr>
                <w:rFonts w:ascii="Calibri" w:eastAsia="Times New Roman" w:hAnsi="Calibri" w:cs="Calibri"/>
                <w:bCs/>
                <w:sz w:val="24"/>
                <w:szCs w:val="24"/>
                <w:lang w:val="ro-RO" w:eastAsia="fr-FR"/>
              </w:rPr>
              <w:tab/>
            </w:r>
            <w:r w:rsidRPr="009A72E8">
              <w:rPr>
                <w:rFonts w:ascii="Calibri" w:eastAsia="Times New Roman" w:hAnsi="Calibri" w:cs="Calibri"/>
                <w:bCs/>
                <w:sz w:val="24"/>
                <w:szCs w:val="24"/>
                <w:lang w:val="ro-RO" w:eastAsia="fr-FR"/>
              </w:rPr>
              <w:tab/>
            </w:r>
            <w:r w:rsidRPr="009A72E8">
              <w:rPr>
                <w:rFonts w:ascii="Calibri" w:eastAsia="Times New Roman" w:hAnsi="Calibri" w:cs="Calibri"/>
                <w:bCs/>
                <w:sz w:val="24"/>
                <w:szCs w:val="24"/>
                <w:lang w:val="ro-RO" w:eastAsia="fr-FR"/>
              </w:rPr>
              <w:tab/>
            </w:r>
          </w:p>
          <w:p w:rsidR="00CD6DAD" w:rsidRPr="00F43AC2" w:rsidRDefault="009A72E8" w:rsidP="009A72E8">
            <w:pPr>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r w:rsidRPr="009A72E8">
              <w:rPr>
                <w:rFonts w:ascii="Calibri" w:eastAsia="Times New Roman" w:hAnsi="Calibri" w:cs="Calibri"/>
                <w:bCs/>
                <w:sz w:val="24"/>
                <w:szCs w:val="24"/>
                <w:lang w:val="ro-RO" w:eastAsia="fr-FR"/>
              </w:rPr>
              <w:t>4.5</w:t>
            </w:r>
            <w:r w:rsidRPr="009A72E8">
              <w:rPr>
                <w:rFonts w:ascii="Calibri" w:eastAsia="Times New Roman" w:hAnsi="Calibri" w:cs="Calibri"/>
                <w:bCs/>
                <w:sz w:val="24"/>
                <w:szCs w:val="24"/>
                <w:lang w:val="ro-RO" w:eastAsia="fr-FR"/>
              </w:rPr>
              <w:tab/>
              <w:t>Aviz Natura 2000 pentru proiectele care impun doar evaluare adecvată.</w:t>
            </w:r>
          </w:p>
        </w:tc>
        <w:tc>
          <w:tcPr>
            <w:tcW w:w="673" w:type="dxa"/>
            <w:shd w:val="clear" w:color="auto" w:fill="auto"/>
          </w:tcPr>
          <w:p w:rsidR="00CD6DAD" w:rsidRPr="00F43AC2" w:rsidRDefault="00CD6DAD" w:rsidP="00CD6DAD">
            <w:pPr>
              <w:spacing w:after="200" w:line="276" w:lineRule="auto"/>
              <w:jc w:val="both"/>
              <w:rPr>
                <w:rFonts w:ascii="Calibri" w:eastAsia="Calibri" w:hAnsi="Calibri" w:cs="Times New Roman"/>
              </w:rPr>
            </w:pPr>
            <w:r w:rsidRPr="00F43AC2">
              <w:rPr>
                <w:rFonts w:ascii="Calibri" w:eastAsia="Times New Roman" w:hAnsi="Calibri" w:cs="Calibri"/>
                <w:bCs/>
                <w:sz w:val="36"/>
                <w:szCs w:val="36"/>
                <w:lang w:val="ro-RO" w:eastAsia="fr-FR"/>
              </w:rPr>
              <w:t>□</w:t>
            </w:r>
          </w:p>
        </w:tc>
        <w:tc>
          <w:tcPr>
            <w:tcW w:w="678" w:type="dxa"/>
            <w:shd w:val="clear" w:color="auto" w:fill="auto"/>
          </w:tcPr>
          <w:p w:rsidR="00CD6DAD" w:rsidRPr="00F43AC2" w:rsidRDefault="00CD6DAD" w:rsidP="00CD6DAD">
            <w:pPr>
              <w:spacing w:after="200" w:line="276" w:lineRule="auto"/>
              <w:jc w:val="both"/>
              <w:rPr>
                <w:rFonts w:ascii="Calibri" w:eastAsia="Calibri" w:hAnsi="Calibri" w:cs="Times New Roman"/>
              </w:rPr>
            </w:pPr>
            <w:r w:rsidRPr="00F43AC2">
              <w:rPr>
                <w:rFonts w:ascii="Calibri" w:eastAsia="Times New Roman" w:hAnsi="Calibri" w:cs="Calibri"/>
                <w:bCs/>
                <w:sz w:val="36"/>
                <w:szCs w:val="36"/>
                <w:lang w:val="ro-RO" w:eastAsia="fr-FR"/>
              </w:rPr>
              <w:t>□</w:t>
            </w:r>
          </w:p>
        </w:tc>
        <w:tc>
          <w:tcPr>
            <w:tcW w:w="662" w:type="dxa"/>
            <w:shd w:val="clear" w:color="auto" w:fill="auto"/>
          </w:tcPr>
          <w:p w:rsidR="00CD6DAD" w:rsidRPr="00F43AC2" w:rsidRDefault="00CD6DAD" w:rsidP="00CD6DAD">
            <w:pPr>
              <w:spacing w:after="200" w:line="276" w:lineRule="auto"/>
              <w:jc w:val="both"/>
              <w:rPr>
                <w:rFonts w:ascii="Calibri" w:eastAsia="Calibri" w:hAnsi="Calibri" w:cs="Times New Roman"/>
              </w:rPr>
            </w:pPr>
            <w:r w:rsidRPr="00F43AC2">
              <w:rPr>
                <w:rFonts w:ascii="Calibri" w:eastAsia="Times New Roman" w:hAnsi="Calibri" w:cs="Calibri"/>
                <w:bCs/>
                <w:sz w:val="36"/>
                <w:szCs w:val="36"/>
                <w:lang w:val="ro-RO" w:eastAsia="fr-FR"/>
              </w:rPr>
              <w:t>□</w:t>
            </w:r>
          </w:p>
        </w:tc>
        <w:tc>
          <w:tcPr>
            <w:tcW w:w="710" w:type="dxa"/>
            <w:shd w:val="clear" w:color="auto" w:fill="auto"/>
          </w:tcPr>
          <w:p w:rsidR="00CD6DAD" w:rsidRPr="00F43AC2" w:rsidRDefault="00CD6DAD" w:rsidP="00CD6DAD">
            <w:pPr>
              <w:spacing w:after="200" w:line="276" w:lineRule="auto"/>
              <w:jc w:val="both"/>
              <w:rPr>
                <w:rFonts w:ascii="Calibri" w:eastAsia="Calibri" w:hAnsi="Calibri" w:cs="Times New Roman"/>
              </w:rPr>
            </w:pPr>
            <w:r w:rsidRPr="00F43AC2">
              <w:rPr>
                <w:rFonts w:ascii="Calibri" w:eastAsia="Times New Roman" w:hAnsi="Calibri" w:cs="Calibri"/>
                <w:bCs/>
                <w:sz w:val="36"/>
                <w:szCs w:val="36"/>
                <w:lang w:val="ro-RO" w:eastAsia="fr-FR"/>
              </w:rPr>
              <w:t>□</w:t>
            </w:r>
          </w:p>
        </w:tc>
      </w:tr>
      <w:tr w:rsidR="00CD6DAD" w:rsidRPr="00F43AC2" w:rsidTr="00B264BB">
        <w:tc>
          <w:tcPr>
            <w:tcW w:w="6627" w:type="dxa"/>
            <w:shd w:val="clear" w:color="auto" w:fill="auto"/>
          </w:tcPr>
          <w:p w:rsidR="009A72E8" w:rsidRPr="009A72E8" w:rsidRDefault="00CD6DAD" w:rsidP="009A72E8">
            <w:pPr>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r>
              <w:rPr>
                <w:rFonts w:ascii="Calibri" w:eastAsia="Times New Roman" w:hAnsi="Calibri" w:cs="Calibri"/>
                <w:bCs/>
                <w:sz w:val="24"/>
                <w:szCs w:val="24"/>
                <w:lang w:val="ro-RO" w:eastAsia="fr-FR"/>
              </w:rPr>
              <w:t>5</w:t>
            </w:r>
            <w:r w:rsidRPr="00F43AC2">
              <w:rPr>
                <w:rFonts w:ascii="Calibri" w:eastAsia="Times New Roman" w:hAnsi="Calibri" w:cs="Calibri"/>
                <w:bCs/>
                <w:sz w:val="24"/>
                <w:szCs w:val="24"/>
                <w:lang w:val="ro-RO" w:eastAsia="fr-FR"/>
              </w:rPr>
              <w:t>.</w:t>
            </w:r>
            <w:r w:rsidRPr="00F43AC2">
              <w:rPr>
                <w:rFonts w:ascii="Calibri" w:eastAsia="Times New Roman" w:hAnsi="Calibri" w:cs="Calibri"/>
                <w:bCs/>
                <w:sz w:val="24"/>
                <w:szCs w:val="24"/>
                <w:lang w:val="ro-RO" w:eastAsia="fr-FR"/>
              </w:rPr>
              <w:tab/>
            </w:r>
            <w:r w:rsidR="009A72E8" w:rsidRPr="009A72E8">
              <w:rPr>
                <w:rFonts w:ascii="Calibri" w:eastAsia="Times New Roman" w:hAnsi="Calibri" w:cs="Calibri"/>
                <w:bCs/>
                <w:sz w:val="24"/>
                <w:szCs w:val="24"/>
                <w:lang w:val="ro-RO" w:eastAsia="fr-FR"/>
              </w:rPr>
              <w:t>5.1 Hotărârea Consiliului Local pentru implementarea proiectului, cu referire la următoarele puncte (obligatorii):</w:t>
            </w:r>
          </w:p>
          <w:p w:rsidR="009A72E8" w:rsidRPr="009A72E8" w:rsidRDefault="009A72E8" w:rsidP="009A72E8">
            <w:pPr>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r w:rsidRPr="009A72E8">
              <w:rPr>
                <w:rFonts w:ascii="Calibri" w:eastAsia="Times New Roman" w:hAnsi="Calibri" w:cs="Calibri"/>
                <w:bCs/>
                <w:sz w:val="24"/>
                <w:szCs w:val="24"/>
                <w:lang w:val="ro-RO" w:eastAsia="fr-FR"/>
              </w:rPr>
              <w:t>• necesitatea şi oportunitatea investiţiei;</w:t>
            </w:r>
          </w:p>
          <w:p w:rsidR="009A72E8" w:rsidRPr="009A72E8" w:rsidRDefault="009A72E8" w:rsidP="009A72E8">
            <w:pPr>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r w:rsidRPr="009A72E8">
              <w:rPr>
                <w:rFonts w:ascii="Calibri" w:eastAsia="Times New Roman" w:hAnsi="Calibri" w:cs="Calibri"/>
                <w:bCs/>
                <w:sz w:val="24"/>
                <w:szCs w:val="24"/>
                <w:lang w:val="ro-RO" w:eastAsia="fr-FR"/>
              </w:rPr>
              <w:t>• cheltuielile sunt prevăzute în bugetul/bugetele local/e pentru perioada de realizare a investiţiei;</w:t>
            </w:r>
          </w:p>
          <w:p w:rsidR="009A72E8" w:rsidRPr="009A72E8" w:rsidRDefault="009A72E8" w:rsidP="009A72E8">
            <w:pPr>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r w:rsidRPr="009A72E8">
              <w:rPr>
                <w:rFonts w:ascii="Calibri" w:eastAsia="Times New Roman" w:hAnsi="Calibri" w:cs="Calibri"/>
                <w:bCs/>
                <w:sz w:val="24"/>
                <w:szCs w:val="24"/>
                <w:lang w:val="ro-RO" w:eastAsia="fr-FR"/>
              </w:rPr>
              <w:t>• angajamentul de a suporta cheltuielile de întreţinere şi / sau reparare a investiţiei pe o perioadă de minimum 5 ani de la data efectuării ultimei plăți;</w:t>
            </w:r>
          </w:p>
          <w:p w:rsidR="009A72E8" w:rsidRPr="009A72E8" w:rsidRDefault="009A72E8" w:rsidP="009A72E8">
            <w:pPr>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r w:rsidRPr="009A72E8">
              <w:rPr>
                <w:rFonts w:ascii="Calibri" w:eastAsia="Times New Roman" w:hAnsi="Calibri" w:cs="Calibri"/>
                <w:bCs/>
                <w:sz w:val="24"/>
                <w:szCs w:val="24"/>
                <w:lang w:val="ro-RO" w:eastAsia="fr-FR"/>
              </w:rPr>
              <w:t xml:space="preserve">• caracteristici tehnice </w:t>
            </w:r>
          </w:p>
          <w:p w:rsidR="009A72E8" w:rsidRPr="009A72E8" w:rsidRDefault="009A72E8" w:rsidP="009A72E8">
            <w:pPr>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r w:rsidRPr="009A72E8">
              <w:rPr>
                <w:rFonts w:ascii="Calibri" w:eastAsia="Times New Roman" w:hAnsi="Calibri" w:cs="Calibri"/>
                <w:bCs/>
                <w:sz w:val="24"/>
                <w:szCs w:val="24"/>
                <w:lang w:val="ro-RO" w:eastAsia="fr-FR"/>
              </w:rPr>
              <w:t>• nominalizarea reprezentantului legal al comunei pentru relaţia cu AFIR în derularea proiectului</w:t>
            </w:r>
          </w:p>
          <w:p w:rsidR="009A72E8" w:rsidRPr="009A72E8" w:rsidRDefault="009A72E8" w:rsidP="009A72E8">
            <w:pPr>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r w:rsidRPr="009A72E8">
              <w:rPr>
                <w:rFonts w:ascii="Calibri" w:eastAsia="Times New Roman" w:hAnsi="Calibri" w:cs="Calibri"/>
                <w:bCs/>
                <w:sz w:val="24"/>
                <w:szCs w:val="24"/>
                <w:lang w:val="ro-RO" w:eastAsia="fr-FR"/>
              </w:rPr>
              <w:t>• angajamentul că proiectul nu va fi generator de venit</w:t>
            </w:r>
          </w:p>
          <w:p w:rsidR="009A72E8" w:rsidRPr="009A72E8" w:rsidRDefault="009A72E8" w:rsidP="009A72E8">
            <w:pPr>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r w:rsidRPr="009A72E8">
              <w:rPr>
                <w:rFonts w:ascii="Calibri" w:eastAsia="Times New Roman" w:hAnsi="Calibri" w:cs="Calibri"/>
                <w:bCs/>
                <w:sz w:val="24"/>
                <w:szCs w:val="24"/>
                <w:lang w:val="ro-RO" w:eastAsia="fr-FR"/>
              </w:rPr>
              <w:t>sau</w:t>
            </w:r>
            <w:r w:rsidRPr="009A72E8">
              <w:rPr>
                <w:rFonts w:ascii="Calibri" w:eastAsia="Times New Roman" w:hAnsi="Calibri" w:cs="Calibri"/>
                <w:bCs/>
                <w:sz w:val="24"/>
                <w:szCs w:val="24"/>
                <w:lang w:val="ro-RO" w:eastAsia="fr-FR"/>
              </w:rPr>
              <w:tab/>
            </w:r>
            <w:r w:rsidRPr="009A72E8">
              <w:rPr>
                <w:rFonts w:ascii="Calibri" w:eastAsia="Times New Roman" w:hAnsi="Calibri" w:cs="Calibri"/>
                <w:bCs/>
                <w:sz w:val="24"/>
                <w:szCs w:val="24"/>
                <w:lang w:val="ro-RO" w:eastAsia="fr-FR"/>
              </w:rPr>
              <w:tab/>
            </w:r>
          </w:p>
          <w:p w:rsidR="009A72E8" w:rsidRPr="009A72E8" w:rsidRDefault="009A72E8" w:rsidP="009A72E8">
            <w:pPr>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r w:rsidRPr="009A72E8">
              <w:rPr>
                <w:rFonts w:ascii="Calibri" w:eastAsia="Times New Roman" w:hAnsi="Calibri" w:cs="Calibri"/>
                <w:bCs/>
                <w:sz w:val="24"/>
                <w:szCs w:val="24"/>
                <w:lang w:val="ro-RO" w:eastAsia="fr-FR"/>
              </w:rPr>
              <w:t>5.2 Hotărârea Adunării Generale pentru implementarea proiectului specific fiecărei categorii de solicitanți cu referire la însuşirea / aprobarea de către ONG, Unitate de cult, Persoană fizică autorizată / Societate Comercială a următoarelor (condiții obligatorii):</w:t>
            </w:r>
          </w:p>
          <w:p w:rsidR="009A72E8" w:rsidRPr="009A72E8" w:rsidRDefault="009A72E8" w:rsidP="009A72E8">
            <w:pPr>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r w:rsidRPr="009A72E8">
              <w:rPr>
                <w:rFonts w:ascii="Calibri" w:eastAsia="Times New Roman" w:hAnsi="Calibri" w:cs="Calibri"/>
                <w:bCs/>
                <w:sz w:val="24"/>
                <w:szCs w:val="24"/>
                <w:lang w:val="ro-RO" w:eastAsia="fr-FR"/>
              </w:rPr>
              <w:t>• necesitatea şi oportunitatea investiţiei;</w:t>
            </w:r>
          </w:p>
          <w:p w:rsidR="009A72E8" w:rsidRPr="009A72E8" w:rsidRDefault="009A72E8" w:rsidP="009A72E8">
            <w:pPr>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r w:rsidRPr="009A72E8">
              <w:rPr>
                <w:rFonts w:ascii="Calibri" w:eastAsia="Times New Roman" w:hAnsi="Calibri" w:cs="Calibri"/>
                <w:bCs/>
                <w:sz w:val="24"/>
                <w:szCs w:val="24"/>
                <w:lang w:val="ro-RO" w:eastAsia="fr-FR"/>
              </w:rPr>
              <w:t>• cheltuielile sunt prevăzute în bugetul solicitantului pentru perioada de realizare a investiţiei;</w:t>
            </w:r>
          </w:p>
          <w:p w:rsidR="009A72E8" w:rsidRPr="009A72E8" w:rsidRDefault="009A72E8" w:rsidP="009A72E8">
            <w:pPr>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r w:rsidRPr="009A72E8">
              <w:rPr>
                <w:rFonts w:ascii="Calibri" w:eastAsia="Times New Roman" w:hAnsi="Calibri" w:cs="Calibri"/>
                <w:bCs/>
                <w:sz w:val="24"/>
                <w:szCs w:val="24"/>
                <w:lang w:val="ro-RO" w:eastAsia="fr-FR"/>
              </w:rPr>
              <w:t xml:space="preserve">• angajamentul de a suporta cheltuielile de întreţinere şi / sau reparare a investiţiei pe o perioadă de minimum 5 ani de la data </w:t>
            </w:r>
            <w:r w:rsidRPr="009A72E8">
              <w:rPr>
                <w:rFonts w:ascii="Calibri" w:eastAsia="Times New Roman" w:hAnsi="Calibri" w:cs="Calibri"/>
                <w:bCs/>
                <w:sz w:val="24"/>
                <w:szCs w:val="24"/>
                <w:lang w:val="ro-RO" w:eastAsia="fr-FR"/>
              </w:rPr>
              <w:lastRenderedPageBreak/>
              <w:t>efectuării ultimei plăți;</w:t>
            </w:r>
          </w:p>
          <w:p w:rsidR="009A72E8" w:rsidRPr="009A72E8" w:rsidRDefault="009A72E8" w:rsidP="009A72E8">
            <w:pPr>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r w:rsidRPr="009A72E8">
              <w:rPr>
                <w:rFonts w:ascii="Calibri" w:eastAsia="Times New Roman" w:hAnsi="Calibri" w:cs="Calibri"/>
                <w:bCs/>
                <w:sz w:val="24"/>
                <w:szCs w:val="24"/>
                <w:lang w:val="ro-RO" w:eastAsia="fr-FR"/>
              </w:rPr>
              <w:t>• caracteristici tehnice investiției / investițiilor propuse;</w:t>
            </w:r>
          </w:p>
          <w:p w:rsidR="009A72E8" w:rsidRPr="009A72E8" w:rsidRDefault="009A72E8" w:rsidP="009A72E8">
            <w:pPr>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r w:rsidRPr="009A72E8">
              <w:rPr>
                <w:rFonts w:ascii="Calibri" w:eastAsia="Times New Roman" w:hAnsi="Calibri" w:cs="Calibri"/>
                <w:bCs/>
                <w:sz w:val="24"/>
                <w:szCs w:val="24"/>
                <w:lang w:val="ro-RO" w:eastAsia="fr-FR"/>
              </w:rPr>
              <w:t>• nominalizarea reprezentantului legal al solicitantului pentru relaţia cu AFIR în derularea proiectului</w:t>
            </w:r>
          </w:p>
          <w:p w:rsidR="00CD6DAD" w:rsidRPr="00F43AC2" w:rsidRDefault="009A72E8" w:rsidP="009A72E8">
            <w:pPr>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r w:rsidRPr="009A72E8">
              <w:rPr>
                <w:rFonts w:ascii="Calibri" w:eastAsia="Times New Roman" w:hAnsi="Calibri" w:cs="Calibri"/>
                <w:bCs/>
                <w:sz w:val="24"/>
                <w:szCs w:val="24"/>
                <w:lang w:val="ro-RO" w:eastAsia="fr-FR"/>
              </w:rPr>
              <w:t>• angajamentul că proiectul nu va fi generator de venit</w:t>
            </w:r>
          </w:p>
        </w:tc>
        <w:tc>
          <w:tcPr>
            <w:tcW w:w="673" w:type="dxa"/>
            <w:shd w:val="clear" w:color="auto" w:fill="auto"/>
          </w:tcPr>
          <w:p w:rsidR="00CD6DAD" w:rsidRPr="00F43AC2" w:rsidRDefault="00CD6DAD" w:rsidP="00CD6DAD">
            <w:pPr>
              <w:spacing w:after="200" w:line="276" w:lineRule="auto"/>
              <w:jc w:val="both"/>
              <w:rPr>
                <w:rFonts w:ascii="Calibri" w:eastAsia="Times New Roman" w:hAnsi="Calibri" w:cs="Calibri"/>
                <w:bCs/>
                <w:sz w:val="36"/>
                <w:szCs w:val="36"/>
                <w:lang w:val="ro-RO" w:eastAsia="fr-FR"/>
              </w:rPr>
            </w:pPr>
          </w:p>
          <w:p w:rsidR="00CD6DAD" w:rsidRPr="00F43AC2" w:rsidRDefault="00CD6DAD" w:rsidP="00CD6DAD">
            <w:pPr>
              <w:spacing w:after="200" w:line="276" w:lineRule="auto"/>
              <w:jc w:val="both"/>
              <w:rPr>
                <w:rFonts w:ascii="Calibri" w:eastAsia="Times New Roman" w:hAnsi="Calibri" w:cs="Calibri"/>
                <w:bCs/>
                <w:sz w:val="36"/>
                <w:szCs w:val="36"/>
                <w:lang w:val="ro-RO" w:eastAsia="fr-FR"/>
              </w:rPr>
            </w:pPr>
            <w:r w:rsidRPr="00F43AC2">
              <w:rPr>
                <w:rFonts w:ascii="Calibri" w:eastAsia="Times New Roman" w:hAnsi="Calibri" w:cs="Calibri"/>
                <w:bCs/>
                <w:sz w:val="36"/>
                <w:szCs w:val="36"/>
                <w:lang w:val="ro-RO" w:eastAsia="fr-FR"/>
              </w:rPr>
              <w:t>□</w:t>
            </w:r>
          </w:p>
          <w:p w:rsidR="00CD6DAD" w:rsidRPr="00F43AC2" w:rsidRDefault="00CD6DAD" w:rsidP="00CD6DAD">
            <w:pPr>
              <w:spacing w:after="200" w:line="276" w:lineRule="auto"/>
              <w:jc w:val="both"/>
              <w:rPr>
                <w:rFonts w:ascii="Calibri" w:eastAsia="Calibri" w:hAnsi="Calibri" w:cs="Times New Roman"/>
              </w:rPr>
            </w:pPr>
          </w:p>
        </w:tc>
        <w:tc>
          <w:tcPr>
            <w:tcW w:w="678" w:type="dxa"/>
            <w:shd w:val="clear" w:color="auto" w:fill="auto"/>
          </w:tcPr>
          <w:p w:rsidR="00CD6DAD" w:rsidRPr="00F43AC2" w:rsidRDefault="00CD6DAD" w:rsidP="00CD6DAD">
            <w:pPr>
              <w:spacing w:after="200" w:line="276" w:lineRule="auto"/>
              <w:jc w:val="both"/>
              <w:rPr>
                <w:rFonts w:ascii="Calibri" w:eastAsia="Times New Roman" w:hAnsi="Calibri" w:cs="Calibri"/>
                <w:bCs/>
                <w:sz w:val="36"/>
                <w:szCs w:val="36"/>
                <w:lang w:val="ro-RO" w:eastAsia="fr-FR"/>
              </w:rPr>
            </w:pPr>
          </w:p>
          <w:p w:rsidR="00CD6DAD" w:rsidRPr="00F43AC2" w:rsidRDefault="00CD6DAD" w:rsidP="00CD6DAD">
            <w:pPr>
              <w:spacing w:after="200" w:line="276" w:lineRule="auto"/>
              <w:jc w:val="both"/>
              <w:rPr>
                <w:rFonts w:ascii="Calibri" w:eastAsia="Times New Roman" w:hAnsi="Calibri" w:cs="Calibri"/>
                <w:bCs/>
                <w:sz w:val="36"/>
                <w:szCs w:val="36"/>
                <w:lang w:val="ro-RO" w:eastAsia="fr-FR"/>
              </w:rPr>
            </w:pPr>
            <w:r w:rsidRPr="00F43AC2">
              <w:rPr>
                <w:rFonts w:ascii="Calibri" w:eastAsia="Times New Roman" w:hAnsi="Calibri" w:cs="Calibri"/>
                <w:bCs/>
                <w:sz w:val="36"/>
                <w:szCs w:val="36"/>
                <w:lang w:val="ro-RO" w:eastAsia="fr-FR"/>
              </w:rPr>
              <w:t>□</w:t>
            </w:r>
          </w:p>
          <w:p w:rsidR="00CD6DAD" w:rsidRPr="00F43AC2" w:rsidRDefault="00CD6DAD" w:rsidP="00CD6DAD">
            <w:pPr>
              <w:spacing w:after="200" w:line="276" w:lineRule="auto"/>
              <w:jc w:val="both"/>
              <w:rPr>
                <w:rFonts w:ascii="Calibri" w:eastAsia="Calibri" w:hAnsi="Calibri" w:cs="Times New Roman"/>
              </w:rPr>
            </w:pPr>
          </w:p>
        </w:tc>
        <w:tc>
          <w:tcPr>
            <w:tcW w:w="662" w:type="dxa"/>
            <w:shd w:val="clear" w:color="auto" w:fill="auto"/>
          </w:tcPr>
          <w:p w:rsidR="00CD6DAD" w:rsidRPr="00F43AC2" w:rsidRDefault="00CD6DAD" w:rsidP="00CD6DAD">
            <w:pPr>
              <w:spacing w:after="200" w:line="276" w:lineRule="auto"/>
              <w:jc w:val="both"/>
              <w:rPr>
                <w:rFonts w:ascii="Calibri" w:eastAsia="Times New Roman" w:hAnsi="Calibri" w:cs="Calibri"/>
                <w:bCs/>
                <w:sz w:val="36"/>
                <w:szCs w:val="36"/>
                <w:lang w:val="ro-RO" w:eastAsia="fr-FR"/>
              </w:rPr>
            </w:pPr>
          </w:p>
          <w:p w:rsidR="00CD6DAD" w:rsidRPr="00F43AC2" w:rsidRDefault="00CD6DAD" w:rsidP="00CD6DAD">
            <w:pPr>
              <w:spacing w:after="200" w:line="276" w:lineRule="auto"/>
              <w:jc w:val="both"/>
              <w:rPr>
                <w:rFonts w:ascii="Calibri" w:eastAsia="Calibri" w:hAnsi="Calibri" w:cs="Times New Roman"/>
              </w:rPr>
            </w:pPr>
            <w:r w:rsidRPr="00F43AC2">
              <w:rPr>
                <w:rFonts w:ascii="Calibri" w:eastAsia="Times New Roman" w:hAnsi="Calibri" w:cs="Calibri"/>
                <w:bCs/>
                <w:sz w:val="36"/>
                <w:szCs w:val="36"/>
                <w:lang w:val="ro-RO" w:eastAsia="fr-FR"/>
              </w:rPr>
              <w:t>□</w:t>
            </w:r>
          </w:p>
        </w:tc>
        <w:tc>
          <w:tcPr>
            <w:tcW w:w="710" w:type="dxa"/>
            <w:shd w:val="clear" w:color="auto" w:fill="auto"/>
          </w:tcPr>
          <w:p w:rsidR="00CD6DAD" w:rsidRPr="00F43AC2" w:rsidRDefault="00CD6DAD" w:rsidP="00CD6DAD">
            <w:pPr>
              <w:spacing w:after="200" w:line="276" w:lineRule="auto"/>
              <w:jc w:val="both"/>
              <w:rPr>
                <w:rFonts w:ascii="Calibri" w:eastAsia="Times New Roman" w:hAnsi="Calibri" w:cs="Calibri"/>
                <w:bCs/>
                <w:sz w:val="36"/>
                <w:szCs w:val="36"/>
                <w:lang w:val="ro-RO" w:eastAsia="fr-FR"/>
              </w:rPr>
            </w:pPr>
          </w:p>
          <w:p w:rsidR="00CD6DAD" w:rsidRPr="00F43AC2" w:rsidRDefault="00CD6DAD" w:rsidP="00CD6DAD">
            <w:pPr>
              <w:spacing w:after="200" w:line="276" w:lineRule="auto"/>
              <w:jc w:val="both"/>
              <w:rPr>
                <w:rFonts w:ascii="Calibri" w:eastAsia="Times New Roman" w:hAnsi="Calibri" w:cs="Calibri"/>
                <w:bCs/>
                <w:sz w:val="36"/>
                <w:szCs w:val="36"/>
                <w:lang w:val="ro-RO" w:eastAsia="fr-FR"/>
              </w:rPr>
            </w:pPr>
            <w:r w:rsidRPr="00F43AC2">
              <w:rPr>
                <w:rFonts w:ascii="Calibri" w:eastAsia="Times New Roman" w:hAnsi="Calibri" w:cs="Calibri"/>
                <w:bCs/>
                <w:sz w:val="36"/>
                <w:szCs w:val="36"/>
                <w:lang w:val="ro-RO" w:eastAsia="fr-FR"/>
              </w:rPr>
              <w:t>□</w:t>
            </w:r>
          </w:p>
          <w:p w:rsidR="00CD6DAD" w:rsidRPr="00F43AC2" w:rsidRDefault="00CD6DAD" w:rsidP="00CD6DAD">
            <w:pPr>
              <w:spacing w:after="200" w:line="276" w:lineRule="auto"/>
              <w:jc w:val="both"/>
              <w:rPr>
                <w:rFonts w:ascii="Calibri" w:eastAsia="Calibri" w:hAnsi="Calibri" w:cs="Times New Roman"/>
              </w:rPr>
            </w:pPr>
          </w:p>
        </w:tc>
      </w:tr>
      <w:tr w:rsidR="00CD6DAD" w:rsidRPr="00F43AC2" w:rsidTr="00B264BB">
        <w:tc>
          <w:tcPr>
            <w:tcW w:w="6627" w:type="dxa"/>
            <w:shd w:val="clear" w:color="auto" w:fill="auto"/>
          </w:tcPr>
          <w:p w:rsidR="009A72E8" w:rsidRPr="009A72E8" w:rsidRDefault="00CD6DAD" w:rsidP="009A72E8">
            <w:pPr>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r>
              <w:rPr>
                <w:rFonts w:ascii="Calibri" w:eastAsia="Times New Roman" w:hAnsi="Calibri" w:cs="Calibri"/>
                <w:bCs/>
                <w:sz w:val="24"/>
                <w:szCs w:val="24"/>
                <w:lang w:val="ro-RO" w:eastAsia="fr-FR"/>
              </w:rPr>
              <w:lastRenderedPageBreak/>
              <w:t>6</w:t>
            </w:r>
            <w:r w:rsidRPr="00F43AC2">
              <w:rPr>
                <w:rFonts w:ascii="Calibri" w:eastAsia="Times New Roman" w:hAnsi="Calibri" w:cs="Calibri"/>
                <w:bCs/>
                <w:sz w:val="24"/>
                <w:szCs w:val="24"/>
                <w:lang w:val="ro-RO" w:eastAsia="fr-FR"/>
              </w:rPr>
              <w:t>.</w:t>
            </w:r>
            <w:r w:rsidRPr="00F43AC2">
              <w:rPr>
                <w:rFonts w:ascii="Calibri" w:eastAsia="Times New Roman" w:hAnsi="Calibri" w:cs="Calibri"/>
                <w:bCs/>
                <w:sz w:val="24"/>
                <w:szCs w:val="24"/>
                <w:lang w:val="ro-RO" w:eastAsia="fr-FR"/>
              </w:rPr>
              <w:tab/>
            </w:r>
            <w:r w:rsidR="009A72E8" w:rsidRPr="009A72E8">
              <w:rPr>
                <w:rFonts w:ascii="Calibri" w:eastAsia="Times New Roman" w:hAnsi="Calibri" w:cs="Calibri"/>
                <w:bCs/>
                <w:sz w:val="24"/>
                <w:szCs w:val="24"/>
                <w:lang w:val="ro-RO" w:eastAsia="fr-FR"/>
              </w:rPr>
              <w:t xml:space="preserve">6.1 CERTIFICAT DE ÎNREGISTRARE FISCALĂ </w:t>
            </w:r>
          </w:p>
          <w:p w:rsidR="009A72E8" w:rsidRPr="009A72E8" w:rsidRDefault="009A72E8" w:rsidP="009A72E8">
            <w:pPr>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r w:rsidRPr="009A72E8">
              <w:rPr>
                <w:rFonts w:ascii="Calibri" w:eastAsia="Times New Roman" w:hAnsi="Calibri" w:cs="Calibri"/>
                <w:bCs/>
                <w:sz w:val="24"/>
                <w:szCs w:val="24"/>
                <w:lang w:val="ro-RO" w:eastAsia="fr-FR"/>
              </w:rPr>
              <w:t>6.2 Încheiere privind înscrierea în registrul asociaţiilor şi fundaţiilor, definitivă si irevocabilă/</w:t>
            </w:r>
          </w:p>
          <w:p w:rsidR="009A72E8" w:rsidRPr="009A72E8" w:rsidRDefault="009A72E8" w:rsidP="009A72E8">
            <w:pPr>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r w:rsidRPr="009A72E8">
              <w:rPr>
                <w:rFonts w:ascii="Calibri" w:eastAsia="Times New Roman" w:hAnsi="Calibri" w:cs="Calibri"/>
                <w:bCs/>
                <w:sz w:val="24"/>
                <w:szCs w:val="24"/>
                <w:lang w:val="ro-RO" w:eastAsia="fr-FR"/>
              </w:rPr>
              <w:t>Certificat de înregistrare în registrul asociaţiilor şi fundaţiilor</w:t>
            </w:r>
          </w:p>
          <w:p w:rsidR="009A72E8" w:rsidRPr="009A72E8" w:rsidRDefault="009A72E8" w:rsidP="009A72E8">
            <w:pPr>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r w:rsidRPr="009A72E8">
              <w:rPr>
                <w:rFonts w:ascii="Calibri" w:eastAsia="Times New Roman" w:hAnsi="Calibri" w:cs="Calibri"/>
                <w:bCs/>
                <w:sz w:val="24"/>
                <w:szCs w:val="24"/>
                <w:lang w:val="ro-RO" w:eastAsia="fr-FR"/>
              </w:rPr>
              <w:t>şi</w:t>
            </w:r>
          </w:p>
          <w:p w:rsidR="00CD6DAD" w:rsidRPr="00F43AC2" w:rsidRDefault="009A72E8" w:rsidP="009A72E8">
            <w:pPr>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r w:rsidRPr="009A72E8">
              <w:rPr>
                <w:rFonts w:ascii="Calibri" w:eastAsia="Times New Roman" w:hAnsi="Calibri" w:cs="Calibri"/>
                <w:bCs/>
                <w:sz w:val="24"/>
                <w:szCs w:val="24"/>
                <w:lang w:val="ro-RO" w:eastAsia="fr-FR"/>
              </w:rPr>
              <w:t>6.2.1</w:t>
            </w:r>
            <w:r w:rsidRPr="009A72E8">
              <w:rPr>
                <w:rFonts w:ascii="Calibri" w:eastAsia="Times New Roman" w:hAnsi="Calibri" w:cs="Calibri"/>
                <w:bCs/>
                <w:sz w:val="24"/>
                <w:szCs w:val="24"/>
                <w:lang w:val="ro-RO" w:eastAsia="fr-FR"/>
              </w:rPr>
              <w:tab/>
              <w:t>Actul de înfiinţare şi statutul ADI/ONG</w:t>
            </w:r>
          </w:p>
        </w:tc>
        <w:tc>
          <w:tcPr>
            <w:tcW w:w="673" w:type="dxa"/>
            <w:shd w:val="clear" w:color="auto" w:fill="auto"/>
          </w:tcPr>
          <w:p w:rsidR="00CD6DAD" w:rsidRPr="00F43AC2" w:rsidRDefault="00CD6DAD" w:rsidP="00CD6DAD">
            <w:pPr>
              <w:spacing w:after="200" w:line="276" w:lineRule="auto"/>
              <w:jc w:val="both"/>
              <w:rPr>
                <w:rFonts w:ascii="Calibri" w:eastAsia="Calibri" w:hAnsi="Calibri" w:cs="Times New Roman"/>
              </w:rPr>
            </w:pPr>
            <w:r w:rsidRPr="00F43AC2">
              <w:rPr>
                <w:rFonts w:ascii="Calibri" w:eastAsia="Times New Roman" w:hAnsi="Calibri" w:cs="Calibri"/>
                <w:bCs/>
                <w:sz w:val="36"/>
                <w:szCs w:val="36"/>
                <w:lang w:val="ro-RO" w:eastAsia="fr-FR"/>
              </w:rPr>
              <w:t>□</w:t>
            </w:r>
          </w:p>
        </w:tc>
        <w:tc>
          <w:tcPr>
            <w:tcW w:w="678" w:type="dxa"/>
            <w:shd w:val="clear" w:color="auto" w:fill="auto"/>
          </w:tcPr>
          <w:p w:rsidR="00CD6DAD" w:rsidRPr="00F43AC2" w:rsidRDefault="00CD6DAD" w:rsidP="00CD6DAD">
            <w:pPr>
              <w:spacing w:after="200" w:line="276" w:lineRule="auto"/>
              <w:jc w:val="both"/>
              <w:rPr>
                <w:rFonts w:ascii="Calibri" w:eastAsia="Calibri" w:hAnsi="Calibri" w:cs="Times New Roman"/>
              </w:rPr>
            </w:pPr>
            <w:r w:rsidRPr="00F43AC2">
              <w:rPr>
                <w:rFonts w:ascii="Calibri" w:eastAsia="Times New Roman" w:hAnsi="Calibri" w:cs="Calibri"/>
                <w:bCs/>
                <w:sz w:val="36"/>
                <w:szCs w:val="36"/>
                <w:lang w:val="ro-RO" w:eastAsia="fr-FR"/>
              </w:rPr>
              <w:t>□</w:t>
            </w:r>
          </w:p>
        </w:tc>
        <w:tc>
          <w:tcPr>
            <w:tcW w:w="662" w:type="dxa"/>
            <w:shd w:val="clear" w:color="auto" w:fill="auto"/>
          </w:tcPr>
          <w:p w:rsidR="00CD6DAD" w:rsidRPr="00F43AC2" w:rsidRDefault="00CD6DAD" w:rsidP="00CD6DAD">
            <w:pPr>
              <w:spacing w:after="200" w:line="276" w:lineRule="auto"/>
              <w:jc w:val="both"/>
              <w:rPr>
                <w:rFonts w:ascii="Calibri" w:eastAsia="Calibri" w:hAnsi="Calibri" w:cs="Times New Roman"/>
              </w:rPr>
            </w:pPr>
            <w:r w:rsidRPr="00F43AC2">
              <w:rPr>
                <w:rFonts w:ascii="Calibri" w:eastAsia="Times New Roman" w:hAnsi="Calibri" w:cs="Calibri"/>
                <w:bCs/>
                <w:sz w:val="36"/>
                <w:szCs w:val="36"/>
                <w:lang w:val="ro-RO" w:eastAsia="fr-FR"/>
              </w:rPr>
              <w:t>□</w:t>
            </w:r>
          </w:p>
        </w:tc>
        <w:tc>
          <w:tcPr>
            <w:tcW w:w="710" w:type="dxa"/>
            <w:shd w:val="clear" w:color="auto" w:fill="auto"/>
          </w:tcPr>
          <w:p w:rsidR="00CD6DAD" w:rsidRPr="00F43AC2" w:rsidRDefault="00CD6DAD" w:rsidP="00CD6DAD">
            <w:pPr>
              <w:spacing w:after="200" w:line="276" w:lineRule="auto"/>
              <w:jc w:val="both"/>
              <w:rPr>
                <w:rFonts w:ascii="Calibri" w:eastAsia="Calibri" w:hAnsi="Calibri" w:cs="Times New Roman"/>
              </w:rPr>
            </w:pPr>
            <w:r w:rsidRPr="00F43AC2">
              <w:rPr>
                <w:rFonts w:ascii="Calibri" w:eastAsia="Times New Roman" w:hAnsi="Calibri" w:cs="Calibri"/>
                <w:bCs/>
                <w:sz w:val="36"/>
                <w:szCs w:val="36"/>
                <w:lang w:val="ro-RO" w:eastAsia="fr-FR"/>
              </w:rPr>
              <w:t>□</w:t>
            </w:r>
          </w:p>
        </w:tc>
      </w:tr>
      <w:tr w:rsidR="00CD6DAD" w:rsidRPr="00F43AC2" w:rsidTr="00B264BB">
        <w:tc>
          <w:tcPr>
            <w:tcW w:w="6627" w:type="dxa"/>
            <w:shd w:val="clear" w:color="auto" w:fill="auto"/>
          </w:tcPr>
          <w:p w:rsidR="009D1A90" w:rsidRPr="009D1A90" w:rsidRDefault="009D1A90" w:rsidP="009D1A90">
            <w:pPr>
              <w:spacing w:after="0" w:line="240" w:lineRule="auto"/>
              <w:jc w:val="both"/>
              <w:rPr>
                <w:rFonts w:ascii="Times New Roman" w:eastAsia="Calibri" w:hAnsi="Times New Roman" w:cs="Times New Roman"/>
                <w:sz w:val="24"/>
                <w:lang w:val="ro-RO"/>
              </w:rPr>
            </w:pPr>
            <w:r w:rsidRPr="009D1A90">
              <w:rPr>
                <w:rFonts w:ascii="Times New Roman" w:eastAsia="Calibri" w:hAnsi="Times New Roman" w:cs="Times New Roman"/>
                <w:b/>
                <w:sz w:val="24"/>
                <w:lang w:val="ro-RO"/>
              </w:rPr>
              <w:t>7</w:t>
            </w:r>
            <w:r w:rsidRPr="009D1A90">
              <w:rPr>
                <w:rFonts w:ascii="Times New Roman" w:eastAsia="Calibri" w:hAnsi="Times New Roman" w:cs="Times New Roman"/>
                <w:sz w:val="24"/>
                <w:lang w:val="ro-RO"/>
              </w:rPr>
              <w:t xml:space="preserve">.CERTIFICAT/CERTIFICATE CARE SĂ ATESTE LIPSA DATORIILOR FISCALE ȘI SOCIALE emise de Direcția Generală a Finanțelor Publice </w:t>
            </w:r>
          </w:p>
          <w:p w:rsidR="009D1A90" w:rsidRPr="009D1A90" w:rsidRDefault="009D1A90" w:rsidP="009D1A90">
            <w:pPr>
              <w:spacing w:after="0" w:line="240" w:lineRule="auto"/>
              <w:ind w:left="284"/>
              <w:contextualSpacing/>
              <w:jc w:val="both"/>
              <w:rPr>
                <w:rFonts w:ascii="Times New Roman" w:eastAsia="Calibri" w:hAnsi="Times New Roman" w:cs="Times New Roman"/>
                <w:sz w:val="24"/>
                <w:lang w:val="ro-RO"/>
              </w:rPr>
            </w:pPr>
            <w:r w:rsidRPr="009D1A90">
              <w:rPr>
                <w:rFonts w:ascii="Times New Roman" w:eastAsia="Calibri" w:hAnsi="Times New Roman" w:cs="Times New Roman"/>
                <w:sz w:val="24"/>
                <w:lang w:val="ro-RO"/>
              </w:rPr>
              <w:t>Certificate de atestare fiscală, emise în conformitate cu art. 112 și 113 din OG nr. 92/2003, privind Codul de Procedură Fiscală, republicată,  de către:</w:t>
            </w:r>
          </w:p>
          <w:p w:rsidR="009D1A90" w:rsidRPr="009D1A90" w:rsidRDefault="009D1A90" w:rsidP="009D1A90">
            <w:pPr>
              <w:spacing w:after="0" w:line="240" w:lineRule="auto"/>
              <w:ind w:left="284"/>
              <w:contextualSpacing/>
              <w:jc w:val="both"/>
              <w:rPr>
                <w:rFonts w:ascii="Times New Roman" w:eastAsia="Calibri" w:hAnsi="Times New Roman" w:cs="Times New Roman"/>
                <w:sz w:val="24"/>
                <w:lang w:val="ro-RO"/>
              </w:rPr>
            </w:pPr>
            <w:r w:rsidRPr="009D1A90">
              <w:rPr>
                <w:rFonts w:ascii="Times New Roman" w:eastAsia="Calibri" w:hAnsi="Times New Roman" w:cs="Times New Roman"/>
                <w:sz w:val="24"/>
                <w:lang w:val="ro-RO"/>
              </w:rPr>
              <w:t>a) Organul fiscal competent din subordinea Direcțiilor Generale ale Finanțelor Publice, pentru obligațiile fiscale și sociale de plată către bugetul general consolidat al statului;</w:t>
            </w:r>
          </w:p>
          <w:p w:rsidR="009D1A90" w:rsidRPr="009D1A90" w:rsidRDefault="009D1A90" w:rsidP="009D1A90">
            <w:pPr>
              <w:spacing w:after="0" w:line="240" w:lineRule="auto"/>
              <w:ind w:left="284"/>
              <w:contextualSpacing/>
              <w:jc w:val="both"/>
              <w:rPr>
                <w:rFonts w:ascii="Times New Roman" w:eastAsia="Calibri" w:hAnsi="Times New Roman" w:cs="Times New Roman"/>
                <w:sz w:val="24"/>
                <w:lang w:val="ro-RO"/>
              </w:rPr>
            </w:pPr>
            <w:r w:rsidRPr="009D1A90">
              <w:rPr>
                <w:rFonts w:ascii="Times New Roman" w:eastAsia="Calibri" w:hAnsi="Times New Roman" w:cs="Times New Roman"/>
                <w:sz w:val="24"/>
                <w:lang w:val="ro-RO"/>
              </w:rPr>
              <w:t>b) Autoritățile administrației publice locale, în raza cărora își au sediul social și puncte de lucru (după caz), pentru obligațiile de plată către bugetul local (numai în cazul în care solicitantul este proprietar asupra imobilelor). Aceste certificate trebuie să  menţioneze clar lipsa datoriilor (prin menţiunea „nu are datorii fiscale, sociale sau locale” sau bararea rubricii în care ar trebui să fie menţionate).</w:t>
            </w:r>
          </w:p>
          <w:p w:rsidR="009D1A90" w:rsidRPr="009D1A90" w:rsidRDefault="009D1A90" w:rsidP="009D1A90">
            <w:pPr>
              <w:spacing w:after="0" w:line="240" w:lineRule="auto"/>
              <w:ind w:left="284" w:hanging="284"/>
              <w:contextualSpacing/>
              <w:jc w:val="both"/>
              <w:rPr>
                <w:rFonts w:ascii="Times New Roman" w:eastAsia="Calibri" w:hAnsi="Times New Roman" w:cs="Times New Roman"/>
                <w:sz w:val="24"/>
                <w:lang w:val="ro-RO"/>
              </w:rPr>
            </w:pPr>
          </w:p>
          <w:p w:rsidR="009D1A90" w:rsidRPr="009D1A90" w:rsidRDefault="009D1A90" w:rsidP="009D1A90">
            <w:pPr>
              <w:spacing w:after="0" w:line="240" w:lineRule="auto"/>
              <w:ind w:left="284"/>
              <w:contextualSpacing/>
              <w:jc w:val="both"/>
              <w:rPr>
                <w:rFonts w:ascii="Times New Roman" w:eastAsia="Calibri" w:hAnsi="Times New Roman" w:cs="Times New Roman"/>
                <w:sz w:val="24"/>
                <w:lang w:val="ro-RO"/>
              </w:rPr>
            </w:pPr>
            <w:r w:rsidRPr="009D1A90">
              <w:rPr>
                <w:rFonts w:ascii="Times New Roman" w:eastAsia="Calibri" w:hAnsi="Times New Roman" w:cs="Times New Roman"/>
                <w:sz w:val="24"/>
                <w:lang w:val="ro-RO"/>
              </w:rPr>
              <w:t>Decizia de rambursare aprobată a sumelor negative solicitate la rambursare prin deconturile de TVA și/sau alte documente aprobate pentru soluționarea cererilor de restituire.</w:t>
            </w:r>
          </w:p>
          <w:p w:rsidR="009D1A90" w:rsidRPr="009D1A90" w:rsidRDefault="009D1A90" w:rsidP="009D1A90">
            <w:pPr>
              <w:spacing w:after="0" w:line="240" w:lineRule="auto"/>
              <w:ind w:left="284"/>
              <w:contextualSpacing/>
              <w:jc w:val="both"/>
              <w:rPr>
                <w:rFonts w:ascii="Times New Roman" w:eastAsia="Calibri" w:hAnsi="Times New Roman" w:cs="Times New Roman"/>
                <w:sz w:val="24"/>
                <w:lang w:val="ro-RO"/>
              </w:rPr>
            </w:pPr>
            <w:r w:rsidRPr="009D1A90">
              <w:rPr>
                <w:rFonts w:ascii="Times New Roman" w:eastAsia="Calibri" w:hAnsi="Times New Roman" w:cs="Times New Roman"/>
                <w:sz w:val="24"/>
                <w:lang w:val="ro-RO"/>
              </w:rPr>
              <w:t>Graficul de eșalonare a datoriilor, în cazul în care această eșalonare a fost acordată.</w:t>
            </w:r>
          </w:p>
          <w:p w:rsidR="009D1A90" w:rsidRPr="009D1A90" w:rsidRDefault="009D1A90" w:rsidP="009D1A90">
            <w:pPr>
              <w:spacing w:after="0" w:line="240" w:lineRule="auto"/>
              <w:ind w:left="284"/>
              <w:contextualSpacing/>
              <w:jc w:val="both"/>
              <w:rPr>
                <w:rFonts w:ascii="Times New Roman" w:eastAsia="Calibri" w:hAnsi="Times New Roman" w:cs="Times New Roman"/>
                <w:sz w:val="24"/>
                <w:lang w:val="ro-RO"/>
              </w:rPr>
            </w:pPr>
          </w:p>
          <w:p w:rsidR="00CD6DAD" w:rsidRPr="00F43AC2" w:rsidRDefault="00CD6DAD" w:rsidP="00CD6DAD">
            <w:pPr>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p>
        </w:tc>
        <w:tc>
          <w:tcPr>
            <w:tcW w:w="673" w:type="dxa"/>
            <w:shd w:val="clear" w:color="auto" w:fill="auto"/>
          </w:tcPr>
          <w:p w:rsidR="00CD6DAD" w:rsidRPr="00F43AC2" w:rsidRDefault="00CD6DAD" w:rsidP="00CD6DAD">
            <w:pPr>
              <w:spacing w:after="200" w:line="276" w:lineRule="auto"/>
              <w:jc w:val="both"/>
              <w:rPr>
                <w:rFonts w:ascii="Calibri" w:eastAsia="Calibri" w:hAnsi="Calibri" w:cs="Times New Roman"/>
              </w:rPr>
            </w:pPr>
            <w:r w:rsidRPr="00F43AC2">
              <w:rPr>
                <w:rFonts w:ascii="Calibri" w:eastAsia="Times New Roman" w:hAnsi="Calibri" w:cs="Calibri"/>
                <w:bCs/>
                <w:sz w:val="36"/>
                <w:szCs w:val="36"/>
                <w:lang w:val="ro-RO" w:eastAsia="fr-FR"/>
              </w:rPr>
              <w:t>□</w:t>
            </w:r>
          </w:p>
        </w:tc>
        <w:tc>
          <w:tcPr>
            <w:tcW w:w="678" w:type="dxa"/>
            <w:shd w:val="clear" w:color="auto" w:fill="auto"/>
          </w:tcPr>
          <w:p w:rsidR="00CD6DAD" w:rsidRPr="00F43AC2" w:rsidRDefault="00CD6DAD" w:rsidP="00CD6DAD">
            <w:pPr>
              <w:spacing w:after="200" w:line="276" w:lineRule="auto"/>
              <w:jc w:val="both"/>
              <w:rPr>
                <w:rFonts w:ascii="Calibri" w:eastAsia="Calibri" w:hAnsi="Calibri" w:cs="Times New Roman"/>
              </w:rPr>
            </w:pPr>
            <w:r w:rsidRPr="00F43AC2">
              <w:rPr>
                <w:rFonts w:ascii="Calibri" w:eastAsia="Times New Roman" w:hAnsi="Calibri" w:cs="Calibri"/>
                <w:bCs/>
                <w:sz w:val="36"/>
                <w:szCs w:val="36"/>
                <w:lang w:val="ro-RO" w:eastAsia="fr-FR"/>
              </w:rPr>
              <w:t>□</w:t>
            </w:r>
          </w:p>
        </w:tc>
        <w:tc>
          <w:tcPr>
            <w:tcW w:w="662" w:type="dxa"/>
            <w:shd w:val="clear" w:color="auto" w:fill="auto"/>
          </w:tcPr>
          <w:p w:rsidR="00CD6DAD" w:rsidRPr="00F43AC2" w:rsidRDefault="00CD6DAD" w:rsidP="00CD6DAD">
            <w:pPr>
              <w:spacing w:after="200" w:line="276" w:lineRule="auto"/>
              <w:jc w:val="both"/>
              <w:rPr>
                <w:rFonts w:ascii="Calibri" w:eastAsia="Calibri" w:hAnsi="Calibri" w:cs="Times New Roman"/>
              </w:rPr>
            </w:pPr>
            <w:r w:rsidRPr="00F43AC2">
              <w:rPr>
                <w:rFonts w:ascii="Calibri" w:eastAsia="Times New Roman" w:hAnsi="Calibri" w:cs="Calibri"/>
                <w:bCs/>
                <w:sz w:val="36"/>
                <w:szCs w:val="36"/>
                <w:lang w:val="ro-RO" w:eastAsia="fr-FR"/>
              </w:rPr>
              <w:t>□</w:t>
            </w:r>
          </w:p>
        </w:tc>
        <w:tc>
          <w:tcPr>
            <w:tcW w:w="710" w:type="dxa"/>
            <w:shd w:val="clear" w:color="auto" w:fill="auto"/>
          </w:tcPr>
          <w:p w:rsidR="00CD6DAD" w:rsidRPr="00F43AC2" w:rsidRDefault="00CD6DAD" w:rsidP="00CD6DAD">
            <w:pPr>
              <w:spacing w:after="200" w:line="276" w:lineRule="auto"/>
              <w:jc w:val="both"/>
              <w:rPr>
                <w:rFonts w:ascii="Calibri" w:eastAsia="Calibri" w:hAnsi="Calibri" w:cs="Times New Roman"/>
              </w:rPr>
            </w:pPr>
            <w:r w:rsidRPr="00F43AC2">
              <w:rPr>
                <w:rFonts w:ascii="Calibri" w:eastAsia="Times New Roman" w:hAnsi="Calibri" w:cs="Calibri"/>
                <w:bCs/>
                <w:sz w:val="36"/>
                <w:szCs w:val="36"/>
                <w:lang w:val="ro-RO" w:eastAsia="fr-FR"/>
              </w:rPr>
              <w:t>□</w:t>
            </w:r>
          </w:p>
        </w:tc>
      </w:tr>
      <w:tr w:rsidR="00CD6DAD" w:rsidRPr="00F43AC2" w:rsidTr="00B264BB">
        <w:tc>
          <w:tcPr>
            <w:tcW w:w="6627" w:type="dxa"/>
            <w:shd w:val="clear" w:color="auto" w:fill="auto"/>
          </w:tcPr>
          <w:p w:rsidR="00CD6DAD" w:rsidRPr="00F43AC2" w:rsidRDefault="00CD6DAD" w:rsidP="00CD6DAD">
            <w:pPr>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r>
              <w:rPr>
                <w:rFonts w:ascii="Calibri" w:eastAsia="Times New Roman" w:hAnsi="Calibri" w:cs="Calibri"/>
                <w:bCs/>
                <w:sz w:val="24"/>
                <w:szCs w:val="24"/>
                <w:lang w:val="ro-RO" w:eastAsia="fr-FR"/>
              </w:rPr>
              <w:t>8</w:t>
            </w:r>
            <w:r w:rsidRPr="00F43AC2">
              <w:rPr>
                <w:rFonts w:ascii="Calibri" w:eastAsia="Times New Roman" w:hAnsi="Calibri" w:cs="Calibri"/>
                <w:bCs/>
                <w:sz w:val="24"/>
                <w:szCs w:val="24"/>
                <w:lang w:val="ro-RO" w:eastAsia="fr-FR"/>
              </w:rPr>
              <w:t>.</w:t>
            </w:r>
            <w:r w:rsidRPr="00F43AC2">
              <w:rPr>
                <w:rFonts w:ascii="Calibri" w:eastAsia="Times New Roman" w:hAnsi="Calibri" w:cs="Calibri"/>
                <w:bCs/>
                <w:sz w:val="24"/>
                <w:szCs w:val="24"/>
                <w:lang w:val="ro-RO" w:eastAsia="fr-FR"/>
              </w:rPr>
              <w:tab/>
            </w:r>
            <w:r w:rsidR="009D1A90" w:rsidRPr="009D1A90">
              <w:rPr>
                <w:rFonts w:ascii="Calibri" w:eastAsia="Times New Roman" w:hAnsi="Calibri" w:cs="Calibri"/>
                <w:bCs/>
                <w:sz w:val="24"/>
                <w:szCs w:val="24"/>
                <w:lang w:val="ro-RO" w:eastAsia="fr-FR"/>
              </w:rPr>
              <w:t>CERTIFICAT DE CAZIER JUDICIAR (la semnarea contractului)</w:t>
            </w:r>
          </w:p>
        </w:tc>
        <w:tc>
          <w:tcPr>
            <w:tcW w:w="673" w:type="dxa"/>
            <w:shd w:val="clear" w:color="auto" w:fill="auto"/>
          </w:tcPr>
          <w:p w:rsidR="00CD6DAD" w:rsidRPr="00F43AC2" w:rsidRDefault="00CD6DAD" w:rsidP="00CD6DAD">
            <w:pPr>
              <w:spacing w:after="200" w:line="276" w:lineRule="auto"/>
              <w:jc w:val="both"/>
              <w:rPr>
                <w:rFonts w:ascii="Calibri" w:eastAsia="Calibri" w:hAnsi="Calibri" w:cs="Times New Roman"/>
              </w:rPr>
            </w:pPr>
            <w:r w:rsidRPr="00F43AC2">
              <w:rPr>
                <w:rFonts w:ascii="Calibri" w:eastAsia="Times New Roman" w:hAnsi="Calibri" w:cs="Calibri"/>
                <w:bCs/>
                <w:sz w:val="36"/>
                <w:szCs w:val="36"/>
                <w:lang w:val="ro-RO" w:eastAsia="fr-FR"/>
              </w:rPr>
              <w:t>□</w:t>
            </w:r>
          </w:p>
        </w:tc>
        <w:tc>
          <w:tcPr>
            <w:tcW w:w="678" w:type="dxa"/>
            <w:shd w:val="clear" w:color="auto" w:fill="auto"/>
          </w:tcPr>
          <w:p w:rsidR="00CD6DAD" w:rsidRPr="00F43AC2" w:rsidRDefault="00CD6DAD" w:rsidP="00CD6DAD">
            <w:pPr>
              <w:spacing w:after="200" w:line="276" w:lineRule="auto"/>
              <w:jc w:val="both"/>
              <w:rPr>
                <w:rFonts w:ascii="Calibri" w:eastAsia="Calibri" w:hAnsi="Calibri" w:cs="Times New Roman"/>
              </w:rPr>
            </w:pPr>
            <w:r w:rsidRPr="00F43AC2">
              <w:rPr>
                <w:rFonts w:ascii="Calibri" w:eastAsia="Times New Roman" w:hAnsi="Calibri" w:cs="Calibri"/>
                <w:bCs/>
                <w:sz w:val="36"/>
                <w:szCs w:val="36"/>
                <w:lang w:val="ro-RO" w:eastAsia="fr-FR"/>
              </w:rPr>
              <w:t>□</w:t>
            </w:r>
          </w:p>
        </w:tc>
        <w:tc>
          <w:tcPr>
            <w:tcW w:w="662" w:type="dxa"/>
            <w:shd w:val="clear" w:color="auto" w:fill="auto"/>
          </w:tcPr>
          <w:p w:rsidR="00CD6DAD" w:rsidRPr="00F43AC2" w:rsidRDefault="00CD6DAD" w:rsidP="00CD6DAD">
            <w:pPr>
              <w:spacing w:after="200" w:line="276" w:lineRule="auto"/>
              <w:jc w:val="both"/>
              <w:rPr>
                <w:rFonts w:ascii="Calibri" w:eastAsia="Calibri" w:hAnsi="Calibri" w:cs="Times New Roman"/>
              </w:rPr>
            </w:pPr>
            <w:r w:rsidRPr="00F43AC2">
              <w:rPr>
                <w:rFonts w:ascii="Calibri" w:eastAsia="Times New Roman" w:hAnsi="Calibri" w:cs="Calibri"/>
                <w:bCs/>
                <w:sz w:val="36"/>
                <w:szCs w:val="36"/>
                <w:lang w:val="ro-RO" w:eastAsia="fr-FR"/>
              </w:rPr>
              <w:t>□</w:t>
            </w:r>
          </w:p>
        </w:tc>
        <w:tc>
          <w:tcPr>
            <w:tcW w:w="710" w:type="dxa"/>
            <w:shd w:val="clear" w:color="auto" w:fill="auto"/>
          </w:tcPr>
          <w:p w:rsidR="00CD6DAD" w:rsidRPr="00F43AC2" w:rsidRDefault="00CD6DAD" w:rsidP="00CD6DAD">
            <w:pPr>
              <w:spacing w:after="200" w:line="276" w:lineRule="auto"/>
              <w:jc w:val="both"/>
              <w:rPr>
                <w:rFonts w:ascii="Calibri" w:eastAsia="Calibri" w:hAnsi="Calibri" w:cs="Times New Roman"/>
              </w:rPr>
            </w:pPr>
            <w:r w:rsidRPr="00F43AC2">
              <w:rPr>
                <w:rFonts w:ascii="Calibri" w:eastAsia="Times New Roman" w:hAnsi="Calibri" w:cs="Calibri"/>
                <w:bCs/>
                <w:sz w:val="36"/>
                <w:szCs w:val="36"/>
                <w:lang w:val="ro-RO" w:eastAsia="fr-FR"/>
              </w:rPr>
              <w:t>□</w:t>
            </w:r>
          </w:p>
        </w:tc>
      </w:tr>
      <w:tr w:rsidR="00CD6DAD" w:rsidRPr="00F43AC2" w:rsidTr="00B264BB">
        <w:tc>
          <w:tcPr>
            <w:tcW w:w="6627" w:type="dxa"/>
            <w:shd w:val="clear" w:color="auto" w:fill="auto"/>
          </w:tcPr>
          <w:p w:rsidR="00CD6DAD" w:rsidRPr="00F43AC2" w:rsidRDefault="00CD6DAD" w:rsidP="00CD6DAD">
            <w:pPr>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r>
              <w:rPr>
                <w:rFonts w:ascii="Calibri" w:eastAsia="Times New Roman" w:hAnsi="Calibri" w:cs="Calibri"/>
                <w:bCs/>
                <w:sz w:val="24"/>
                <w:szCs w:val="24"/>
                <w:lang w:val="ro-RO" w:eastAsia="fr-FR"/>
              </w:rPr>
              <w:t>9</w:t>
            </w:r>
            <w:r w:rsidRPr="00F43AC2">
              <w:rPr>
                <w:rFonts w:ascii="Calibri" w:eastAsia="Times New Roman" w:hAnsi="Calibri" w:cs="Calibri"/>
                <w:bCs/>
                <w:sz w:val="24"/>
                <w:szCs w:val="24"/>
                <w:lang w:val="ro-RO" w:eastAsia="fr-FR"/>
              </w:rPr>
              <w:t>.</w:t>
            </w:r>
            <w:r w:rsidRPr="00F43AC2">
              <w:rPr>
                <w:rFonts w:ascii="Calibri" w:eastAsia="Times New Roman" w:hAnsi="Calibri" w:cs="Calibri"/>
                <w:bCs/>
                <w:sz w:val="24"/>
                <w:szCs w:val="24"/>
                <w:lang w:val="ro-RO" w:eastAsia="fr-FR"/>
              </w:rPr>
              <w:tab/>
            </w:r>
            <w:r w:rsidR="009D1A90" w:rsidRPr="009D1A90">
              <w:rPr>
                <w:rFonts w:ascii="Calibri" w:eastAsia="Times New Roman" w:hAnsi="Calibri" w:cs="Calibri"/>
                <w:bCs/>
                <w:sz w:val="24"/>
                <w:szCs w:val="24"/>
                <w:lang w:val="ro-RO" w:eastAsia="fr-FR"/>
              </w:rPr>
              <w:t>DOCUMENT DE LA BANCĂ/TREZORERIE cu datele de identificare ale trezoreriei /băncii și ale contului aferent proiectului FEADR (denumirea, adresa trezoreriei/băncii, codul IBAN al contului în care se derulează operațiunile cu AFIR).</w:t>
            </w:r>
          </w:p>
        </w:tc>
        <w:tc>
          <w:tcPr>
            <w:tcW w:w="673" w:type="dxa"/>
            <w:shd w:val="clear" w:color="auto" w:fill="auto"/>
          </w:tcPr>
          <w:p w:rsidR="00CD6DAD" w:rsidRPr="00F43AC2" w:rsidRDefault="00CD6DAD" w:rsidP="00CD6DAD">
            <w:pPr>
              <w:spacing w:after="200" w:line="276" w:lineRule="auto"/>
              <w:jc w:val="both"/>
              <w:rPr>
                <w:rFonts w:ascii="Calibri" w:eastAsia="Times New Roman" w:hAnsi="Calibri" w:cs="Calibri"/>
                <w:bCs/>
                <w:sz w:val="36"/>
                <w:szCs w:val="36"/>
                <w:lang w:val="ro-RO" w:eastAsia="fr-FR"/>
              </w:rPr>
            </w:pPr>
            <w:r w:rsidRPr="00F43AC2">
              <w:rPr>
                <w:rFonts w:ascii="Calibri" w:eastAsia="Times New Roman" w:hAnsi="Calibri" w:cs="Calibri"/>
                <w:bCs/>
                <w:sz w:val="36"/>
                <w:szCs w:val="36"/>
                <w:lang w:val="ro-RO" w:eastAsia="fr-FR"/>
              </w:rPr>
              <w:t>□</w:t>
            </w:r>
          </w:p>
          <w:p w:rsidR="00CD6DAD" w:rsidRPr="00F43AC2" w:rsidRDefault="00CD6DAD" w:rsidP="00CD6DAD">
            <w:pPr>
              <w:spacing w:after="200" w:line="276" w:lineRule="auto"/>
              <w:jc w:val="both"/>
              <w:rPr>
                <w:rFonts w:ascii="Calibri" w:eastAsia="Calibri" w:hAnsi="Calibri" w:cs="Times New Roman"/>
              </w:rPr>
            </w:pPr>
            <w:r w:rsidRPr="00F43AC2">
              <w:rPr>
                <w:rFonts w:ascii="Calibri" w:eastAsia="Times New Roman" w:hAnsi="Calibri" w:cs="Calibri"/>
                <w:bCs/>
                <w:sz w:val="36"/>
                <w:szCs w:val="36"/>
                <w:lang w:val="ro-RO" w:eastAsia="fr-FR"/>
              </w:rPr>
              <w:t>□</w:t>
            </w:r>
          </w:p>
        </w:tc>
        <w:tc>
          <w:tcPr>
            <w:tcW w:w="678" w:type="dxa"/>
            <w:shd w:val="clear" w:color="auto" w:fill="auto"/>
          </w:tcPr>
          <w:p w:rsidR="00CD6DAD" w:rsidRPr="00F43AC2" w:rsidRDefault="00CD6DAD" w:rsidP="00CD6DAD">
            <w:pPr>
              <w:spacing w:after="200" w:line="276" w:lineRule="auto"/>
              <w:jc w:val="both"/>
              <w:rPr>
                <w:rFonts w:ascii="Calibri" w:eastAsia="Times New Roman" w:hAnsi="Calibri" w:cs="Calibri"/>
                <w:bCs/>
                <w:sz w:val="36"/>
                <w:szCs w:val="36"/>
                <w:lang w:val="ro-RO" w:eastAsia="fr-FR"/>
              </w:rPr>
            </w:pPr>
            <w:r w:rsidRPr="00F43AC2">
              <w:rPr>
                <w:rFonts w:ascii="Calibri" w:eastAsia="Times New Roman" w:hAnsi="Calibri" w:cs="Calibri"/>
                <w:bCs/>
                <w:sz w:val="36"/>
                <w:szCs w:val="36"/>
                <w:lang w:val="ro-RO" w:eastAsia="fr-FR"/>
              </w:rPr>
              <w:t>□</w:t>
            </w:r>
          </w:p>
          <w:p w:rsidR="00CD6DAD" w:rsidRPr="00F43AC2" w:rsidRDefault="00CD6DAD" w:rsidP="00CD6DAD">
            <w:pPr>
              <w:spacing w:after="200" w:line="276" w:lineRule="auto"/>
              <w:jc w:val="both"/>
              <w:rPr>
                <w:rFonts w:ascii="Calibri" w:eastAsia="Calibri" w:hAnsi="Calibri" w:cs="Times New Roman"/>
              </w:rPr>
            </w:pPr>
            <w:r w:rsidRPr="00F43AC2">
              <w:rPr>
                <w:rFonts w:ascii="Calibri" w:eastAsia="Times New Roman" w:hAnsi="Calibri" w:cs="Calibri"/>
                <w:bCs/>
                <w:sz w:val="36"/>
                <w:szCs w:val="36"/>
                <w:lang w:val="ro-RO" w:eastAsia="fr-FR"/>
              </w:rPr>
              <w:t>□</w:t>
            </w:r>
          </w:p>
        </w:tc>
        <w:tc>
          <w:tcPr>
            <w:tcW w:w="662" w:type="dxa"/>
            <w:shd w:val="clear" w:color="auto" w:fill="auto"/>
          </w:tcPr>
          <w:p w:rsidR="00CD6DAD" w:rsidRPr="00F43AC2" w:rsidRDefault="00CD6DAD" w:rsidP="00CD6DAD">
            <w:pPr>
              <w:spacing w:after="200" w:line="276" w:lineRule="auto"/>
              <w:jc w:val="both"/>
              <w:rPr>
                <w:rFonts w:ascii="Calibri" w:eastAsia="Times New Roman" w:hAnsi="Calibri" w:cs="Calibri"/>
                <w:bCs/>
                <w:sz w:val="36"/>
                <w:szCs w:val="36"/>
                <w:lang w:val="ro-RO" w:eastAsia="fr-FR"/>
              </w:rPr>
            </w:pPr>
            <w:r w:rsidRPr="00F43AC2">
              <w:rPr>
                <w:rFonts w:ascii="Calibri" w:eastAsia="Times New Roman" w:hAnsi="Calibri" w:cs="Calibri"/>
                <w:bCs/>
                <w:sz w:val="36"/>
                <w:szCs w:val="36"/>
                <w:lang w:val="ro-RO" w:eastAsia="fr-FR"/>
              </w:rPr>
              <w:t>□</w:t>
            </w:r>
          </w:p>
          <w:p w:rsidR="00CD6DAD" w:rsidRPr="00F43AC2" w:rsidRDefault="00CD6DAD" w:rsidP="00CD6DAD">
            <w:pPr>
              <w:spacing w:after="200" w:line="276" w:lineRule="auto"/>
              <w:jc w:val="both"/>
              <w:rPr>
                <w:rFonts w:ascii="Calibri" w:eastAsia="Calibri" w:hAnsi="Calibri" w:cs="Times New Roman"/>
              </w:rPr>
            </w:pPr>
            <w:r w:rsidRPr="00F43AC2">
              <w:rPr>
                <w:rFonts w:ascii="Calibri" w:eastAsia="Times New Roman" w:hAnsi="Calibri" w:cs="Calibri"/>
                <w:bCs/>
                <w:sz w:val="36"/>
                <w:szCs w:val="36"/>
                <w:lang w:val="ro-RO" w:eastAsia="fr-FR"/>
              </w:rPr>
              <w:t>□</w:t>
            </w:r>
          </w:p>
        </w:tc>
        <w:tc>
          <w:tcPr>
            <w:tcW w:w="710" w:type="dxa"/>
            <w:shd w:val="clear" w:color="auto" w:fill="auto"/>
          </w:tcPr>
          <w:p w:rsidR="00CD6DAD" w:rsidRPr="00F43AC2" w:rsidRDefault="00CD6DAD" w:rsidP="00CD6DAD">
            <w:pPr>
              <w:spacing w:after="200" w:line="276" w:lineRule="auto"/>
              <w:jc w:val="both"/>
              <w:rPr>
                <w:rFonts w:ascii="Calibri" w:eastAsia="Times New Roman" w:hAnsi="Calibri" w:cs="Calibri"/>
                <w:bCs/>
                <w:sz w:val="36"/>
                <w:szCs w:val="36"/>
                <w:lang w:val="ro-RO" w:eastAsia="fr-FR"/>
              </w:rPr>
            </w:pPr>
            <w:r w:rsidRPr="00F43AC2">
              <w:rPr>
                <w:rFonts w:ascii="Calibri" w:eastAsia="Times New Roman" w:hAnsi="Calibri" w:cs="Calibri"/>
                <w:bCs/>
                <w:sz w:val="36"/>
                <w:szCs w:val="36"/>
                <w:lang w:val="ro-RO" w:eastAsia="fr-FR"/>
              </w:rPr>
              <w:t>□</w:t>
            </w:r>
          </w:p>
          <w:p w:rsidR="00CD6DAD" w:rsidRPr="00F43AC2" w:rsidRDefault="00CD6DAD" w:rsidP="00CD6DAD">
            <w:pPr>
              <w:spacing w:after="200" w:line="276" w:lineRule="auto"/>
              <w:jc w:val="both"/>
              <w:rPr>
                <w:rFonts w:ascii="Calibri" w:eastAsia="Calibri" w:hAnsi="Calibri" w:cs="Times New Roman"/>
              </w:rPr>
            </w:pPr>
            <w:r w:rsidRPr="00F43AC2">
              <w:rPr>
                <w:rFonts w:ascii="Calibri" w:eastAsia="Times New Roman" w:hAnsi="Calibri" w:cs="Calibri"/>
                <w:bCs/>
                <w:sz w:val="36"/>
                <w:szCs w:val="36"/>
                <w:lang w:val="ro-RO" w:eastAsia="fr-FR"/>
              </w:rPr>
              <w:t>□</w:t>
            </w:r>
          </w:p>
        </w:tc>
      </w:tr>
      <w:tr w:rsidR="00CD6DAD" w:rsidRPr="00F43AC2" w:rsidTr="00B264BB">
        <w:tc>
          <w:tcPr>
            <w:tcW w:w="6627" w:type="dxa"/>
            <w:shd w:val="clear" w:color="auto" w:fill="auto"/>
          </w:tcPr>
          <w:p w:rsidR="009D1A90" w:rsidRPr="009D1A90" w:rsidRDefault="00CD6DAD" w:rsidP="009D1A90">
            <w:pPr>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r>
              <w:rPr>
                <w:rFonts w:ascii="Calibri" w:eastAsia="Times New Roman" w:hAnsi="Calibri" w:cs="Calibri"/>
                <w:bCs/>
                <w:sz w:val="24"/>
                <w:szCs w:val="24"/>
                <w:lang w:val="ro-RO" w:eastAsia="fr-FR"/>
              </w:rPr>
              <w:t>10</w:t>
            </w:r>
            <w:r w:rsidRPr="00F43AC2">
              <w:rPr>
                <w:rFonts w:ascii="Calibri" w:eastAsia="Times New Roman" w:hAnsi="Calibri" w:cs="Calibri"/>
                <w:bCs/>
                <w:sz w:val="24"/>
                <w:szCs w:val="24"/>
                <w:lang w:val="ro-RO" w:eastAsia="fr-FR"/>
              </w:rPr>
              <w:t xml:space="preserve">. </w:t>
            </w:r>
            <w:r w:rsidR="009D1A90" w:rsidRPr="009D1A90">
              <w:rPr>
                <w:rFonts w:ascii="Calibri" w:eastAsia="Times New Roman" w:hAnsi="Calibri" w:cs="Calibri"/>
                <w:bCs/>
                <w:sz w:val="24"/>
                <w:szCs w:val="24"/>
                <w:lang w:val="ro-RO" w:eastAsia="fr-FR"/>
              </w:rPr>
              <w:t>NOTIFICARE PRIVIND CONFORMITATEA PROIECTULUI CU CONDIȚIILE DE IGENĂ ȘI SĂNĂTATE PUBLICĂ</w:t>
            </w:r>
          </w:p>
          <w:p w:rsidR="009D1A90" w:rsidRPr="009D1A90" w:rsidRDefault="009D1A90" w:rsidP="009D1A90">
            <w:pPr>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r w:rsidRPr="009D1A90">
              <w:rPr>
                <w:rFonts w:ascii="Calibri" w:eastAsia="Times New Roman" w:hAnsi="Calibri" w:cs="Calibri"/>
                <w:bCs/>
                <w:sz w:val="24"/>
                <w:szCs w:val="24"/>
                <w:lang w:val="ro-RO" w:eastAsia="fr-FR"/>
              </w:rPr>
              <w:t>Sau</w:t>
            </w:r>
          </w:p>
          <w:p w:rsidR="00CD6DAD" w:rsidRPr="00F43AC2" w:rsidRDefault="009D1A90" w:rsidP="009D1A90">
            <w:pPr>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r w:rsidRPr="009D1A90">
              <w:rPr>
                <w:rFonts w:ascii="Calibri" w:eastAsia="Times New Roman" w:hAnsi="Calibri" w:cs="Calibri"/>
                <w:bCs/>
                <w:sz w:val="24"/>
                <w:szCs w:val="24"/>
                <w:lang w:val="ro-RO" w:eastAsia="fr-FR"/>
              </w:rPr>
              <w:t>Notificare că investiția nu face obiectul evaluării condițiilor de igenă și sănătate publică, dacă este cazul.</w:t>
            </w:r>
          </w:p>
        </w:tc>
        <w:tc>
          <w:tcPr>
            <w:tcW w:w="673" w:type="dxa"/>
            <w:shd w:val="clear" w:color="auto" w:fill="auto"/>
          </w:tcPr>
          <w:p w:rsidR="00CD6DAD" w:rsidRPr="00F43AC2" w:rsidRDefault="00CD6DAD" w:rsidP="00CD6DAD">
            <w:pPr>
              <w:spacing w:after="200" w:line="276" w:lineRule="auto"/>
              <w:jc w:val="both"/>
              <w:rPr>
                <w:rFonts w:ascii="Calibri" w:eastAsia="Calibri" w:hAnsi="Calibri" w:cs="Times New Roman"/>
              </w:rPr>
            </w:pPr>
            <w:r w:rsidRPr="00F43AC2">
              <w:rPr>
                <w:rFonts w:ascii="Calibri" w:eastAsia="Times New Roman" w:hAnsi="Calibri" w:cs="Calibri"/>
                <w:bCs/>
                <w:sz w:val="36"/>
                <w:szCs w:val="36"/>
                <w:lang w:val="ro-RO" w:eastAsia="fr-FR"/>
              </w:rPr>
              <w:t>□</w:t>
            </w:r>
          </w:p>
        </w:tc>
        <w:tc>
          <w:tcPr>
            <w:tcW w:w="678" w:type="dxa"/>
            <w:shd w:val="clear" w:color="auto" w:fill="auto"/>
          </w:tcPr>
          <w:p w:rsidR="00CD6DAD" w:rsidRPr="00F43AC2" w:rsidRDefault="00CD6DAD" w:rsidP="00CD6DAD">
            <w:pPr>
              <w:spacing w:after="200" w:line="276" w:lineRule="auto"/>
              <w:jc w:val="both"/>
              <w:rPr>
                <w:rFonts w:ascii="Calibri" w:eastAsia="Calibri" w:hAnsi="Calibri" w:cs="Times New Roman"/>
              </w:rPr>
            </w:pPr>
            <w:r w:rsidRPr="00F43AC2">
              <w:rPr>
                <w:rFonts w:ascii="Calibri" w:eastAsia="Times New Roman" w:hAnsi="Calibri" w:cs="Calibri"/>
                <w:bCs/>
                <w:sz w:val="36"/>
                <w:szCs w:val="36"/>
                <w:lang w:val="ro-RO" w:eastAsia="fr-FR"/>
              </w:rPr>
              <w:t>□</w:t>
            </w:r>
          </w:p>
        </w:tc>
        <w:tc>
          <w:tcPr>
            <w:tcW w:w="662" w:type="dxa"/>
            <w:shd w:val="clear" w:color="auto" w:fill="auto"/>
          </w:tcPr>
          <w:p w:rsidR="00CD6DAD" w:rsidRPr="00F43AC2" w:rsidRDefault="00CD6DAD" w:rsidP="00CD6DAD">
            <w:pPr>
              <w:spacing w:after="200" w:line="276" w:lineRule="auto"/>
              <w:jc w:val="both"/>
              <w:rPr>
                <w:rFonts w:ascii="Calibri" w:eastAsia="Calibri" w:hAnsi="Calibri" w:cs="Times New Roman"/>
              </w:rPr>
            </w:pPr>
            <w:r w:rsidRPr="00F43AC2">
              <w:rPr>
                <w:rFonts w:ascii="Calibri" w:eastAsia="Times New Roman" w:hAnsi="Calibri" w:cs="Calibri"/>
                <w:bCs/>
                <w:sz w:val="36"/>
                <w:szCs w:val="36"/>
                <w:lang w:val="ro-RO" w:eastAsia="fr-FR"/>
              </w:rPr>
              <w:t>□</w:t>
            </w:r>
          </w:p>
        </w:tc>
        <w:tc>
          <w:tcPr>
            <w:tcW w:w="710" w:type="dxa"/>
            <w:shd w:val="clear" w:color="auto" w:fill="auto"/>
          </w:tcPr>
          <w:p w:rsidR="00CD6DAD" w:rsidRPr="00F43AC2" w:rsidRDefault="00CD6DAD" w:rsidP="00CD6DAD">
            <w:pPr>
              <w:spacing w:after="200" w:line="276" w:lineRule="auto"/>
              <w:jc w:val="both"/>
              <w:rPr>
                <w:rFonts w:ascii="Calibri" w:eastAsia="Calibri" w:hAnsi="Calibri" w:cs="Times New Roman"/>
              </w:rPr>
            </w:pPr>
            <w:r w:rsidRPr="00F43AC2">
              <w:rPr>
                <w:rFonts w:ascii="Calibri" w:eastAsia="Times New Roman" w:hAnsi="Calibri" w:cs="Calibri"/>
                <w:bCs/>
                <w:sz w:val="36"/>
                <w:szCs w:val="36"/>
                <w:lang w:val="ro-RO" w:eastAsia="fr-FR"/>
              </w:rPr>
              <w:t>□</w:t>
            </w:r>
          </w:p>
        </w:tc>
      </w:tr>
      <w:tr w:rsidR="00CD6DAD" w:rsidRPr="00F43AC2" w:rsidTr="00B264BB">
        <w:tc>
          <w:tcPr>
            <w:tcW w:w="6627" w:type="dxa"/>
            <w:shd w:val="clear" w:color="auto" w:fill="auto"/>
          </w:tcPr>
          <w:p w:rsidR="00CD6DAD" w:rsidRPr="00F43AC2" w:rsidRDefault="00CD6DAD" w:rsidP="00CD6DAD">
            <w:pPr>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r>
              <w:rPr>
                <w:rFonts w:ascii="Calibri" w:eastAsia="Times New Roman" w:hAnsi="Calibri" w:cs="Calibri"/>
                <w:bCs/>
                <w:sz w:val="24"/>
                <w:szCs w:val="24"/>
                <w:lang w:val="ro-RO" w:eastAsia="fr-FR"/>
              </w:rPr>
              <w:t>11.</w:t>
            </w:r>
            <w:r w:rsidRPr="00F43AC2">
              <w:rPr>
                <w:rFonts w:ascii="Calibri" w:eastAsia="Times New Roman" w:hAnsi="Calibri" w:cs="Calibri"/>
                <w:bCs/>
                <w:sz w:val="24"/>
                <w:szCs w:val="24"/>
                <w:lang w:val="ro-RO" w:eastAsia="fr-FR"/>
              </w:rPr>
              <w:tab/>
            </w:r>
            <w:r w:rsidR="009D1A90" w:rsidRPr="009D1A90">
              <w:rPr>
                <w:rFonts w:ascii="Calibri" w:eastAsia="Times New Roman" w:hAnsi="Calibri" w:cs="Calibri"/>
                <w:bCs/>
                <w:sz w:val="24"/>
                <w:szCs w:val="24"/>
                <w:lang w:val="ro-RO" w:eastAsia="fr-FR"/>
              </w:rPr>
              <w:t xml:space="preserve">RAPORTUL ASUPRA UTILIZĂRII ALTOR PROGRAME DE FINANȚARE NERAMBURSABILĂ (obiective, tip de investiții,  lista cheltuielilor eligibile, costul și stadiul proiectului, perioada </w:t>
            </w:r>
            <w:r w:rsidR="009D1A90" w:rsidRPr="009D1A90">
              <w:rPr>
                <w:rFonts w:ascii="Calibri" w:eastAsia="Times New Roman" w:hAnsi="Calibri" w:cs="Calibri"/>
                <w:bCs/>
                <w:sz w:val="24"/>
                <w:szCs w:val="24"/>
                <w:lang w:val="ro-RO" w:eastAsia="fr-FR"/>
              </w:rPr>
              <w:lastRenderedPageBreak/>
              <w:t>derulării proiectului) întocmit de solicitant, pentru solicitanții care au mai beneficiat de alte programe de finanțare nerambursabilă începând cu 2002, pentru aceleași tipuri de investiții.</w:t>
            </w:r>
          </w:p>
        </w:tc>
        <w:tc>
          <w:tcPr>
            <w:tcW w:w="673" w:type="dxa"/>
            <w:shd w:val="clear" w:color="auto" w:fill="auto"/>
          </w:tcPr>
          <w:p w:rsidR="00CD6DAD" w:rsidRPr="00F43AC2" w:rsidRDefault="00CD6DAD" w:rsidP="00CD6DAD">
            <w:pPr>
              <w:spacing w:after="200" w:line="276" w:lineRule="auto"/>
              <w:jc w:val="both"/>
              <w:rPr>
                <w:rFonts w:ascii="Calibri" w:eastAsia="Calibri" w:hAnsi="Calibri" w:cs="Times New Roman"/>
              </w:rPr>
            </w:pPr>
            <w:r w:rsidRPr="00F43AC2">
              <w:rPr>
                <w:rFonts w:ascii="Calibri" w:eastAsia="Times New Roman" w:hAnsi="Calibri" w:cs="Calibri"/>
                <w:bCs/>
                <w:sz w:val="36"/>
                <w:szCs w:val="36"/>
                <w:lang w:val="ro-RO" w:eastAsia="fr-FR"/>
              </w:rPr>
              <w:lastRenderedPageBreak/>
              <w:t>□</w:t>
            </w:r>
          </w:p>
        </w:tc>
        <w:tc>
          <w:tcPr>
            <w:tcW w:w="678" w:type="dxa"/>
            <w:shd w:val="clear" w:color="auto" w:fill="auto"/>
          </w:tcPr>
          <w:p w:rsidR="00CD6DAD" w:rsidRPr="00F43AC2" w:rsidRDefault="00CD6DAD" w:rsidP="00CD6DAD">
            <w:pPr>
              <w:spacing w:after="200" w:line="276" w:lineRule="auto"/>
              <w:jc w:val="both"/>
              <w:rPr>
                <w:rFonts w:ascii="Calibri" w:eastAsia="Calibri" w:hAnsi="Calibri" w:cs="Times New Roman"/>
              </w:rPr>
            </w:pPr>
            <w:r w:rsidRPr="00F43AC2">
              <w:rPr>
                <w:rFonts w:ascii="Calibri" w:eastAsia="Times New Roman" w:hAnsi="Calibri" w:cs="Calibri"/>
                <w:bCs/>
                <w:sz w:val="36"/>
                <w:szCs w:val="36"/>
                <w:lang w:val="ro-RO" w:eastAsia="fr-FR"/>
              </w:rPr>
              <w:t>□</w:t>
            </w:r>
          </w:p>
        </w:tc>
        <w:tc>
          <w:tcPr>
            <w:tcW w:w="662" w:type="dxa"/>
            <w:shd w:val="clear" w:color="auto" w:fill="auto"/>
          </w:tcPr>
          <w:p w:rsidR="00CD6DAD" w:rsidRPr="00F43AC2" w:rsidRDefault="00CD6DAD" w:rsidP="00CD6DAD">
            <w:pPr>
              <w:spacing w:after="200" w:line="276" w:lineRule="auto"/>
              <w:jc w:val="both"/>
              <w:rPr>
                <w:rFonts w:ascii="Calibri" w:eastAsia="Calibri" w:hAnsi="Calibri" w:cs="Times New Roman"/>
              </w:rPr>
            </w:pPr>
            <w:r w:rsidRPr="00F43AC2">
              <w:rPr>
                <w:rFonts w:ascii="Calibri" w:eastAsia="Times New Roman" w:hAnsi="Calibri" w:cs="Calibri"/>
                <w:bCs/>
                <w:sz w:val="36"/>
                <w:szCs w:val="36"/>
                <w:lang w:val="ro-RO" w:eastAsia="fr-FR"/>
              </w:rPr>
              <w:t>□</w:t>
            </w:r>
          </w:p>
        </w:tc>
        <w:tc>
          <w:tcPr>
            <w:tcW w:w="710" w:type="dxa"/>
            <w:shd w:val="clear" w:color="auto" w:fill="auto"/>
          </w:tcPr>
          <w:p w:rsidR="00CD6DAD" w:rsidRPr="00F43AC2" w:rsidRDefault="00CD6DAD" w:rsidP="00CD6DAD">
            <w:pPr>
              <w:spacing w:after="200" w:line="276" w:lineRule="auto"/>
              <w:jc w:val="both"/>
              <w:rPr>
                <w:rFonts w:ascii="Calibri" w:eastAsia="Calibri" w:hAnsi="Calibri" w:cs="Times New Roman"/>
              </w:rPr>
            </w:pPr>
            <w:r w:rsidRPr="00F43AC2">
              <w:rPr>
                <w:rFonts w:ascii="Calibri" w:eastAsia="Times New Roman" w:hAnsi="Calibri" w:cs="Calibri"/>
                <w:bCs/>
                <w:sz w:val="36"/>
                <w:szCs w:val="36"/>
                <w:lang w:val="ro-RO" w:eastAsia="fr-FR"/>
              </w:rPr>
              <w:t>□</w:t>
            </w:r>
          </w:p>
        </w:tc>
      </w:tr>
      <w:tr w:rsidR="00CD6DAD" w:rsidRPr="00F43AC2" w:rsidTr="00B264BB">
        <w:tc>
          <w:tcPr>
            <w:tcW w:w="6627" w:type="dxa"/>
            <w:shd w:val="clear" w:color="auto" w:fill="auto"/>
          </w:tcPr>
          <w:p w:rsidR="00CD6DAD" w:rsidRPr="00F43AC2" w:rsidRDefault="009D1A90" w:rsidP="00CD6DAD">
            <w:pPr>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bookmarkStart w:id="9" w:name="_Hlk486590259"/>
            <w:r>
              <w:rPr>
                <w:rFonts w:ascii="Calibri" w:eastAsia="Times New Roman" w:hAnsi="Calibri" w:cs="Calibri"/>
                <w:bCs/>
                <w:sz w:val="24"/>
                <w:szCs w:val="24"/>
                <w:lang w:val="ro-RO" w:eastAsia="fr-FR"/>
              </w:rPr>
              <w:lastRenderedPageBreak/>
              <w:t>12.</w:t>
            </w:r>
            <w:r w:rsidRPr="009D1A90">
              <w:rPr>
                <w:rFonts w:ascii="Calibri" w:eastAsia="Times New Roman" w:hAnsi="Calibri" w:cs="Calibri"/>
                <w:bCs/>
                <w:sz w:val="24"/>
                <w:szCs w:val="24"/>
                <w:lang w:val="ro-RO" w:eastAsia="fr-FR"/>
              </w:rPr>
              <w:t>NOTIFICARE CARE SĂ CERTIFICE CONFORMITATEA PROIECTULUI CU LEGISLAȚIA IN VIGOARE PENTRU DOMENIUL SANITAR VETERINAR , dacă este cazul.</w:t>
            </w:r>
          </w:p>
        </w:tc>
        <w:tc>
          <w:tcPr>
            <w:tcW w:w="673" w:type="dxa"/>
            <w:shd w:val="clear" w:color="auto" w:fill="auto"/>
          </w:tcPr>
          <w:p w:rsidR="00CD6DAD" w:rsidRPr="00F43AC2" w:rsidRDefault="00CD6DAD" w:rsidP="00CD6DAD">
            <w:pPr>
              <w:spacing w:after="200" w:line="276" w:lineRule="auto"/>
              <w:jc w:val="both"/>
              <w:rPr>
                <w:rFonts w:ascii="Calibri" w:eastAsia="Calibri" w:hAnsi="Calibri" w:cs="Times New Roman"/>
              </w:rPr>
            </w:pPr>
            <w:r w:rsidRPr="00F43AC2">
              <w:rPr>
                <w:rFonts w:ascii="Calibri" w:eastAsia="Times New Roman" w:hAnsi="Calibri" w:cs="Calibri"/>
                <w:bCs/>
                <w:sz w:val="36"/>
                <w:szCs w:val="36"/>
                <w:lang w:val="ro-RO" w:eastAsia="fr-FR"/>
              </w:rPr>
              <w:t>□</w:t>
            </w:r>
          </w:p>
        </w:tc>
        <w:tc>
          <w:tcPr>
            <w:tcW w:w="678" w:type="dxa"/>
            <w:shd w:val="clear" w:color="auto" w:fill="auto"/>
          </w:tcPr>
          <w:p w:rsidR="00CD6DAD" w:rsidRPr="00F43AC2" w:rsidRDefault="00CD6DAD" w:rsidP="00CD6DAD">
            <w:pPr>
              <w:spacing w:after="200" w:line="276" w:lineRule="auto"/>
              <w:jc w:val="both"/>
              <w:rPr>
                <w:rFonts w:ascii="Calibri" w:eastAsia="Calibri" w:hAnsi="Calibri" w:cs="Times New Roman"/>
              </w:rPr>
            </w:pPr>
            <w:r w:rsidRPr="00F43AC2">
              <w:rPr>
                <w:rFonts w:ascii="Calibri" w:eastAsia="Times New Roman" w:hAnsi="Calibri" w:cs="Calibri"/>
                <w:bCs/>
                <w:sz w:val="36"/>
                <w:szCs w:val="36"/>
                <w:lang w:val="ro-RO" w:eastAsia="fr-FR"/>
              </w:rPr>
              <w:t>□</w:t>
            </w:r>
          </w:p>
        </w:tc>
        <w:tc>
          <w:tcPr>
            <w:tcW w:w="662" w:type="dxa"/>
            <w:shd w:val="clear" w:color="auto" w:fill="auto"/>
          </w:tcPr>
          <w:p w:rsidR="00CD6DAD" w:rsidRPr="00F43AC2" w:rsidRDefault="00CD6DAD" w:rsidP="00CD6DAD">
            <w:pPr>
              <w:spacing w:after="200" w:line="276" w:lineRule="auto"/>
              <w:jc w:val="both"/>
              <w:rPr>
                <w:rFonts w:ascii="Calibri" w:eastAsia="Calibri" w:hAnsi="Calibri" w:cs="Times New Roman"/>
              </w:rPr>
            </w:pPr>
            <w:r w:rsidRPr="00F43AC2">
              <w:rPr>
                <w:rFonts w:ascii="Calibri" w:eastAsia="Times New Roman" w:hAnsi="Calibri" w:cs="Calibri"/>
                <w:bCs/>
                <w:sz w:val="36"/>
                <w:szCs w:val="36"/>
                <w:lang w:val="ro-RO" w:eastAsia="fr-FR"/>
              </w:rPr>
              <w:t>□</w:t>
            </w:r>
          </w:p>
        </w:tc>
        <w:tc>
          <w:tcPr>
            <w:tcW w:w="710" w:type="dxa"/>
            <w:shd w:val="clear" w:color="auto" w:fill="auto"/>
          </w:tcPr>
          <w:p w:rsidR="00CD6DAD" w:rsidRPr="00F43AC2" w:rsidRDefault="00CD6DAD" w:rsidP="00CD6DAD">
            <w:pPr>
              <w:spacing w:after="200" w:line="276" w:lineRule="auto"/>
              <w:jc w:val="both"/>
              <w:rPr>
                <w:rFonts w:ascii="Calibri" w:eastAsia="Calibri" w:hAnsi="Calibri" w:cs="Times New Roman"/>
              </w:rPr>
            </w:pPr>
            <w:r w:rsidRPr="00F43AC2">
              <w:rPr>
                <w:rFonts w:ascii="Calibri" w:eastAsia="Times New Roman" w:hAnsi="Calibri" w:cs="Calibri"/>
                <w:bCs/>
                <w:sz w:val="36"/>
                <w:szCs w:val="36"/>
                <w:lang w:val="ro-RO" w:eastAsia="fr-FR"/>
              </w:rPr>
              <w:t>□</w:t>
            </w:r>
          </w:p>
        </w:tc>
      </w:tr>
      <w:tr w:rsidR="00CD6DAD" w:rsidRPr="00F43AC2" w:rsidTr="00B264BB">
        <w:tc>
          <w:tcPr>
            <w:tcW w:w="6627" w:type="dxa"/>
            <w:shd w:val="clear" w:color="auto" w:fill="auto"/>
          </w:tcPr>
          <w:p w:rsidR="00CD6DAD" w:rsidRPr="00F43AC2" w:rsidRDefault="00CD6DAD" w:rsidP="00CD6DAD">
            <w:pPr>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r w:rsidRPr="00F43AC2">
              <w:rPr>
                <w:rFonts w:ascii="Calibri" w:eastAsia="Times New Roman" w:hAnsi="Calibri" w:cs="Calibri"/>
                <w:bCs/>
                <w:sz w:val="24"/>
                <w:szCs w:val="24"/>
                <w:lang w:val="ro-RO" w:eastAsia="fr-FR"/>
              </w:rPr>
              <w:t>1</w:t>
            </w:r>
            <w:r>
              <w:rPr>
                <w:rFonts w:ascii="Calibri" w:eastAsia="Times New Roman" w:hAnsi="Calibri" w:cs="Calibri"/>
                <w:bCs/>
                <w:sz w:val="24"/>
                <w:szCs w:val="24"/>
                <w:lang w:val="ro-RO" w:eastAsia="fr-FR"/>
              </w:rPr>
              <w:t>3</w:t>
            </w:r>
            <w:r w:rsidRPr="00F43AC2">
              <w:rPr>
                <w:rFonts w:ascii="Calibri" w:eastAsia="Times New Roman" w:hAnsi="Calibri" w:cs="Calibri"/>
                <w:bCs/>
                <w:sz w:val="24"/>
                <w:szCs w:val="24"/>
                <w:lang w:val="ro-RO" w:eastAsia="fr-FR"/>
              </w:rPr>
              <w:t>.</w:t>
            </w:r>
            <w:r w:rsidRPr="00F43AC2">
              <w:rPr>
                <w:rFonts w:ascii="Calibri" w:eastAsia="Times New Roman" w:hAnsi="Calibri" w:cs="Calibri"/>
                <w:bCs/>
                <w:sz w:val="24"/>
                <w:szCs w:val="24"/>
                <w:lang w:val="ro-RO" w:eastAsia="fr-FR"/>
              </w:rPr>
              <w:tab/>
            </w:r>
            <w:r w:rsidR="009D1A90" w:rsidRPr="009D1A90">
              <w:rPr>
                <w:rFonts w:ascii="Calibri" w:eastAsia="Times New Roman" w:hAnsi="Calibri" w:cs="Calibri"/>
                <w:bCs/>
                <w:sz w:val="24"/>
                <w:szCs w:val="24"/>
                <w:lang w:val="ro-RO" w:eastAsia="fr-FR"/>
              </w:rPr>
              <w:t>DOCUMENT CARE CONFIRMĂ CĂ INVESTIȚIA ESTE ÎN CORELARE CU ORICE STRATEGIE de dezvoltare națională/ regională/ județeană/ locală.</w:t>
            </w:r>
          </w:p>
        </w:tc>
        <w:tc>
          <w:tcPr>
            <w:tcW w:w="673" w:type="dxa"/>
            <w:shd w:val="clear" w:color="auto" w:fill="auto"/>
          </w:tcPr>
          <w:p w:rsidR="00CD6DAD" w:rsidRPr="00F43AC2" w:rsidRDefault="00CD6DAD" w:rsidP="00CD6DAD">
            <w:pPr>
              <w:spacing w:after="200" w:line="276" w:lineRule="auto"/>
              <w:jc w:val="both"/>
              <w:rPr>
                <w:rFonts w:ascii="Calibri" w:eastAsia="Calibri" w:hAnsi="Calibri" w:cs="Times New Roman"/>
              </w:rPr>
            </w:pPr>
            <w:r w:rsidRPr="00F43AC2">
              <w:rPr>
                <w:rFonts w:ascii="Calibri" w:eastAsia="Times New Roman" w:hAnsi="Calibri" w:cs="Calibri"/>
                <w:bCs/>
                <w:sz w:val="36"/>
                <w:szCs w:val="36"/>
                <w:lang w:val="ro-RO" w:eastAsia="fr-FR"/>
              </w:rPr>
              <w:t>□</w:t>
            </w:r>
          </w:p>
        </w:tc>
        <w:tc>
          <w:tcPr>
            <w:tcW w:w="678" w:type="dxa"/>
            <w:shd w:val="clear" w:color="auto" w:fill="auto"/>
          </w:tcPr>
          <w:p w:rsidR="00CD6DAD" w:rsidRPr="00F43AC2" w:rsidRDefault="00CD6DAD" w:rsidP="00CD6DAD">
            <w:pPr>
              <w:spacing w:after="200" w:line="276" w:lineRule="auto"/>
              <w:jc w:val="both"/>
              <w:rPr>
                <w:rFonts w:ascii="Calibri" w:eastAsia="Calibri" w:hAnsi="Calibri" w:cs="Times New Roman"/>
              </w:rPr>
            </w:pPr>
            <w:r w:rsidRPr="00F43AC2">
              <w:rPr>
                <w:rFonts w:ascii="Calibri" w:eastAsia="Times New Roman" w:hAnsi="Calibri" w:cs="Calibri"/>
                <w:bCs/>
                <w:sz w:val="36"/>
                <w:szCs w:val="36"/>
                <w:lang w:val="ro-RO" w:eastAsia="fr-FR"/>
              </w:rPr>
              <w:t>□</w:t>
            </w:r>
          </w:p>
        </w:tc>
        <w:tc>
          <w:tcPr>
            <w:tcW w:w="662" w:type="dxa"/>
            <w:shd w:val="clear" w:color="auto" w:fill="auto"/>
          </w:tcPr>
          <w:p w:rsidR="00CD6DAD" w:rsidRPr="00F43AC2" w:rsidRDefault="00CD6DAD" w:rsidP="00CD6DAD">
            <w:pPr>
              <w:spacing w:after="200" w:line="276" w:lineRule="auto"/>
              <w:jc w:val="both"/>
              <w:rPr>
                <w:rFonts w:ascii="Calibri" w:eastAsia="Calibri" w:hAnsi="Calibri" w:cs="Times New Roman"/>
              </w:rPr>
            </w:pPr>
            <w:r w:rsidRPr="00F43AC2">
              <w:rPr>
                <w:rFonts w:ascii="Calibri" w:eastAsia="Times New Roman" w:hAnsi="Calibri" w:cs="Calibri"/>
                <w:bCs/>
                <w:sz w:val="36"/>
                <w:szCs w:val="36"/>
                <w:lang w:val="ro-RO" w:eastAsia="fr-FR"/>
              </w:rPr>
              <w:t>□</w:t>
            </w:r>
          </w:p>
        </w:tc>
        <w:tc>
          <w:tcPr>
            <w:tcW w:w="710" w:type="dxa"/>
            <w:shd w:val="clear" w:color="auto" w:fill="auto"/>
          </w:tcPr>
          <w:p w:rsidR="00CD6DAD" w:rsidRPr="00F43AC2" w:rsidRDefault="00CD6DAD" w:rsidP="00CD6DAD">
            <w:pPr>
              <w:spacing w:after="200" w:line="276" w:lineRule="auto"/>
              <w:jc w:val="both"/>
              <w:rPr>
                <w:rFonts w:ascii="Calibri" w:eastAsia="Calibri" w:hAnsi="Calibri" w:cs="Times New Roman"/>
              </w:rPr>
            </w:pPr>
            <w:r w:rsidRPr="00F43AC2">
              <w:rPr>
                <w:rFonts w:ascii="Calibri" w:eastAsia="Times New Roman" w:hAnsi="Calibri" w:cs="Calibri"/>
                <w:bCs/>
                <w:sz w:val="36"/>
                <w:szCs w:val="36"/>
                <w:lang w:val="ro-RO" w:eastAsia="fr-FR"/>
              </w:rPr>
              <w:t>□</w:t>
            </w:r>
          </w:p>
        </w:tc>
      </w:tr>
      <w:tr w:rsidR="00CD6DAD" w:rsidRPr="00F43AC2" w:rsidTr="00B264BB">
        <w:tc>
          <w:tcPr>
            <w:tcW w:w="6627" w:type="dxa"/>
            <w:shd w:val="clear" w:color="auto" w:fill="auto"/>
          </w:tcPr>
          <w:p w:rsidR="00CD6DAD" w:rsidRPr="00F43AC2" w:rsidRDefault="009D1A90" w:rsidP="00CD6DAD">
            <w:pPr>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r>
              <w:rPr>
                <w:rFonts w:ascii="Calibri" w:eastAsia="Times New Roman" w:hAnsi="Calibri" w:cs="Calibri"/>
                <w:bCs/>
                <w:sz w:val="24"/>
                <w:szCs w:val="24"/>
                <w:lang w:val="ro-RO" w:eastAsia="fr-FR"/>
              </w:rPr>
              <w:t>14</w:t>
            </w:r>
            <w:r w:rsidRPr="009D1A90">
              <w:rPr>
                <w:rFonts w:ascii="Calibri" w:eastAsia="Times New Roman" w:hAnsi="Calibri" w:cs="Calibri"/>
                <w:bCs/>
                <w:sz w:val="24"/>
                <w:szCs w:val="24"/>
                <w:lang w:val="ro-RO" w:eastAsia="fr-FR"/>
              </w:rPr>
              <w:t>. COPIA ACTULUI DE IDENTITATE a reprezentantului legal</w:t>
            </w:r>
          </w:p>
        </w:tc>
        <w:tc>
          <w:tcPr>
            <w:tcW w:w="673" w:type="dxa"/>
            <w:shd w:val="clear" w:color="auto" w:fill="auto"/>
          </w:tcPr>
          <w:p w:rsidR="00CD6DAD" w:rsidRPr="00F43AC2" w:rsidRDefault="00CD6DAD" w:rsidP="00CD6DAD">
            <w:pPr>
              <w:spacing w:after="200" w:line="276" w:lineRule="auto"/>
              <w:jc w:val="both"/>
              <w:rPr>
                <w:rFonts w:ascii="Calibri" w:eastAsia="Calibri" w:hAnsi="Calibri" w:cs="Times New Roman"/>
              </w:rPr>
            </w:pPr>
            <w:r w:rsidRPr="00F43AC2">
              <w:rPr>
                <w:rFonts w:ascii="Calibri" w:eastAsia="Times New Roman" w:hAnsi="Calibri" w:cs="Calibri"/>
                <w:bCs/>
                <w:sz w:val="36"/>
                <w:szCs w:val="36"/>
                <w:lang w:val="ro-RO" w:eastAsia="fr-FR"/>
              </w:rPr>
              <w:t>□</w:t>
            </w:r>
          </w:p>
        </w:tc>
        <w:tc>
          <w:tcPr>
            <w:tcW w:w="678" w:type="dxa"/>
            <w:shd w:val="clear" w:color="auto" w:fill="auto"/>
          </w:tcPr>
          <w:p w:rsidR="00CD6DAD" w:rsidRPr="00F43AC2" w:rsidRDefault="00CD6DAD" w:rsidP="00CD6DAD">
            <w:pPr>
              <w:spacing w:after="200" w:line="276" w:lineRule="auto"/>
              <w:jc w:val="both"/>
              <w:rPr>
                <w:rFonts w:ascii="Calibri" w:eastAsia="Calibri" w:hAnsi="Calibri" w:cs="Times New Roman"/>
              </w:rPr>
            </w:pPr>
            <w:r w:rsidRPr="00F43AC2">
              <w:rPr>
                <w:rFonts w:ascii="Calibri" w:eastAsia="Times New Roman" w:hAnsi="Calibri" w:cs="Calibri"/>
                <w:bCs/>
                <w:sz w:val="36"/>
                <w:szCs w:val="36"/>
                <w:lang w:val="ro-RO" w:eastAsia="fr-FR"/>
              </w:rPr>
              <w:t>□</w:t>
            </w:r>
          </w:p>
        </w:tc>
        <w:tc>
          <w:tcPr>
            <w:tcW w:w="662" w:type="dxa"/>
            <w:shd w:val="clear" w:color="auto" w:fill="auto"/>
          </w:tcPr>
          <w:p w:rsidR="00CD6DAD" w:rsidRPr="00F43AC2" w:rsidRDefault="00CD6DAD" w:rsidP="00CD6DAD">
            <w:pPr>
              <w:spacing w:after="200" w:line="276" w:lineRule="auto"/>
              <w:jc w:val="both"/>
              <w:rPr>
                <w:rFonts w:ascii="Calibri" w:eastAsia="Calibri" w:hAnsi="Calibri" w:cs="Times New Roman"/>
              </w:rPr>
            </w:pPr>
            <w:r w:rsidRPr="00F43AC2">
              <w:rPr>
                <w:rFonts w:ascii="Calibri" w:eastAsia="Times New Roman" w:hAnsi="Calibri" w:cs="Calibri"/>
                <w:bCs/>
                <w:sz w:val="36"/>
                <w:szCs w:val="36"/>
                <w:lang w:val="ro-RO" w:eastAsia="fr-FR"/>
              </w:rPr>
              <w:t>□</w:t>
            </w:r>
          </w:p>
        </w:tc>
        <w:tc>
          <w:tcPr>
            <w:tcW w:w="710" w:type="dxa"/>
            <w:shd w:val="clear" w:color="auto" w:fill="auto"/>
          </w:tcPr>
          <w:p w:rsidR="00CD6DAD" w:rsidRPr="00F43AC2" w:rsidRDefault="00CD6DAD" w:rsidP="00CD6DAD">
            <w:pPr>
              <w:spacing w:after="200" w:line="276" w:lineRule="auto"/>
              <w:jc w:val="both"/>
              <w:rPr>
                <w:rFonts w:ascii="Calibri" w:eastAsia="Calibri" w:hAnsi="Calibri" w:cs="Times New Roman"/>
              </w:rPr>
            </w:pPr>
            <w:r w:rsidRPr="00F43AC2">
              <w:rPr>
                <w:rFonts w:ascii="Calibri" w:eastAsia="Times New Roman" w:hAnsi="Calibri" w:cs="Calibri"/>
                <w:bCs/>
                <w:sz w:val="36"/>
                <w:szCs w:val="36"/>
                <w:lang w:val="ro-RO" w:eastAsia="fr-FR"/>
              </w:rPr>
              <w:t>□</w:t>
            </w:r>
          </w:p>
        </w:tc>
      </w:tr>
      <w:tr w:rsidR="009D1A90" w:rsidRPr="00F43AC2" w:rsidTr="00B264BB">
        <w:tc>
          <w:tcPr>
            <w:tcW w:w="6627" w:type="dxa"/>
            <w:shd w:val="clear" w:color="auto" w:fill="auto"/>
          </w:tcPr>
          <w:p w:rsidR="009D1A90" w:rsidRPr="009D1A90" w:rsidRDefault="009D1A90" w:rsidP="009D1A90">
            <w:pPr>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r w:rsidRPr="009D1A90">
              <w:rPr>
                <w:rFonts w:ascii="Calibri" w:eastAsia="Times New Roman" w:hAnsi="Calibri" w:cs="Calibri"/>
                <w:bCs/>
                <w:sz w:val="24"/>
                <w:szCs w:val="24"/>
                <w:lang w:val="ro-RO" w:eastAsia="fr-FR"/>
              </w:rPr>
              <w:t>15. OFERTE DE PREȚ CONFORME - documente obligatorii care trebuie avute în vedere la stabilirea rezonabilității prețurilor. Acestea trebuie să aibă cel puțin următoarele caracteristici:</w:t>
            </w:r>
          </w:p>
          <w:p w:rsidR="009D1A90" w:rsidRPr="009D1A90" w:rsidRDefault="009D1A90" w:rsidP="009D1A90">
            <w:pPr>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r w:rsidRPr="009D1A90">
              <w:rPr>
                <w:rFonts w:ascii="Calibri" w:eastAsia="Times New Roman" w:hAnsi="Calibri" w:cs="Calibri"/>
                <w:bCs/>
                <w:sz w:val="24"/>
                <w:szCs w:val="24"/>
                <w:lang w:val="ro-RO" w:eastAsia="fr-FR"/>
              </w:rPr>
              <w:t></w:t>
            </w:r>
            <w:r w:rsidRPr="009D1A90">
              <w:rPr>
                <w:rFonts w:ascii="Calibri" w:eastAsia="Times New Roman" w:hAnsi="Calibri" w:cs="Calibri"/>
                <w:bCs/>
                <w:sz w:val="24"/>
                <w:szCs w:val="24"/>
                <w:lang w:val="ro-RO" w:eastAsia="fr-FR"/>
              </w:rPr>
              <w:tab/>
              <w:t>Să fie datate, personalizate și semnate;</w:t>
            </w:r>
          </w:p>
          <w:p w:rsidR="009D1A90" w:rsidRPr="009D1A90" w:rsidRDefault="009D1A90" w:rsidP="009D1A90">
            <w:pPr>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r w:rsidRPr="009D1A90">
              <w:rPr>
                <w:rFonts w:ascii="Calibri" w:eastAsia="Times New Roman" w:hAnsi="Calibri" w:cs="Calibri"/>
                <w:bCs/>
                <w:sz w:val="24"/>
                <w:szCs w:val="24"/>
                <w:lang w:val="ro-RO" w:eastAsia="fr-FR"/>
              </w:rPr>
              <w:t></w:t>
            </w:r>
            <w:r w:rsidRPr="009D1A90">
              <w:rPr>
                <w:rFonts w:ascii="Calibri" w:eastAsia="Times New Roman" w:hAnsi="Calibri" w:cs="Calibri"/>
                <w:bCs/>
                <w:sz w:val="24"/>
                <w:szCs w:val="24"/>
                <w:lang w:val="ro-RO" w:eastAsia="fr-FR"/>
              </w:rPr>
              <w:tab/>
              <w:t>Să conțină detalierea unor specificații tehnice minimale;</w:t>
            </w:r>
          </w:p>
          <w:p w:rsidR="009D1A90" w:rsidRPr="009D1A90" w:rsidRDefault="009D1A90" w:rsidP="009D1A90">
            <w:pPr>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r w:rsidRPr="009D1A90">
              <w:rPr>
                <w:rFonts w:ascii="Calibri" w:eastAsia="Times New Roman" w:hAnsi="Calibri" w:cs="Calibri"/>
                <w:bCs/>
                <w:sz w:val="24"/>
                <w:szCs w:val="24"/>
                <w:lang w:val="ro-RO" w:eastAsia="fr-FR"/>
              </w:rPr>
              <w:t></w:t>
            </w:r>
            <w:r w:rsidRPr="009D1A90">
              <w:rPr>
                <w:rFonts w:ascii="Calibri" w:eastAsia="Times New Roman" w:hAnsi="Calibri" w:cs="Calibri"/>
                <w:bCs/>
                <w:sz w:val="24"/>
                <w:szCs w:val="24"/>
                <w:lang w:val="ro-RO" w:eastAsia="fr-FR"/>
              </w:rPr>
              <w:tab/>
              <w:t xml:space="preserve">Să conţină preţul de achiziţie, defalcat pe categorii de bunuri/servicii. </w:t>
            </w:r>
          </w:p>
          <w:p w:rsidR="009D1A90" w:rsidRDefault="009D1A90" w:rsidP="009D1A90">
            <w:pPr>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r w:rsidRPr="009D1A90">
              <w:rPr>
                <w:rFonts w:ascii="Calibri" w:eastAsia="Times New Roman" w:hAnsi="Calibri" w:cs="Calibri"/>
                <w:bCs/>
                <w:sz w:val="24"/>
                <w:szCs w:val="24"/>
                <w:lang w:val="ro-RO" w:eastAsia="fr-FR"/>
              </w:rPr>
              <w:t>Ofertele conforme reprezintă oferte comparabile, care răspund cerințelor din punct de vedere al performanțelor și parametrilor din cererea de oferte, al obiectului acestora și din punct de vedere financiar și sunt transmise de către  operatori economici reali și care îndeplinesc condițiile de calificare, verificabile de către experții evaluatori.</w:t>
            </w:r>
          </w:p>
        </w:tc>
        <w:tc>
          <w:tcPr>
            <w:tcW w:w="673" w:type="dxa"/>
            <w:shd w:val="clear" w:color="auto" w:fill="auto"/>
          </w:tcPr>
          <w:p w:rsidR="009D1A90" w:rsidRPr="00F43AC2" w:rsidRDefault="009D1A90" w:rsidP="009D1A90">
            <w:pPr>
              <w:spacing w:after="200" w:line="276" w:lineRule="auto"/>
              <w:jc w:val="both"/>
              <w:rPr>
                <w:rFonts w:ascii="Calibri" w:eastAsia="Calibri" w:hAnsi="Calibri" w:cs="Times New Roman"/>
              </w:rPr>
            </w:pPr>
            <w:r w:rsidRPr="00F43AC2">
              <w:rPr>
                <w:rFonts w:ascii="Calibri" w:eastAsia="Times New Roman" w:hAnsi="Calibri" w:cs="Calibri"/>
                <w:bCs/>
                <w:sz w:val="36"/>
                <w:szCs w:val="36"/>
                <w:lang w:val="ro-RO" w:eastAsia="fr-FR"/>
              </w:rPr>
              <w:t>□</w:t>
            </w:r>
          </w:p>
        </w:tc>
        <w:tc>
          <w:tcPr>
            <w:tcW w:w="678" w:type="dxa"/>
            <w:shd w:val="clear" w:color="auto" w:fill="auto"/>
          </w:tcPr>
          <w:p w:rsidR="009D1A90" w:rsidRPr="00F43AC2" w:rsidRDefault="009D1A90" w:rsidP="009D1A90">
            <w:pPr>
              <w:spacing w:after="200" w:line="276" w:lineRule="auto"/>
              <w:jc w:val="both"/>
              <w:rPr>
                <w:rFonts w:ascii="Calibri" w:eastAsia="Calibri" w:hAnsi="Calibri" w:cs="Times New Roman"/>
              </w:rPr>
            </w:pPr>
            <w:r w:rsidRPr="00F43AC2">
              <w:rPr>
                <w:rFonts w:ascii="Calibri" w:eastAsia="Times New Roman" w:hAnsi="Calibri" w:cs="Calibri"/>
                <w:bCs/>
                <w:sz w:val="36"/>
                <w:szCs w:val="36"/>
                <w:lang w:val="ro-RO" w:eastAsia="fr-FR"/>
              </w:rPr>
              <w:t>□</w:t>
            </w:r>
          </w:p>
        </w:tc>
        <w:tc>
          <w:tcPr>
            <w:tcW w:w="662" w:type="dxa"/>
            <w:shd w:val="clear" w:color="auto" w:fill="auto"/>
          </w:tcPr>
          <w:p w:rsidR="009D1A90" w:rsidRPr="00F43AC2" w:rsidRDefault="009D1A90" w:rsidP="009D1A90">
            <w:pPr>
              <w:spacing w:after="200" w:line="276" w:lineRule="auto"/>
              <w:jc w:val="both"/>
              <w:rPr>
                <w:rFonts w:ascii="Calibri" w:eastAsia="Calibri" w:hAnsi="Calibri" w:cs="Times New Roman"/>
              </w:rPr>
            </w:pPr>
            <w:r w:rsidRPr="00F43AC2">
              <w:rPr>
                <w:rFonts w:ascii="Calibri" w:eastAsia="Times New Roman" w:hAnsi="Calibri" w:cs="Calibri"/>
                <w:bCs/>
                <w:sz w:val="36"/>
                <w:szCs w:val="36"/>
                <w:lang w:val="ro-RO" w:eastAsia="fr-FR"/>
              </w:rPr>
              <w:t>□</w:t>
            </w:r>
          </w:p>
        </w:tc>
        <w:tc>
          <w:tcPr>
            <w:tcW w:w="710" w:type="dxa"/>
            <w:shd w:val="clear" w:color="auto" w:fill="auto"/>
          </w:tcPr>
          <w:p w:rsidR="009D1A90" w:rsidRPr="00F43AC2" w:rsidRDefault="009D1A90" w:rsidP="009D1A90">
            <w:pPr>
              <w:spacing w:after="200" w:line="276" w:lineRule="auto"/>
              <w:jc w:val="both"/>
              <w:rPr>
                <w:rFonts w:ascii="Calibri" w:eastAsia="Calibri" w:hAnsi="Calibri" w:cs="Times New Roman"/>
              </w:rPr>
            </w:pPr>
            <w:r w:rsidRPr="00F43AC2">
              <w:rPr>
                <w:rFonts w:ascii="Calibri" w:eastAsia="Times New Roman" w:hAnsi="Calibri" w:cs="Calibri"/>
                <w:bCs/>
                <w:sz w:val="36"/>
                <w:szCs w:val="36"/>
                <w:lang w:val="ro-RO" w:eastAsia="fr-FR"/>
              </w:rPr>
              <w:t>□</w:t>
            </w:r>
          </w:p>
        </w:tc>
      </w:tr>
      <w:tr w:rsidR="009D1A90" w:rsidRPr="00F43AC2" w:rsidTr="00B264BB">
        <w:tc>
          <w:tcPr>
            <w:tcW w:w="6627" w:type="dxa"/>
            <w:shd w:val="clear" w:color="auto" w:fill="auto"/>
          </w:tcPr>
          <w:p w:rsidR="009D1A90" w:rsidRPr="009D1A90" w:rsidRDefault="009D1A90" w:rsidP="009D1A90">
            <w:pPr>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r w:rsidRPr="009D1A90">
              <w:rPr>
                <w:rFonts w:ascii="Calibri" w:eastAsia="Times New Roman" w:hAnsi="Calibri" w:cs="Calibri"/>
                <w:bCs/>
                <w:sz w:val="24"/>
                <w:szCs w:val="24"/>
                <w:lang w:val="ro-RO" w:eastAsia="fr-FR"/>
              </w:rPr>
              <w:t>16.</w:t>
            </w:r>
            <w:r w:rsidRPr="009D1A90">
              <w:rPr>
                <w:rFonts w:ascii="Calibri" w:eastAsia="Times New Roman" w:hAnsi="Calibri" w:cs="Calibri"/>
                <w:bCs/>
                <w:sz w:val="24"/>
                <w:szCs w:val="24"/>
                <w:lang w:val="ro-RO" w:eastAsia="fr-FR"/>
              </w:rPr>
              <w:tab/>
              <w:t>PROIECT TEHNIC va respecta prevederile legale în vigoare privind</w:t>
            </w:r>
            <w:r>
              <w:rPr>
                <w:rFonts w:ascii="Calibri" w:eastAsia="Times New Roman" w:hAnsi="Calibri" w:cs="Calibri"/>
                <w:bCs/>
                <w:sz w:val="24"/>
                <w:szCs w:val="24"/>
                <w:lang w:val="ro-RO" w:eastAsia="fr-FR"/>
              </w:rPr>
              <w:t xml:space="preserve"> </w:t>
            </w:r>
            <w:r w:rsidRPr="009D1A90">
              <w:rPr>
                <w:rFonts w:ascii="Calibri" w:eastAsia="Times New Roman" w:hAnsi="Calibri" w:cs="Calibri"/>
                <w:bCs/>
                <w:sz w:val="24"/>
                <w:szCs w:val="24"/>
                <w:lang w:val="ro-RO" w:eastAsia="fr-FR"/>
              </w:rPr>
              <w:t>conţinutului-cadru al documentaţiei tehnico-economice aferente investiţiilor publice, precum şi a structurii şi metodologiei de elaborare a devizului general pentru obiective de investiţii şi lucrări de intervenţii. (dacă acțiunile proiectului o impun, se prezintă  la contractare)</w:t>
            </w:r>
            <w:r w:rsidRPr="009D1A90">
              <w:rPr>
                <w:rFonts w:ascii="Calibri" w:eastAsia="Times New Roman" w:hAnsi="Calibri" w:cs="Calibri"/>
                <w:bCs/>
                <w:sz w:val="24"/>
                <w:szCs w:val="24"/>
                <w:lang w:val="ro-RO" w:eastAsia="fr-FR"/>
              </w:rPr>
              <w:tab/>
            </w:r>
          </w:p>
          <w:p w:rsidR="009D1A90" w:rsidRPr="009D1A90" w:rsidRDefault="009D1A90" w:rsidP="009D1A90">
            <w:pPr>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p>
        </w:tc>
        <w:tc>
          <w:tcPr>
            <w:tcW w:w="673" w:type="dxa"/>
            <w:shd w:val="clear" w:color="auto" w:fill="auto"/>
          </w:tcPr>
          <w:p w:rsidR="009D1A90" w:rsidRPr="00F43AC2" w:rsidRDefault="009D1A90" w:rsidP="009D1A90">
            <w:pPr>
              <w:spacing w:after="200" w:line="276" w:lineRule="auto"/>
              <w:jc w:val="both"/>
              <w:rPr>
                <w:rFonts w:ascii="Calibri" w:eastAsia="Calibri" w:hAnsi="Calibri" w:cs="Times New Roman"/>
              </w:rPr>
            </w:pPr>
            <w:r w:rsidRPr="00F43AC2">
              <w:rPr>
                <w:rFonts w:ascii="Calibri" w:eastAsia="Times New Roman" w:hAnsi="Calibri" w:cs="Calibri"/>
                <w:bCs/>
                <w:sz w:val="36"/>
                <w:szCs w:val="36"/>
                <w:lang w:val="ro-RO" w:eastAsia="fr-FR"/>
              </w:rPr>
              <w:t>□</w:t>
            </w:r>
          </w:p>
        </w:tc>
        <w:tc>
          <w:tcPr>
            <w:tcW w:w="678" w:type="dxa"/>
            <w:shd w:val="clear" w:color="auto" w:fill="auto"/>
          </w:tcPr>
          <w:p w:rsidR="009D1A90" w:rsidRPr="00F43AC2" w:rsidRDefault="009D1A90" w:rsidP="009D1A90">
            <w:pPr>
              <w:spacing w:after="200" w:line="276" w:lineRule="auto"/>
              <w:jc w:val="both"/>
              <w:rPr>
                <w:rFonts w:ascii="Calibri" w:eastAsia="Calibri" w:hAnsi="Calibri" w:cs="Times New Roman"/>
              </w:rPr>
            </w:pPr>
            <w:r w:rsidRPr="00F43AC2">
              <w:rPr>
                <w:rFonts w:ascii="Calibri" w:eastAsia="Times New Roman" w:hAnsi="Calibri" w:cs="Calibri"/>
                <w:bCs/>
                <w:sz w:val="36"/>
                <w:szCs w:val="36"/>
                <w:lang w:val="ro-RO" w:eastAsia="fr-FR"/>
              </w:rPr>
              <w:t>□</w:t>
            </w:r>
          </w:p>
        </w:tc>
        <w:tc>
          <w:tcPr>
            <w:tcW w:w="662" w:type="dxa"/>
            <w:shd w:val="clear" w:color="auto" w:fill="auto"/>
          </w:tcPr>
          <w:p w:rsidR="009D1A90" w:rsidRPr="00F43AC2" w:rsidRDefault="009D1A90" w:rsidP="009D1A90">
            <w:pPr>
              <w:spacing w:after="200" w:line="276" w:lineRule="auto"/>
              <w:jc w:val="both"/>
              <w:rPr>
                <w:rFonts w:ascii="Calibri" w:eastAsia="Calibri" w:hAnsi="Calibri" w:cs="Times New Roman"/>
              </w:rPr>
            </w:pPr>
            <w:r w:rsidRPr="00F43AC2">
              <w:rPr>
                <w:rFonts w:ascii="Calibri" w:eastAsia="Times New Roman" w:hAnsi="Calibri" w:cs="Calibri"/>
                <w:bCs/>
                <w:sz w:val="36"/>
                <w:szCs w:val="36"/>
                <w:lang w:val="ro-RO" w:eastAsia="fr-FR"/>
              </w:rPr>
              <w:t>□</w:t>
            </w:r>
          </w:p>
        </w:tc>
        <w:tc>
          <w:tcPr>
            <w:tcW w:w="710" w:type="dxa"/>
            <w:shd w:val="clear" w:color="auto" w:fill="auto"/>
          </w:tcPr>
          <w:p w:rsidR="009D1A90" w:rsidRPr="00F43AC2" w:rsidRDefault="009D1A90" w:rsidP="009D1A90">
            <w:pPr>
              <w:spacing w:after="200" w:line="276" w:lineRule="auto"/>
              <w:jc w:val="both"/>
              <w:rPr>
                <w:rFonts w:ascii="Calibri" w:eastAsia="Calibri" w:hAnsi="Calibri" w:cs="Times New Roman"/>
              </w:rPr>
            </w:pPr>
            <w:r w:rsidRPr="00F43AC2">
              <w:rPr>
                <w:rFonts w:ascii="Calibri" w:eastAsia="Times New Roman" w:hAnsi="Calibri" w:cs="Calibri"/>
                <w:bCs/>
                <w:sz w:val="36"/>
                <w:szCs w:val="36"/>
                <w:lang w:val="ro-RO" w:eastAsia="fr-FR"/>
              </w:rPr>
              <w:t>□</w:t>
            </w:r>
          </w:p>
        </w:tc>
      </w:tr>
      <w:tr w:rsidR="009D1A90" w:rsidRPr="00F43AC2" w:rsidTr="00B264BB">
        <w:tc>
          <w:tcPr>
            <w:tcW w:w="6627" w:type="dxa"/>
            <w:shd w:val="clear" w:color="auto" w:fill="auto"/>
          </w:tcPr>
          <w:p w:rsidR="009D1A90" w:rsidRPr="009D1A90" w:rsidRDefault="009D1A90" w:rsidP="009D1A90">
            <w:pPr>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r w:rsidRPr="009D1A90">
              <w:rPr>
                <w:rFonts w:ascii="Calibri" w:eastAsia="Times New Roman" w:hAnsi="Calibri" w:cs="Calibri"/>
                <w:bCs/>
                <w:sz w:val="24"/>
                <w:szCs w:val="24"/>
                <w:lang w:val="ro-RO" w:eastAsia="fr-FR"/>
              </w:rPr>
              <w:t>17 ALTE DOCUMENTE JUSTIFICATIVE (SE VOR SPECIFICA DUPĂ CAZ) pe care solicitantul le poate aduce în scopul susținerii proiectului</w:t>
            </w:r>
          </w:p>
        </w:tc>
        <w:tc>
          <w:tcPr>
            <w:tcW w:w="673" w:type="dxa"/>
            <w:shd w:val="clear" w:color="auto" w:fill="auto"/>
          </w:tcPr>
          <w:p w:rsidR="009D1A90" w:rsidRPr="00F43AC2" w:rsidRDefault="009D1A90" w:rsidP="009D1A90">
            <w:pPr>
              <w:spacing w:after="200" w:line="276" w:lineRule="auto"/>
              <w:jc w:val="both"/>
              <w:rPr>
                <w:rFonts w:ascii="Calibri" w:eastAsia="Calibri" w:hAnsi="Calibri" w:cs="Times New Roman"/>
              </w:rPr>
            </w:pPr>
            <w:r w:rsidRPr="00F43AC2">
              <w:rPr>
                <w:rFonts w:ascii="Calibri" w:eastAsia="Times New Roman" w:hAnsi="Calibri" w:cs="Calibri"/>
                <w:bCs/>
                <w:sz w:val="36"/>
                <w:szCs w:val="36"/>
                <w:lang w:val="ro-RO" w:eastAsia="fr-FR"/>
              </w:rPr>
              <w:t>□</w:t>
            </w:r>
          </w:p>
        </w:tc>
        <w:tc>
          <w:tcPr>
            <w:tcW w:w="678" w:type="dxa"/>
            <w:shd w:val="clear" w:color="auto" w:fill="auto"/>
          </w:tcPr>
          <w:p w:rsidR="009D1A90" w:rsidRPr="00F43AC2" w:rsidRDefault="009D1A90" w:rsidP="009D1A90">
            <w:pPr>
              <w:spacing w:after="200" w:line="276" w:lineRule="auto"/>
              <w:jc w:val="both"/>
              <w:rPr>
                <w:rFonts w:ascii="Calibri" w:eastAsia="Calibri" w:hAnsi="Calibri" w:cs="Times New Roman"/>
              </w:rPr>
            </w:pPr>
            <w:r w:rsidRPr="00F43AC2">
              <w:rPr>
                <w:rFonts w:ascii="Calibri" w:eastAsia="Times New Roman" w:hAnsi="Calibri" w:cs="Calibri"/>
                <w:bCs/>
                <w:sz w:val="36"/>
                <w:szCs w:val="36"/>
                <w:lang w:val="ro-RO" w:eastAsia="fr-FR"/>
              </w:rPr>
              <w:t>□</w:t>
            </w:r>
          </w:p>
        </w:tc>
        <w:tc>
          <w:tcPr>
            <w:tcW w:w="662" w:type="dxa"/>
            <w:shd w:val="clear" w:color="auto" w:fill="auto"/>
          </w:tcPr>
          <w:p w:rsidR="009D1A90" w:rsidRPr="00F43AC2" w:rsidRDefault="009D1A90" w:rsidP="009D1A90">
            <w:pPr>
              <w:spacing w:after="200" w:line="276" w:lineRule="auto"/>
              <w:jc w:val="both"/>
              <w:rPr>
                <w:rFonts w:ascii="Calibri" w:eastAsia="Calibri" w:hAnsi="Calibri" w:cs="Times New Roman"/>
              </w:rPr>
            </w:pPr>
            <w:r w:rsidRPr="00F43AC2">
              <w:rPr>
                <w:rFonts w:ascii="Calibri" w:eastAsia="Times New Roman" w:hAnsi="Calibri" w:cs="Calibri"/>
                <w:bCs/>
                <w:sz w:val="36"/>
                <w:szCs w:val="36"/>
                <w:lang w:val="ro-RO" w:eastAsia="fr-FR"/>
              </w:rPr>
              <w:t>□</w:t>
            </w:r>
          </w:p>
        </w:tc>
        <w:tc>
          <w:tcPr>
            <w:tcW w:w="710" w:type="dxa"/>
            <w:shd w:val="clear" w:color="auto" w:fill="auto"/>
          </w:tcPr>
          <w:p w:rsidR="009D1A90" w:rsidRPr="00F43AC2" w:rsidRDefault="009D1A90" w:rsidP="009D1A90">
            <w:pPr>
              <w:spacing w:after="200" w:line="276" w:lineRule="auto"/>
              <w:jc w:val="both"/>
              <w:rPr>
                <w:rFonts w:ascii="Calibri" w:eastAsia="Calibri" w:hAnsi="Calibri" w:cs="Times New Roman"/>
              </w:rPr>
            </w:pPr>
            <w:r w:rsidRPr="00F43AC2">
              <w:rPr>
                <w:rFonts w:ascii="Calibri" w:eastAsia="Times New Roman" w:hAnsi="Calibri" w:cs="Calibri"/>
                <w:bCs/>
                <w:sz w:val="36"/>
                <w:szCs w:val="36"/>
                <w:lang w:val="ro-RO" w:eastAsia="fr-FR"/>
              </w:rPr>
              <w:t>□</w:t>
            </w:r>
          </w:p>
        </w:tc>
      </w:tr>
      <w:bookmarkEnd w:id="7"/>
      <w:bookmarkEnd w:id="8"/>
      <w:bookmarkEnd w:id="9"/>
    </w:tbl>
    <w:p w:rsidR="00F43AC2" w:rsidRPr="00C512D8" w:rsidRDefault="00F43AC2" w:rsidP="00C512D8">
      <w:pPr>
        <w:spacing w:after="0" w:line="240" w:lineRule="auto"/>
        <w:rPr>
          <w:rFonts w:ascii="Calibri" w:eastAsia="Calibri" w:hAnsi="Calibri" w:cs="Times New Roman"/>
          <w:sz w:val="24"/>
          <w:lang w:val="ro-RO"/>
        </w:rPr>
      </w:pPr>
    </w:p>
    <w:p w:rsidR="009A72E8" w:rsidRPr="00F43AC2" w:rsidRDefault="009A72E8" w:rsidP="009A72E8">
      <w:pPr>
        <w:overflowPunct w:val="0"/>
        <w:autoSpaceDE w:val="0"/>
        <w:autoSpaceDN w:val="0"/>
        <w:adjustRightInd w:val="0"/>
        <w:spacing w:after="0" w:line="240" w:lineRule="auto"/>
        <w:textAlignment w:val="baseline"/>
        <w:rPr>
          <w:rFonts w:ascii="Calibri" w:eastAsia="Times New Roman" w:hAnsi="Calibri" w:cs="Calibri"/>
          <w:b/>
          <w:bCs/>
          <w:sz w:val="24"/>
          <w:szCs w:val="24"/>
          <w:lang w:val="ro-RO" w:eastAsia="fr-FR"/>
        </w:rPr>
      </w:pPr>
      <w:r w:rsidRPr="00F43AC2">
        <w:rPr>
          <w:rFonts w:ascii="Calibri" w:eastAsia="Times New Roman" w:hAnsi="Calibri" w:cs="Calibri"/>
          <w:b/>
          <w:bCs/>
          <w:sz w:val="24"/>
          <w:szCs w:val="24"/>
          <w:lang w:val="ro-RO" w:eastAsia="fr-FR"/>
        </w:rPr>
        <w:t>VERIFICAREA DOCUMENTELOR ANEXATE</w:t>
      </w:r>
      <w:r>
        <w:rPr>
          <w:rFonts w:ascii="Calibri" w:eastAsia="Times New Roman" w:hAnsi="Calibri" w:cs="Calibri"/>
          <w:b/>
          <w:bCs/>
          <w:sz w:val="24"/>
          <w:szCs w:val="24"/>
          <w:lang w:val="ro-RO" w:eastAsia="fr-FR"/>
        </w:rPr>
        <w:t xml:space="preserve"> pentru Cererea de Finanțare 7.6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7"/>
        <w:gridCol w:w="673"/>
        <w:gridCol w:w="678"/>
        <w:gridCol w:w="662"/>
        <w:gridCol w:w="710"/>
      </w:tblGrid>
      <w:tr w:rsidR="009A72E8" w:rsidRPr="00F43AC2" w:rsidTr="009A72E8">
        <w:tc>
          <w:tcPr>
            <w:tcW w:w="6627" w:type="dxa"/>
            <w:vMerge w:val="restart"/>
            <w:shd w:val="clear" w:color="auto" w:fill="auto"/>
          </w:tcPr>
          <w:p w:rsidR="009A72E8" w:rsidRPr="00F43AC2" w:rsidRDefault="009A72E8" w:rsidP="009A72E8">
            <w:pPr>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r w:rsidRPr="00F43AC2">
              <w:rPr>
                <w:rFonts w:ascii="Calibri" w:eastAsia="Times New Roman" w:hAnsi="Calibri" w:cs="Calibri"/>
                <w:bCs/>
                <w:sz w:val="24"/>
                <w:szCs w:val="24"/>
                <w:lang w:val="ro-RO" w:eastAsia="fr-FR"/>
              </w:rPr>
              <w:t>DOCUMENT</w:t>
            </w:r>
          </w:p>
        </w:tc>
        <w:tc>
          <w:tcPr>
            <w:tcW w:w="2013" w:type="dxa"/>
            <w:gridSpan w:val="3"/>
            <w:shd w:val="clear" w:color="auto" w:fill="auto"/>
          </w:tcPr>
          <w:p w:rsidR="009A72E8" w:rsidRPr="00F43AC2" w:rsidRDefault="009A72E8" w:rsidP="009A72E8">
            <w:pPr>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r w:rsidRPr="00F43AC2">
              <w:rPr>
                <w:rFonts w:ascii="Calibri" w:eastAsia="Times New Roman" w:hAnsi="Calibri" w:cs="Calibri"/>
                <w:bCs/>
                <w:sz w:val="24"/>
                <w:szCs w:val="24"/>
                <w:lang w:val="ro-RO" w:eastAsia="fr-FR"/>
              </w:rPr>
              <w:t>Existența documentului</w:t>
            </w:r>
          </w:p>
        </w:tc>
        <w:tc>
          <w:tcPr>
            <w:tcW w:w="710" w:type="dxa"/>
            <w:shd w:val="clear" w:color="auto" w:fill="auto"/>
          </w:tcPr>
          <w:p w:rsidR="009A72E8" w:rsidRPr="00F43AC2" w:rsidRDefault="009A72E8" w:rsidP="009A72E8">
            <w:pPr>
              <w:overflowPunct w:val="0"/>
              <w:autoSpaceDE w:val="0"/>
              <w:autoSpaceDN w:val="0"/>
              <w:adjustRightInd w:val="0"/>
              <w:spacing w:after="0" w:line="240" w:lineRule="auto"/>
              <w:textAlignment w:val="baseline"/>
              <w:rPr>
                <w:rFonts w:ascii="Calibri" w:eastAsia="Times New Roman" w:hAnsi="Calibri" w:cs="Calibri"/>
                <w:bCs/>
                <w:sz w:val="16"/>
                <w:szCs w:val="16"/>
                <w:lang w:val="ro-RO" w:eastAsia="fr-FR"/>
              </w:rPr>
            </w:pPr>
            <w:r w:rsidRPr="00F43AC2">
              <w:rPr>
                <w:rFonts w:ascii="Calibri" w:eastAsia="Times New Roman" w:hAnsi="Calibri" w:cs="Calibri"/>
                <w:bCs/>
                <w:sz w:val="16"/>
                <w:szCs w:val="16"/>
                <w:lang w:val="ro-RO" w:eastAsia="fr-FR"/>
              </w:rPr>
              <w:t>Coresp. Copie -original</w:t>
            </w:r>
          </w:p>
        </w:tc>
      </w:tr>
      <w:tr w:rsidR="009A72E8" w:rsidRPr="00F43AC2" w:rsidTr="009A72E8">
        <w:tc>
          <w:tcPr>
            <w:tcW w:w="6627" w:type="dxa"/>
            <w:vMerge/>
            <w:shd w:val="clear" w:color="auto" w:fill="auto"/>
          </w:tcPr>
          <w:p w:rsidR="009A72E8" w:rsidRPr="00F43AC2" w:rsidRDefault="009A72E8" w:rsidP="009A72E8">
            <w:pPr>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p>
        </w:tc>
        <w:tc>
          <w:tcPr>
            <w:tcW w:w="673" w:type="dxa"/>
            <w:shd w:val="clear" w:color="auto" w:fill="auto"/>
          </w:tcPr>
          <w:p w:rsidR="009A72E8" w:rsidRPr="00F43AC2" w:rsidRDefault="009A72E8" w:rsidP="009A72E8">
            <w:pPr>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r w:rsidRPr="00F43AC2">
              <w:rPr>
                <w:rFonts w:ascii="Calibri" w:eastAsia="Times New Roman" w:hAnsi="Calibri" w:cs="Calibri"/>
                <w:bCs/>
                <w:sz w:val="24"/>
                <w:szCs w:val="24"/>
                <w:lang w:val="ro-RO" w:eastAsia="fr-FR"/>
              </w:rPr>
              <w:t>DA</w:t>
            </w:r>
          </w:p>
        </w:tc>
        <w:tc>
          <w:tcPr>
            <w:tcW w:w="678" w:type="dxa"/>
            <w:shd w:val="clear" w:color="auto" w:fill="auto"/>
          </w:tcPr>
          <w:p w:rsidR="009A72E8" w:rsidRPr="00F43AC2" w:rsidRDefault="009A72E8" w:rsidP="009A72E8">
            <w:pPr>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r w:rsidRPr="00F43AC2">
              <w:rPr>
                <w:rFonts w:ascii="Calibri" w:eastAsia="Times New Roman" w:hAnsi="Calibri" w:cs="Calibri"/>
                <w:bCs/>
                <w:sz w:val="24"/>
                <w:szCs w:val="24"/>
                <w:lang w:val="ro-RO" w:eastAsia="fr-FR"/>
              </w:rPr>
              <w:t>NU</w:t>
            </w:r>
          </w:p>
        </w:tc>
        <w:tc>
          <w:tcPr>
            <w:tcW w:w="662" w:type="dxa"/>
            <w:shd w:val="clear" w:color="auto" w:fill="auto"/>
          </w:tcPr>
          <w:p w:rsidR="009A72E8" w:rsidRPr="00F43AC2" w:rsidRDefault="009A72E8" w:rsidP="009A72E8">
            <w:pPr>
              <w:overflowPunct w:val="0"/>
              <w:autoSpaceDE w:val="0"/>
              <w:autoSpaceDN w:val="0"/>
              <w:adjustRightInd w:val="0"/>
              <w:spacing w:after="0" w:line="240" w:lineRule="auto"/>
              <w:textAlignment w:val="baseline"/>
              <w:rPr>
                <w:rFonts w:ascii="Calibri" w:eastAsia="Times New Roman" w:hAnsi="Calibri" w:cs="Calibri"/>
                <w:bCs/>
                <w:sz w:val="16"/>
                <w:szCs w:val="16"/>
                <w:lang w:val="ro-RO" w:eastAsia="fr-FR"/>
              </w:rPr>
            </w:pPr>
            <w:r w:rsidRPr="00F43AC2">
              <w:rPr>
                <w:rFonts w:ascii="Calibri" w:eastAsia="Times New Roman" w:hAnsi="Calibri" w:cs="Calibri"/>
                <w:bCs/>
                <w:sz w:val="16"/>
                <w:szCs w:val="16"/>
                <w:lang w:val="ro-RO" w:eastAsia="fr-FR"/>
              </w:rPr>
              <w:t>Nu e cazul</w:t>
            </w:r>
          </w:p>
        </w:tc>
        <w:tc>
          <w:tcPr>
            <w:tcW w:w="710" w:type="dxa"/>
            <w:shd w:val="clear" w:color="auto" w:fill="auto"/>
          </w:tcPr>
          <w:p w:rsidR="009A72E8" w:rsidRPr="00F43AC2" w:rsidRDefault="009A72E8" w:rsidP="009A72E8">
            <w:pPr>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p>
        </w:tc>
      </w:tr>
      <w:tr w:rsidR="009A72E8" w:rsidRPr="00F43AC2" w:rsidTr="009A72E8">
        <w:tc>
          <w:tcPr>
            <w:tcW w:w="6627" w:type="dxa"/>
            <w:shd w:val="clear" w:color="auto" w:fill="auto"/>
          </w:tcPr>
          <w:p w:rsidR="009A72E8" w:rsidRPr="00CB2EBA" w:rsidRDefault="009A72E8" w:rsidP="009A72E8">
            <w:pPr>
              <w:overflowPunct w:val="0"/>
              <w:autoSpaceDE w:val="0"/>
              <w:autoSpaceDN w:val="0"/>
              <w:adjustRightInd w:val="0"/>
              <w:spacing w:after="0" w:line="240" w:lineRule="auto"/>
              <w:textAlignment w:val="baseline"/>
              <w:rPr>
                <w:rFonts w:eastAsia="Times New Roman" w:cs="Calibri"/>
                <w:bCs/>
                <w:sz w:val="24"/>
                <w:szCs w:val="24"/>
                <w:lang w:eastAsia="fr-FR"/>
              </w:rPr>
            </w:pPr>
            <w:r>
              <w:rPr>
                <w:rFonts w:eastAsia="Times New Roman" w:cs="Calibri"/>
                <w:bCs/>
                <w:sz w:val="24"/>
                <w:szCs w:val="24"/>
                <w:lang w:eastAsia="fr-FR"/>
              </w:rPr>
              <w:t xml:space="preserve">1. </w:t>
            </w:r>
            <w:r w:rsidRPr="00F43AC2">
              <w:rPr>
                <w:rFonts w:eastAsia="Times New Roman" w:cs="Calibri"/>
                <w:bCs/>
                <w:sz w:val="24"/>
                <w:szCs w:val="24"/>
                <w:lang w:eastAsia="fr-FR"/>
              </w:rPr>
              <w:t xml:space="preserve">STUDIU FEZABILITATE </w:t>
            </w:r>
            <w:r>
              <w:rPr>
                <w:rFonts w:eastAsia="Times New Roman" w:cs="Calibri"/>
                <w:bCs/>
                <w:sz w:val="24"/>
                <w:szCs w:val="24"/>
                <w:lang w:eastAsia="fr-FR"/>
              </w:rPr>
              <w:t xml:space="preserve">/ DALI </w:t>
            </w:r>
            <w:r w:rsidRPr="00F43AC2">
              <w:rPr>
                <w:rFonts w:eastAsia="Times New Roman" w:cs="Calibri"/>
                <w:bCs/>
                <w:sz w:val="24"/>
                <w:szCs w:val="24"/>
                <w:lang w:eastAsia="fr-FR"/>
              </w:rPr>
              <w:t>(dacă este cazul)</w:t>
            </w:r>
            <w:r>
              <w:t xml:space="preserve"> </w:t>
            </w:r>
            <w:r w:rsidRPr="00CB2EBA">
              <w:rPr>
                <w:rFonts w:eastAsia="Times New Roman" w:cs="Calibri"/>
                <w:bCs/>
                <w:sz w:val="24"/>
                <w:szCs w:val="24"/>
                <w:lang w:eastAsia="fr-FR"/>
              </w:rPr>
              <w:t>întocmite, avizate și verificate în condițiile legii și însoțite de</w:t>
            </w:r>
          </w:p>
          <w:p w:rsidR="009A72E8" w:rsidRDefault="009A72E8" w:rsidP="009A72E8">
            <w:pPr>
              <w:overflowPunct w:val="0"/>
              <w:autoSpaceDE w:val="0"/>
              <w:autoSpaceDN w:val="0"/>
              <w:adjustRightInd w:val="0"/>
              <w:spacing w:after="0" w:line="240" w:lineRule="auto"/>
              <w:textAlignment w:val="baseline"/>
              <w:rPr>
                <w:rFonts w:eastAsia="Times New Roman" w:cs="Calibri"/>
                <w:bCs/>
                <w:sz w:val="24"/>
                <w:szCs w:val="24"/>
                <w:lang w:eastAsia="fr-FR"/>
              </w:rPr>
            </w:pPr>
            <w:r w:rsidRPr="00CB2EBA">
              <w:rPr>
                <w:rFonts w:eastAsia="Times New Roman" w:cs="Calibri"/>
                <w:bCs/>
                <w:sz w:val="24"/>
                <w:szCs w:val="24"/>
                <w:lang w:eastAsia="fr-FR"/>
              </w:rPr>
              <w:t>toate studiile, expertizele, avizele și acordurile specifice fiecărui tip de investiție, conform reglementărilor legale în vigoare</w:t>
            </w:r>
          </w:p>
          <w:p w:rsidR="009A72E8" w:rsidRPr="00F43AC2" w:rsidRDefault="009A72E8" w:rsidP="009A72E8">
            <w:pPr>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r>
              <w:rPr>
                <w:rFonts w:eastAsia="Times New Roman" w:cs="Calibri"/>
                <w:bCs/>
                <w:sz w:val="24"/>
                <w:szCs w:val="24"/>
                <w:lang w:eastAsia="fr-FR"/>
              </w:rPr>
              <w:t>MEMORIU JUSTIFICATIV</w:t>
            </w:r>
          </w:p>
        </w:tc>
        <w:tc>
          <w:tcPr>
            <w:tcW w:w="673" w:type="dxa"/>
            <w:shd w:val="clear" w:color="auto" w:fill="auto"/>
          </w:tcPr>
          <w:p w:rsidR="009A72E8" w:rsidRPr="00F43AC2" w:rsidRDefault="009A72E8" w:rsidP="009A72E8">
            <w:pPr>
              <w:spacing w:after="200" w:line="276" w:lineRule="auto"/>
              <w:jc w:val="both"/>
              <w:rPr>
                <w:rFonts w:ascii="Calibri" w:eastAsia="Calibri" w:hAnsi="Calibri" w:cs="Times New Roman"/>
              </w:rPr>
            </w:pPr>
            <w:r w:rsidRPr="00F43AC2">
              <w:rPr>
                <w:rFonts w:ascii="Calibri" w:eastAsia="Times New Roman" w:hAnsi="Calibri" w:cs="Calibri"/>
                <w:bCs/>
                <w:sz w:val="36"/>
                <w:szCs w:val="36"/>
                <w:lang w:val="ro-RO" w:eastAsia="fr-FR"/>
              </w:rPr>
              <w:t>□</w:t>
            </w:r>
          </w:p>
        </w:tc>
        <w:tc>
          <w:tcPr>
            <w:tcW w:w="678" w:type="dxa"/>
            <w:shd w:val="clear" w:color="auto" w:fill="auto"/>
          </w:tcPr>
          <w:p w:rsidR="009A72E8" w:rsidRPr="00F43AC2" w:rsidRDefault="009A72E8" w:rsidP="009A72E8">
            <w:pPr>
              <w:spacing w:after="200" w:line="276" w:lineRule="auto"/>
              <w:jc w:val="both"/>
              <w:rPr>
                <w:rFonts w:ascii="Calibri" w:eastAsia="Calibri" w:hAnsi="Calibri" w:cs="Times New Roman"/>
              </w:rPr>
            </w:pPr>
            <w:r w:rsidRPr="00F43AC2">
              <w:rPr>
                <w:rFonts w:ascii="Calibri" w:eastAsia="Times New Roman" w:hAnsi="Calibri" w:cs="Calibri"/>
                <w:bCs/>
                <w:sz w:val="36"/>
                <w:szCs w:val="36"/>
                <w:lang w:val="ro-RO" w:eastAsia="fr-FR"/>
              </w:rPr>
              <w:t>□</w:t>
            </w:r>
          </w:p>
        </w:tc>
        <w:tc>
          <w:tcPr>
            <w:tcW w:w="662" w:type="dxa"/>
            <w:shd w:val="clear" w:color="auto" w:fill="auto"/>
          </w:tcPr>
          <w:p w:rsidR="009A72E8" w:rsidRPr="00F43AC2" w:rsidRDefault="009A72E8" w:rsidP="009A72E8">
            <w:pPr>
              <w:spacing w:after="200" w:line="276" w:lineRule="auto"/>
              <w:jc w:val="both"/>
              <w:rPr>
                <w:rFonts w:ascii="Calibri" w:eastAsia="Calibri" w:hAnsi="Calibri" w:cs="Times New Roman"/>
              </w:rPr>
            </w:pPr>
            <w:r w:rsidRPr="00F43AC2">
              <w:rPr>
                <w:rFonts w:ascii="Calibri" w:eastAsia="Times New Roman" w:hAnsi="Calibri" w:cs="Calibri"/>
                <w:bCs/>
                <w:sz w:val="36"/>
                <w:szCs w:val="36"/>
                <w:lang w:val="ro-RO" w:eastAsia="fr-FR"/>
              </w:rPr>
              <w:t>□</w:t>
            </w:r>
          </w:p>
        </w:tc>
        <w:tc>
          <w:tcPr>
            <w:tcW w:w="710" w:type="dxa"/>
            <w:shd w:val="clear" w:color="auto" w:fill="auto"/>
          </w:tcPr>
          <w:p w:rsidR="009A72E8" w:rsidRPr="00F43AC2" w:rsidRDefault="009A72E8" w:rsidP="009A72E8">
            <w:pPr>
              <w:spacing w:after="200" w:line="276" w:lineRule="auto"/>
              <w:jc w:val="both"/>
              <w:rPr>
                <w:rFonts w:ascii="Calibri" w:eastAsia="Calibri" w:hAnsi="Calibri" w:cs="Times New Roman"/>
              </w:rPr>
            </w:pPr>
            <w:r w:rsidRPr="00F43AC2">
              <w:rPr>
                <w:rFonts w:ascii="Calibri" w:eastAsia="Times New Roman" w:hAnsi="Calibri" w:cs="Calibri"/>
                <w:bCs/>
                <w:sz w:val="36"/>
                <w:szCs w:val="36"/>
                <w:lang w:val="ro-RO" w:eastAsia="fr-FR"/>
              </w:rPr>
              <w:t>□</w:t>
            </w:r>
          </w:p>
        </w:tc>
      </w:tr>
      <w:tr w:rsidR="009A72E8" w:rsidRPr="00F43AC2" w:rsidTr="009A72E8">
        <w:tc>
          <w:tcPr>
            <w:tcW w:w="6627" w:type="dxa"/>
            <w:shd w:val="clear" w:color="auto" w:fill="auto"/>
          </w:tcPr>
          <w:p w:rsidR="009A72E8" w:rsidRPr="00F43AC2" w:rsidRDefault="009A72E8" w:rsidP="009A72E8">
            <w:pPr>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r>
              <w:rPr>
                <w:rFonts w:ascii="Calibri" w:eastAsia="Times New Roman" w:hAnsi="Calibri" w:cs="Calibri"/>
                <w:bCs/>
                <w:sz w:val="24"/>
                <w:szCs w:val="24"/>
                <w:lang w:val="ro-RO" w:eastAsia="fr-FR"/>
              </w:rPr>
              <w:t>2</w:t>
            </w:r>
            <w:r w:rsidRPr="00F43AC2">
              <w:rPr>
                <w:rFonts w:ascii="Calibri" w:eastAsia="Times New Roman" w:hAnsi="Calibri" w:cs="Calibri"/>
                <w:bCs/>
                <w:sz w:val="24"/>
                <w:szCs w:val="24"/>
                <w:lang w:val="ro-RO" w:eastAsia="fr-FR"/>
              </w:rPr>
              <w:t>.</w:t>
            </w:r>
            <w:r w:rsidRPr="00F43AC2">
              <w:rPr>
                <w:rFonts w:ascii="Calibri" w:eastAsia="Times New Roman" w:hAnsi="Calibri" w:cs="Calibri"/>
                <w:bCs/>
                <w:sz w:val="24"/>
                <w:szCs w:val="24"/>
                <w:lang w:val="ro-RO" w:eastAsia="fr-FR"/>
              </w:rPr>
              <w:tab/>
              <w:t xml:space="preserve">RAPORTUL ASUPRA UTILIZĂRII ALTOR PROGRAME DE FINANȚARE NERAMBURSABILĂ (obiective, tip de serviciu, elemente clare de identificare ale serviciului, lista cheltuielilor </w:t>
            </w:r>
            <w:r w:rsidRPr="00F43AC2">
              <w:rPr>
                <w:rFonts w:ascii="Calibri" w:eastAsia="Times New Roman" w:hAnsi="Calibri" w:cs="Calibri"/>
                <w:bCs/>
                <w:sz w:val="24"/>
                <w:szCs w:val="24"/>
                <w:lang w:val="ro-RO" w:eastAsia="fr-FR"/>
              </w:rPr>
              <w:lastRenderedPageBreak/>
              <w:t>eligibile, costul și stadiul proiectului, perioada derulării proiectului) întocmit de solicitant, pentru solicitanții care au mai beneficiat de alte programe de finanțare nerambursabilă în perioada de programare anterioară, pentru aceleași tipuri de servicii.</w:t>
            </w:r>
          </w:p>
        </w:tc>
        <w:tc>
          <w:tcPr>
            <w:tcW w:w="673" w:type="dxa"/>
            <w:shd w:val="clear" w:color="auto" w:fill="auto"/>
          </w:tcPr>
          <w:p w:rsidR="009A72E8" w:rsidRPr="00F43AC2" w:rsidRDefault="009A72E8" w:rsidP="009A72E8">
            <w:pPr>
              <w:spacing w:after="200" w:line="276" w:lineRule="auto"/>
              <w:jc w:val="both"/>
              <w:rPr>
                <w:rFonts w:ascii="Calibri" w:eastAsia="Calibri" w:hAnsi="Calibri" w:cs="Times New Roman"/>
              </w:rPr>
            </w:pPr>
            <w:r w:rsidRPr="00F43AC2">
              <w:rPr>
                <w:rFonts w:ascii="Calibri" w:eastAsia="Times New Roman" w:hAnsi="Calibri" w:cs="Calibri"/>
                <w:bCs/>
                <w:sz w:val="36"/>
                <w:szCs w:val="36"/>
                <w:lang w:val="ro-RO" w:eastAsia="fr-FR"/>
              </w:rPr>
              <w:lastRenderedPageBreak/>
              <w:t>□</w:t>
            </w:r>
          </w:p>
        </w:tc>
        <w:tc>
          <w:tcPr>
            <w:tcW w:w="678" w:type="dxa"/>
            <w:shd w:val="clear" w:color="auto" w:fill="auto"/>
          </w:tcPr>
          <w:p w:rsidR="009A72E8" w:rsidRPr="00F43AC2" w:rsidRDefault="009A72E8" w:rsidP="009A72E8">
            <w:pPr>
              <w:spacing w:after="200" w:line="276" w:lineRule="auto"/>
              <w:jc w:val="both"/>
              <w:rPr>
                <w:rFonts w:ascii="Calibri" w:eastAsia="Calibri" w:hAnsi="Calibri" w:cs="Times New Roman"/>
              </w:rPr>
            </w:pPr>
            <w:r w:rsidRPr="00F43AC2">
              <w:rPr>
                <w:rFonts w:ascii="Calibri" w:eastAsia="Times New Roman" w:hAnsi="Calibri" w:cs="Calibri"/>
                <w:bCs/>
                <w:sz w:val="36"/>
                <w:szCs w:val="36"/>
                <w:lang w:val="ro-RO" w:eastAsia="fr-FR"/>
              </w:rPr>
              <w:t>□</w:t>
            </w:r>
          </w:p>
        </w:tc>
        <w:tc>
          <w:tcPr>
            <w:tcW w:w="662" w:type="dxa"/>
            <w:shd w:val="clear" w:color="auto" w:fill="auto"/>
          </w:tcPr>
          <w:p w:rsidR="009A72E8" w:rsidRPr="00F43AC2" w:rsidRDefault="009A72E8" w:rsidP="009A72E8">
            <w:pPr>
              <w:spacing w:after="200" w:line="276" w:lineRule="auto"/>
              <w:jc w:val="both"/>
              <w:rPr>
                <w:rFonts w:ascii="Calibri" w:eastAsia="Calibri" w:hAnsi="Calibri" w:cs="Times New Roman"/>
              </w:rPr>
            </w:pPr>
            <w:r w:rsidRPr="00F43AC2">
              <w:rPr>
                <w:rFonts w:ascii="Calibri" w:eastAsia="Times New Roman" w:hAnsi="Calibri" w:cs="Calibri"/>
                <w:bCs/>
                <w:sz w:val="36"/>
                <w:szCs w:val="36"/>
                <w:lang w:val="ro-RO" w:eastAsia="fr-FR"/>
              </w:rPr>
              <w:t>□</w:t>
            </w:r>
          </w:p>
        </w:tc>
        <w:tc>
          <w:tcPr>
            <w:tcW w:w="710" w:type="dxa"/>
            <w:shd w:val="clear" w:color="auto" w:fill="auto"/>
          </w:tcPr>
          <w:p w:rsidR="009A72E8" w:rsidRPr="00F43AC2" w:rsidRDefault="009A72E8" w:rsidP="009A72E8">
            <w:pPr>
              <w:spacing w:after="200" w:line="276" w:lineRule="auto"/>
              <w:jc w:val="both"/>
              <w:rPr>
                <w:rFonts w:ascii="Calibri" w:eastAsia="Calibri" w:hAnsi="Calibri" w:cs="Times New Roman"/>
              </w:rPr>
            </w:pPr>
            <w:r w:rsidRPr="00F43AC2">
              <w:rPr>
                <w:rFonts w:ascii="Calibri" w:eastAsia="Times New Roman" w:hAnsi="Calibri" w:cs="Calibri"/>
                <w:bCs/>
                <w:sz w:val="36"/>
                <w:szCs w:val="36"/>
                <w:lang w:val="ro-RO" w:eastAsia="fr-FR"/>
              </w:rPr>
              <w:t>□</w:t>
            </w:r>
          </w:p>
        </w:tc>
      </w:tr>
      <w:tr w:rsidR="009A72E8" w:rsidRPr="00F43AC2" w:rsidTr="009A72E8">
        <w:trPr>
          <w:trHeight w:val="1772"/>
        </w:trPr>
        <w:tc>
          <w:tcPr>
            <w:tcW w:w="6627" w:type="dxa"/>
            <w:shd w:val="clear" w:color="auto" w:fill="auto"/>
          </w:tcPr>
          <w:p w:rsidR="009A72E8" w:rsidRPr="00F43AC2" w:rsidRDefault="009A72E8" w:rsidP="009A72E8">
            <w:pPr>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r>
              <w:rPr>
                <w:rFonts w:ascii="Calibri" w:eastAsia="Times New Roman" w:hAnsi="Calibri" w:cs="Calibri"/>
                <w:bCs/>
                <w:sz w:val="24"/>
                <w:szCs w:val="24"/>
                <w:lang w:val="ro-RO" w:eastAsia="fr-FR"/>
              </w:rPr>
              <w:lastRenderedPageBreak/>
              <w:t>3</w:t>
            </w:r>
            <w:r w:rsidRPr="00F43AC2">
              <w:rPr>
                <w:rFonts w:ascii="Calibri" w:eastAsia="Times New Roman" w:hAnsi="Calibri" w:cs="Calibri"/>
                <w:bCs/>
                <w:sz w:val="24"/>
                <w:szCs w:val="24"/>
                <w:lang w:val="ro-RO" w:eastAsia="fr-FR"/>
              </w:rPr>
              <w:t>.</w:t>
            </w:r>
            <w:r w:rsidRPr="00F43AC2">
              <w:rPr>
                <w:rFonts w:ascii="Calibri" w:eastAsia="Times New Roman" w:hAnsi="Calibri" w:cs="Calibri"/>
                <w:bCs/>
                <w:sz w:val="24"/>
                <w:szCs w:val="24"/>
                <w:lang w:val="ro-RO" w:eastAsia="fr-FR"/>
              </w:rPr>
              <w:tab/>
              <w:t>PROCES VERBAL DE PREDARE-PRIMIRE/RECEPȚIE sau documente similare pentru proiectele de servicii finalizate incluse în Raportul asupra utilizării altor programe de finanțare nerambursabilă</w:t>
            </w:r>
          </w:p>
          <w:p w:rsidR="009A72E8" w:rsidRPr="00F43AC2" w:rsidRDefault="009A72E8" w:rsidP="009A72E8">
            <w:pPr>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p>
        </w:tc>
        <w:tc>
          <w:tcPr>
            <w:tcW w:w="673" w:type="dxa"/>
            <w:shd w:val="clear" w:color="auto" w:fill="auto"/>
          </w:tcPr>
          <w:p w:rsidR="009A72E8" w:rsidRPr="00F43AC2" w:rsidRDefault="009A72E8" w:rsidP="009A72E8">
            <w:pPr>
              <w:spacing w:after="200" w:line="276" w:lineRule="auto"/>
              <w:jc w:val="both"/>
              <w:rPr>
                <w:rFonts w:ascii="Calibri" w:eastAsia="Calibri" w:hAnsi="Calibri" w:cs="Times New Roman"/>
              </w:rPr>
            </w:pPr>
            <w:r w:rsidRPr="00F43AC2">
              <w:rPr>
                <w:rFonts w:ascii="Calibri" w:eastAsia="Times New Roman" w:hAnsi="Calibri" w:cs="Calibri"/>
                <w:bCs/>
                <w:sz w:val="36"/>
                <w:szCs w:val="36"/>
                <w:lang w:val="ro-RO" w:eastAsia="fr-FR"/>
              </w:rPr>
              <w:t>□</w:t>
            </w:r>
          </w:p>
        </w:tc>
        <w:tc>
          <w:tcPr>
            <w:tcW w:w="678" w:type="dxa"/>
            <w:shd w:val="clear" w:color="auto" w:fill="auto"/>
          </w:tcPr>
          <w:p w:rsidR="009A72E8" w:rsidRPr="00F43AC2" w:rsidRDefault="009A72E8" w:rsidP="009A72E8">
            <w:pPr>
              <w:spacing w:after="200" w:line="276" w:lineRule="auto"/>
              <w:jc w:val="both"/>
              <w:rPr>
                <w:rFonts w:ascii="Calibri" w:eastAsia="Calibri" w:hAnsi="Calibri" w:cs="Times New Roman"/>
              </w:rPr>
            </w:pPr>
            <w:r w:rsidRPr="00F43AC2">
              <w:rPr>
                <w:rFonts w:ascii="Calibri" w:eastAsia="Times New Roman" w:hAnsi="Calibri" w:cs="Calibri"/>
                <w:bCs/>
                <w:sz w:val="36"/>
                <w:szCs w:val="36"/>
                <w:lang w:val="ro-RO" w:eastAsia="fr-FR"/>
              </w:rPr>
              <w:t>□</w:t>
            </w:r>
          </w:p>
        </w:tc>
        <w:tc>
          <w:tcPr>
            <w:tcW w:w="662" w:type="dxa"/>
            <w:shd w:val="clear" w:color="auto" w:fill="auto"/>
          </w:tcPr>
          <w:p w:rsidR="009A72E8" w:rsidRPr="00F43AC2" w:rsidRDefault="009A72E8" w:rsidP="009A72E8">
            <w:pPr>
              <w:spacing w:after="200" w:line="276" w:lineRule="auto"/>
              <w:jc w:val="both"/>
              <w:rPr>
                <w:rFonts w:ascii="Calibri" w:eastAsia="Calibri" w:hAnsi="Calibri" w:cs="Times New Roman"/>
              </w:rPr>
            </w:pPr>
            <w:r w:rsidRPr="00F43AC2">
              <w:rPr>
                <w:rFonts w:ascii="Calibri" w:eastAsia="Times New Roman" w:hAnsi="Calibri" w:cs="Calibri"/>
                <w:bCs/>
                <w:sz w:val="36"/>
                <w:szCs w:val="36"/>
                <w:lang w:val="ro-RO" w:eastAsia="fr-FR"/>
              </w:rPr>
              <w:t>□</w:t>
            </w:r>
          </w:p>
        </w:tc>
        <w:tc>
          <w:tcPr>
            <w:tcW w:w="710" w:type="dxa"/>
            <w:shd w:val="clear" w:color="auto" w:fill="auto"/>
          </w:tcPr>
          <w:p w:rsidR="009A72E8" w:rsidRPr="00F43AC2" w:rsidRDefault="009A72E8" w:rsidP="009A72E8">
            <w:pPr>
              <w:spacing w:after="200" w:line="276" w:lineRule="auto"/>
              <w:jc w:val="both"/>
              <w:rPr>
                <w:rFonts w:ascii="Calibri" w:eastAsia="Calibri" w:hAnsi="Calibri" w:cs="Times New Roman"/>
              </w:rPr>
            </w:pPr>
            <w:r w:rsidRPr="00F43AC2">
              <w:rPr>
                <w:rFonts w:ascii="Calibri" w:eastAsia="Times New Roman" w:hAnsi="Calibri" w:cs="Calibri"/>
                <w:bCs/>
                <w:sz w:val="36"/>
                <w:szCs w:val="36"/>
                <w:lang w:val="ro-RO" w:eastAsia="fr-FR"/>
              </w:rPr>
              <w:t>□</w:t>
            </w:r>
          </w:p>
        </w:tc>
      </w:tr>
      <w:tr w:rsidR="009A72E8" w:rsidRPr="00F43AC2" w:rsidTr="009A72E8">
        <w:tc>
          <w:tcPr>
            <w:tcW w:w="6627" w:type="dxa"/>
            <w:shd w:val="clear" w:color="auto" w:fill="auto"/>
          </w:tcPr>
          <w:p w:rsidR="009A72E8" w:rsidRPr="00F43AC2" w:rsidRDefault="009A72E8" w:rsidP="009A72E8">
            <w:pPr>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r>
              <w:rPr>
                <w:rFonts w:ascii="Calibri" w:eastAsia="Times New Roman" w:hAnsi="Calibri" w:cs="Calibri"/>
                <w:bCs/>
                <w:sz w:val="24"/>
                <w:szCs w:val="24"/>
                <w:lang w:val="ro-RO" w:eastAsia="fr-FR"/>
              </w:rPr>
              <w:t>4</w:t>
            </w:r>
            <w:r w:rsidRPr="00F43AC2">
              <w:rPr>
                <w:rFonts w:ascii="Calibri" w:eastAsia="Times New Roman" w:hAnsi="Calibri" w:cs="Calibri"/>
                <w:bCs/>
                <w:sz w:val="24"/>
                <w:szCs w:val="24"/>
                <w:lang w:val="ro-RO" w:eastAsia="fr-FR"/>
              </w:rPr>
              <w:t>.</w:t>
            </w:r>
            <w:r w:rsidRPr="00F43AC2">
              <w:rPr>
                <w:rFonts w:ascii="Calibri" w:eastAsia="Times New Roman" w:hAnsi="Calibri" w:cs="Calibri"/>
                <w:bCs/>
                <w:sz w:val="24"/>
                <w:szCs w:val="24"/>
                <w:lang w:val="ro-RO" w:eastAsia="fr-FR"/>
              </w:rPr>
              <w:tab/>
              <w:t>DOCUMENTE CARE SĂ ATESTE EXPERTIZA EXPERȚILOR de a implementa activitățiile proiectului (cv-uri, diplome, certificate, referințe, atestare ca formator emise conform legislației naționale în vigoare etc.)</w:t>
            </w:r>
          </w:p>
        </w:tc>
        <w:tc>
          <w:tcPr>
            <w:tcW w:w="673" w:type="dxa"/>
            <w:shd w:val="clear" w:color="auto" w:fill="auto"/>
          </w:tcPr>
          <w:p w:rsidR="009A72E8" w:rsidRPr="00F43AC2" w:rsidRDefault="009A72E8" w:rsidP="009A72E8">
            <w:pPr>
              <w:spacing w:after="200" w:line="276" w:lineRule="auto"/>
              <w:jc w:val="both"/>
              <w:rPr>
                <w:rFonts w:ascii="Calibri" w:eastAsia="Calibri" w:hAnsi="Calibri" w:cs="Times New Roman"/>
              </w:rPr>
            </w:pPr>
            <w:r w:rsidRPr="00F43AC2">
              <w:rPr>
                <w:rFonts w:ascii="Calibri" w:eastAsia="Times New Roman" w:hAnsi="Calibri" w:cs="Calibri"/>
                <w:bCs/>
                <w:sz w:val="36"/>
                <w:szCs w:val="36"/>
                <w:lang w:val="ro-RO" w:eastAsia="fr-FR"/>
              </w:rPr>
              <w:t>□</w:t>
            </w:r>
          </w:p>
        </w:tc>
        <w:tc>
          <w:tcPr>
            <w:tcW w:w="678" w:type="dxa"/>
            <w:shd w:val="clear" w:color="auto" w:fill="auto"/>
          </w:tcPr>
          <w:p w:rsidR="009A72E8" w:rsidRPr="00F43AC2" w:rsidRDefault="009A72E8" w:rsidP="009A72E8">
            <w:pPr>
              <w:spacing w:after="200" w:line="276" w:lineRule="auto"/>
              <w:jc w:val="both"/>
              <w:rPr>
                <w:rFonts w:ascii="Calibri" w:eastAsia="Calibri" w:hAnsi="Calibri" w:cs="Times New Roman"/>
              </w:rPr>
            </w:pPr>
            <w:r w:rsidRPr="00F43AC2">
              <w:rPr>
                <w:rFonts w:ascii="Calibri" w:eastAsia="Times New Roman" w:hAnsi="Calibri" w:cs="Calibri"/>
                <w:bCs/>
                <w:sz w:val="36"/>
                <w:szCs w:val="36"/>
                <w:lang w:val="ro-RO" w:eastAsia="fr-FR"/>
              </w:rPr>
              <w:t>□</w:t>
            </w:r>
          </w:p>
        </w:tc>
        <w:tc>
          <w:tcPr>
            <w:tcW w:w="662" w:type="dxa"/>
            <w:shd w:val="clear" w:color="auto" w:fill="auto"/>
          </w:tcPr>
          <w:p w:rsidR="009A72E8" w:rsidRPr="00F43AC2" w:rsidRDefault="009A72E8" w:rsidP="009A72E8">
            <w:pPr>
              <w:spacing w:after="200" w:line="276" w:lineRule="auto"/>
              <w:jc w:val="both"/>
              <w:rPr>
                <w:rFonts w:ascii="Calibri" w:eastAsia="Calibri" w:hAnsi="Calibri" w:cs="Times New Roman"/>
              </w:rPr>
            </w:pPr>
            <w:r w:rsidRPr="00F43AC2">
              <w:rPr>
                <w:rFonts w:ascii="Calibri" w:eastAsia="Times New Roman" w:hAnsi="Calibri" w:cs="Calibri"/>
                <w:bCs/>
                <w:sz w:val="36"/>
                <w:szCs w:val="36"/>
                <w:lang w:val="ro-RO" w:eastAsia="fr-FR"/>
              </w:rPr>
              <w:t>□</w:t>
            </w:r>
          </w:p>
        </w:tc>
        <w:tc>
          <w:tcPr>
            <w:tcW w:w="710" w:type="dxa"/>
            <w:shd w:val="clear" w:color="auto" w:fill="auto"/>
          </w:tcPr>
          <w:p w:rsidR="009A72E8" w:rsidRPr="00F43AC2" w:rsidRDefault="009A72E8" w:rsidP="009A72E8">
            <w:pPr>
              <w:spacing w:after="200" w:line="276" w:lineRule="auto"/>
              <w:jc w:val="both"/>
              <w:rPr>
                <w:rFonts w:ascii="Calibri" w:eastAsia="Calibri" w:hAnsi="Calibri" w:cs="Times New Roman"/>
              </w:rPr>
            </w:pPr>
            <w:r w:rsidRPr="00F43AC2">
              <w:rPr>
                <w:rFonts w:ascii="Calibri" w:eastAsia="Times New Roman" w:hAnsi="Calibri" w:cs="Calibri"/>
                <w:bCs/>
                <w:sz w:val="36"/>
                <w:szCs w:val="36"/>
                <w:lang w:val="ro-RO" w:eastAsia="fr-FR"/>
              </w:rPr>
              <w:t>□</w:t>
            </w:r>
          </w:p>
        </w:tc>
      </w:tr>
      <w:tr w:rsidR="009A72E8" w:rsidRPr="00F43AC2" w:rsidTr="009A72E8">
        <w:tc>
          <w:tcPr>
            <w:tcW w:w="6627" w:type="dxa"/>
            <w:shd w:val="clear" w:color="auto" w:fill="auto"/>
          </w:tcPr>
          <w:p w:rsidR="009A72E8" w:rsidRPr="00F43AC2" w:rsidRDefault="009A72E8" w:rsidP="009A72E8">
            <w:pPr>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r>
              <w:rPr>
                <w:rFonts w:ascii="Calibri" w:eastAsia="Times New Roman" w:hAnsi="Calibri" w:cs="Calibri"/>
                <w:bCs/>
                <w:sz w:val="24"/>
                <w:szCs w:val="24"/>
                <w:lang w:val="ro-RO" w:eastAsia="fr-FR"/>
              </w:rPr>
              <w:t>5</w:t>
            </w:r>
            <w:r w:rsidRPr="00F43AC2">
              <w:rPr>
                <w:rFonts w:ascii="Calibri" w:eastAsia="Times New Roman" w:hAnsi="Calibri" w:cs="Calibri"/>
                <w:bCs/>
                <w:sz w:val="24"/>
                <w:szCs w:val="24"/>
                <w:lang w:val="ro-RO" w:eastAsia="fr-FR"/>
              </w:rPr>
              <w:t>.</w:t>
            </w:r>
            <w:r w:rsidRPr="00F43AC2">
              <w:rPr>
                <w:rFonts w:ascii="Calibri" w:eastAsia="Times New Roman" w:hAnsi="Calibri" w:cs="Calibri"/>
                <w:bCs/>
                <w:sz w:val="24"/>
                <w:szCs w:val="24"/>
                <w:lang w:val="ro-RO" w:eastAsia="fr-FR"/>
              </w:rPr>
              <w:tab/>
              <w:t xml:space="preserve">DOCUMENTE CONSTITUTIVE/DOCUMENTE CARE SĂ ATESTE FORMA DE ORGANIZARE* – în funcție de tipul solicitantului (Statut juridic, Act Constitutiv, Cod Unic de Înregistrare, Cod de Înregistrare Fiscală, Înscrierea în Registrul asociațiilor și fundațiilor etc.). </w:t>
            </w:r>
          </w:p>
          <w:p w:rsidR="009A72E8" w:rsidRPr="00F43AC2" w:rsidRDefault="009A72E8" w:rsidP="009A72E8">
            <w:pPr>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r w:rsidRPr="00F43AC2">
              <w:rPr>
                <w:rFonts w:ascii="Calibri" w:eastAsia="Times New Roman" w:hAnsi="Calibri" w:cs="Calibri"/>
                <w:bCs/>
                <w:sz w:val="24"/>
                <w:szCs w:val="24"/>
                <w:lang w:val="ro-RO" w:eastAsia="fr-FR"/>
              </w:rPr>
              <w:t>*În acest caz, dacă în timpul evaluării se constată că documentul prezentat de solicitant nu este suficient, evaluatorul va solicita prin informații suplimentare documentul necesar cu elementele pe care trebuie să le conțină.</w:t>
            </w:r>
          </w:p>
        </w:tc>
        <w:tc>
          <w:tcPr>
            <w:tcW w:w="673" w:type="dxa"/>
            <w:shd w:val="clear" w:color="auto" w:fill="auto"/>
          </w:tcPr>
          <w:p w:rsidR="009A72E8" w:rsidRPr="00F43AC2" w:rsidRDefault="009A72E8" w:rsidP="009A72E8">
            <w:pPr>
              <w:spacing w:after="200" w:line="276" w:lineRule="auto"/>
              <w:jc w:val="both"/>
              <w:rPr>
                <w:rFonts w:ascii="Calibri" w:eastAsia="Times New Roman" w:hAnsi="Calibri" w:cs="Calibri"/>
                <w:bCs/>
                <w:sz w:val="36"/>
                <w:szCs w:val="36"/>
                <w:lang w:val="ro-RO" w:eastAsia="fr-FR"/>
              </w:rPr>
            </w:pPr>
          </w:p>
          <w:p w:rsidR="009A72E8" w:rsidRPr="00F43AC2" w:rsidRDefault="009A72E8" w:rsidP="009A72E8">
            <w:pPr>
              <w:spacing w:after="200" w:line="276" w:lineRule="auto"/>
              <w:jc w:val="both"/>
              <w:rPr>
                <w:rFonts w:ascii="Calibri" w:eastAsia="Times New Roman" w:hAnsi="Calibri" w:cs="Calibri"/>
                <w:bCs/>
                <w:sz w:val="36"/>
                <w:szCs w:val="36"/>
                <w:lang w:val="ro-RO" w:eastAsia="fr-FR"/>
              </w:rPr>
            </w:pPr>
            <w:r w:rsidRPr="00F43AC2">
              <w:rPr>
                <w:rFonts w:ascii="Calibri" w:eastAsia="Times New Roman" w:hAnsi="Calibri" w:cs="Calibri"/>
                <w:bCs/>
                <w:sz w:val="36"/>
                <w:szCs w:val="36"/>
                <w:lang w:val="ro-RO" w:eastAsia="fr-FR"/>
              </w:rPr>
              <w:t>□</w:t>
            </w:r>
          </w:p>
          <w:p w:rsidR="009A72E8" w:rsidRPr="00F43AC2" w:rsidRDefault="009A72E8" w:rsidP="009A72E8">
            <w:pPr>
              <w:spacing w:after="200" w:line="276" w:lineRule="auto"/>
              <w:jc w:val="both"/>
              <w:rPr>
                <w:rFonts w:ascii="Calibri" w:eastAsia="Calibri" w:hAnsi="Calibri" w:cs="Times New Roman"/>
              </w:rPr>
            </w:pPr>
          </w:p>
        </w:tc>
        <w:tc>
          <w:tcPr>
            <w:tcW w:w="678" w:type="dxa"/>
            <w:shd w:val="clear" w:color="auto" w:fill="auto"/>
          </w:tcPr>
          <w:p w:rsidR="009A72E8" w:rsidRPr="00F43AC2" w:rsidRDefault="009A72E8" w:rsidP="009A72E8">
            <w:pPr>
              <w:spacing w:after="200" w:line="276" w:lineRule="auto"/>
              <w:jc w:val="both"/>
              <w:rPr>
                <w:rFonts w:ascii="Calibri" w:eastAsia="Times New Roman" w:hAnsi="Calibri" w:cs="Calibri"/>
                <w:bCs/>
                <w:sz w:val="36"/>
                <w:szCs w:val="36"/>
                <w:lang w:val="ro-RO" w:eastAsia="fr-FR"/>
              </w:rPr>
            </w:pPr>
          </w:p>
          <w:p w:rsidR="009A72E8" w:rsidRPr="00F43AC2" w:rsidRDefault="009A72E8" w:rsidP="009A72E8">
            <w:pPr>
              <w:spacing w:after="200" w:line="276" w:lineRule="auto"/>
              <w:jc w:val="both"/>
              <w:rPr>
                <w:rFonts w:ascii="Calibri" w:eastAsia="Times New Roman" w:hAnsi="Calibri" w:cs="Calibri"/>
                <w:bCs/>
                <w:sz w:val="36"/>
                <w:szCs w:val="36"/>
                <w:lang w:val="ro-RO" w:eastAsia="fr-FR"/>
              </w:rPr>
            </w:pPr>
            <w:r w:rsidRPr="00F43AC2">
              <w:rPr>
                <w:rFonts w:ascii="Calibri" w:eastAsia="Times New Roman" w:hAnsi="Calibri" w:cs="Calibri"/>
                <w:bCs/>
                <w:sz w:val="36"/>
                <w:szCs w:val="36"/>
                <w:lang w:val="ro-RO" w:eastAsia="fr-FR"/>
              </w:rPr>
              <w:t>□</w:t>
            </w:r>
          </w:p>
          <w:p w:rsidR="009A72E8" w:rsidRPr="00F43AC2" w:rsidRDefault="009A72E8" w:rsidP="009A72E8">
            <w:pPr>
              <w:spacing w:after="200" w:line="276" w:lineRule="auto"/>
              <w:jc w:val="both"/>
              <w:rPr>
                <w:rFonts w:ascii="Calibri" w:eastAsia="Calibri" w:hAnsi="Calibri" w:cs="Times New Roman"/>
              </w:rPr>
            </w:pPr>
          </w:p>
        </w:tc>
        <w:tc>
          <w:tcPr>
            <w:tcW w:w="662" w:type="dxa"/>
            <w:shd w:val="clear" w:color="auto" w:fill="auto"/>
          </w:tcPr>
          <w:p w:rsidR="009A72E8" w:rsidRPr="00F43AC2" w:rsidRDefault="009A72E8" w:rsidP="009A72E8">
            <w:pPr>
              <w:spacing w:after="200" w:line="276" w:lineRule="auto"/>
              <w:jc w:val="both"/>
              <w:rPr>
                <w:rFonts w:ascii="Calibri" w:eastAsia="Times New Roman" w:hAnsi="Calibri" w:cs="Calibri"/>
                <w:bCs/>
                <w:sz w:val="36"/>
                <w:szCs w:val="36"/>
                <w:lang w:val="ro-RO" w:eastAsia="fr-FR"/>
              </w:rPr>
            </w:pPr>
          </w:p>
          <w:p w:rsidR="009A72E8" w:rsidRPr="00F43AC2" w:rsidRDefault="009A72E8" w:rsidP="009A72E8">
            <w:pPr>
              <w:spacing w:after="200" w:line="276" w:lineRule="auto"/>
              <w:jc w:val="both"/>
              <w:rPr>
                <w:rFonts w:ascii="Calibri" w:eastAsia="Calibri" w:hAnsi="Calibri" w:cs="Times New Roman"/>
              </w:rPr>
            </w:pPr>
            <w:r w:rsidRPr="00F43AC2">
              <w:rPr>
                <w:rFonts w:ascii="Calibri" w:eastAsia="Times New Roman" w:hAnsi="Calibri" w:cs="Calibri"/>
                <w:bCs/>
                <w:sz w:val="36"/>
                <w:szCs w:val="36"/>
                <w:lang w:val="ro-RO" w:eastAsia="fr-FR"/>
              </w:rPr>
              <w:t>□</w:t>
            </w:r>
          </w:p>
        </w:tc>
        <w:tc>
          <w:tcPr>
            <w:tcW w:w="710" w:type="dxa"/>
            <w:shd w:val="clear" w:color="auto" w:fill="auto"/>
          </w:tcPr>
          <w:p w:rsidR="009A72E8" w:rsidRPr="00F43AC2" w:rsidRDefault="009A72E8" w:rsidP="009A72E8">
            <w:pPr>
              <w:spacing w:after="200" w:line="276" w:lineRule="auto"/>
              <w:jc w:val="both"/>
              <w:rPr>
                <w:rFonts w:ascii="Calibri" w:eastAsia="Times New Roman" w:hAnsi="Calibri" w:cs="Calibri"/>
                <w:bCs/>
                <w:sz w:val="36"/>
                <w:szCs w:val="36"/>
                <w:lang w:val="ro-RO" w:eastAsia="fr-FR"/>
              </w:rPr>
            </w:pPr>
          </w:p>
          <w:p w:rsidR="009A72E8" w:rsidRPr="00F43AC2" w:rsidRDefault="009A72E8" w:rsidP="009A72E8">
            <w:pPr>
              <w:spacing w:after="200" w:line="276" w:lineRule="auto"/>
              <w:jc w:val="both"/>
              <w:rPr>
                <w:rFonts w:ascii="Calibri" w:eastAsia="Times New Roman" w:hAnsi="Calibri" w:cs="Calibri"/>
                <w:bCs/>
                <w:sz w:val="36"/>
                <w:szCs w:val="36"/>
                <w:lang w:val="ro-RO" w:eastAsia="fr-FR"/>
              </w:rPr>
            </w:pPr>
            <w:r w:rsidRPr="00F43AC2">
              <w:rPr>
                <w:rFonts w:ascii="Calibri" w:eastAsia="Times New Roman" w:hAnsi="Calibri" w:cs="Calibri"/>
                <w:bCs/>
                <w:sz w:val="36"/>
                <w:szCs w:val="36"/>
                <w:lang w:val="ro-RO" w:eastAsia="fr-FR"/>
              </w:rPr>
              <w:t>□</w:t>
            </w:r>
          </w:p>
          <w:p w:rsidR="009A72E8" w:rsidRPr="00F43AC2" w:rsidRDefault="009A72E8" w:rsidP="009A72E8">
            <w:pPr>
              <w:spacing w:after="200" w:line="276" w:lineRule="auto"/>
              <w:jc w:val="both"/>
              <w:rPr>
                <w:rFonts w:ascii="Calibri" w:eastAsia="Calibri" w:hAnsi="Calibri" w:cs="Times New Roman"/>
              </w:rPr>
            </w:pPr>
          </w:p>
        </w:tc>
      </w:tr>
      <w:tr w:rsidR="009A72E8" w:rsidRPr="00F43AC2" w:rsidTr="009A72E8">
        <w:tc>
          <w:tcPr>
            <w:tcW w:w="6627" w:type="dxa"/>
            <w:shd w:val="clear" w:color="auto" w:fill="auto"/>
          </w:tcPr>
          <w:p w:rsidR="009A72E8" w:rsidRPr="00F43AC2" w:rsidRDefault="009A72E8" w:rsidP="009A72E8">
            <w:pPr>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r>
              <w:rPr>
                <w:rFonts w:ascii="Calibri" w:eastAsia="Times New Roman" w:hAnsi="Calibri" w:cs="Calibri"/>
                <w:bCs/>
                <w:sz w:val="24"/>
                <w:szCs w:val="24"/>
                <w:lang w:val="ro-RO" w:eastAsia="fr-FR"/>
              </w:rPr>
              <w:t>6</w:t>
            </w:r>
            <w:r w:rsidRPr="00F43AC2">
              <w:rPr>
                <w:rFonts w:ascii="Calibri" w:eastAsia="Times New Roman" w:hAnsi="Calibri" w:cs="Calibri"/>
                <w:bCs/>
                <w:sz w:val="24"/>
                <w:szCs w:val="24"/>
                <w:lang w:val="ro-RO" w:eastAsia="fr-FR"/>
              </w:rPr>
              <w:t>.</w:t>
            </w:r>
            <w:r w:rsidRPr="00F43AC2">
              <w:rPr>
                <w:rFonts w:ascii="Calibri" w:eastAsia="Times New Roman" w:hAnsi="Calibri" w:cs="Calibri"/>
                <w:bCs/>
                <w:sz w:val="24"/>
                <w:szCs w:val="24"/>
                <w:lang w:val="ro-RO" w:eastAsia="fr-FR"/>
              </w:rPr>
              <w:tab/>
              <w:t xml:space="preserve">CERTIFICAT/CERTIFICATE CARE SĂ ATESTE LIPSA DATORIILOR FISCALE ȘI SOCIALE emise de Direcția Generală a Finanțelor Publice </w:t>
            </w:r>
          </w:p>
          <w:p w:rsidR="009A72E8" w:rsidRPr="00F43AC2" w:rsidRDefault="009A72E8" w:rsidP="009A72E8">
            <w:pPr>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r w:rsidRPr="00F43AC2">
              <w:rPr>
                <w:rFonts w:ascii="Calibri" w:eastAsia="Times New Roman" w:hAnsi="Calibri" w:cs="Calibri"/>
                <w:bCs/>
                <w:sz w:val="24"/>
                <w:szCs w:val="24"/>
                <w:lang w:val="ro-RO" w:eastAsia="fr-FR"/>
              </w:rPr>
              <w:t>Certificate de atestare fiscală, emise în conformitate cu art. 112 și 113 din OG nr. 92/2003, privind Codul de Procedură Fiscală, republicată,  de către:</w:t>
            </w:r>
          </w:p>
          <w:p w:rsidR="009A72E8" w:rsidRPr="00F43AC2" w:rsidRDefault="009A72E8" w:rsidP="009A72E8">
            <w:pPr>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r w:rsidRPr="00F43AC2">
              <w:rPr>
                <w:rFonts w:ascii="Calibri" w:eastAsia="Times New Roman" w:hAnsi="Calibri" w:cs="Calibri"/>
                <w:bCs/>
                <w:sz w:val="24"/>
                <w:szCs w:val="24"/>
                <w:lang w:val="ro-RO" w:eastAsia="fr-FR"/>
              </w:rPr>
              <w:t>a) Organul fiscal competent din subordinea Direcțiilor Generale ale Finanțelor Publice, pentru obligațiile fiscale și sociale de plată către bugetul general consolidat al statului;</w:t>
            </w:r>
          </w:p>
          <w:p w:rsidR="009A72E8" w:rsidRPr="00F43AC2" w:rsidRDefault="009A72E8" w:rsidP="009A72E8">
            <w:pPr>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r w:rsidRPr="00F43AC2">
              <w:rPr>
                <w:rFonts w:ascii="Calibri" w:eastAsia="Times New Roman" w:hAnsi="Calibri" w:cs="Calibri"/>
                <w:bCs/>
                <w:sz w:val="24"/>
                <w:szCs w:val="24"/>
                <w:lang w:val="ro-RO" w:eastAsia="fr-FR"/>
              </w:rPr>
              <w:t>b) Autoritățile administrației publice locale, în raza cărora își au sediul social și puncte de lucru (după caz), pentru obligațiile de plată către bugetul local (numai în cazul în care solicitantul este proprietar asupra imobilelor). Aceste certificate trebuie să  menţioneze clar lipsa datoriilor (prin menţiunea „nu are datorii fiscale, sociale sau locale” sau bararea rubricii în care ar trebui să fie menţionate).</w:t>
            </w:r>
          </w:p>
          <w:p w:rsidR="009A72E8" w:rsidRPr="00F43AC2" w:rsidRDefault="009A72E8" w:rsidP="009A72E8">
            <w:pPr>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p>
          <w:p w:rsidR="009A72E8" w:rsidRPr="00F43AC2" w:rsidRDefault="009A72E8" w:rsidP="009A72E8">
            <w:pPr>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r w:rsidRPr="00F43AC2">
              <w:rPr>
                <w:rFonts w:ascii="Calibri" w:eastAsia="Times New Roman" w:hAnsi="Calibri" w:cs="Calibri"/>
                <w:bCs/>
                <w:sz w:val="24"/>
                <w:szCs w:val="24"/>
                <w:lang w:val="ro-RO" w:eastAsia="fr-FR"/>
              </w:rPr>
              <w:t>Decizia de rambursare aprobată a sumelor negative solicitate la rambursare prin deconturile de TVA și/sau alte documente aprobate pentru soluționarea cererilor de restituire.</w:t>
            </w:r>
          </w:p>
          <w:p w:rsidR="009A72E8" w:rsidRPr="00F43AC2" w:rsidRDefault="009A72E8" w:rsidP="009A72E8">
            <w:pPr>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r w:rsidRPr="00F43AC2">
              <w:rPr>
                <w:rFonts w:ascii="Calibri" w:eastAsia="Times New Roman" w:hAnsi="Calibri" w:cs="Calibri"/>
                <w:bCs/>
                <w:sz w:val="24"/>
                <w:szCs w:val="24"/>
                <w:lang w:val="ro-RO" w:eastAsia="fr-FR"/>
              </w:rPr>
              <w:t>Graficul de eșalonare a datoriilor, în cazul în care această eșalonare a fost acordată.</w:t>
            </w:r>
          </w:p>
        </w:tc>
        <w:tc>
          <w:tcPr>
            <w:tcW w:w="673" w:type="dxa"/>
            <w:shd w:val="clear" w:color="auto" w:fill="auto"/>
          </w:tcPr>
          <w:p w:rsidR="009A72E8" w:rsidRPr="00F43AC2" w:rsidRDefault="009A72E8" w:rsidP="009A72E8">
            <w:pPr>
              <w:spacing w:after="200" w:line="276" w:lineRule="auto"/>
              <w:jc w:val="both"/>
              <w:rPr>
                <w:rFonts w:ascii="Calibri" w:eastAsia="Calibri" w:hAnsi="Calibri" w:cs="Times New Roman"/>
              </w:rPr>
            </w:pPr>
            <w:r w:rsidRPr="00F43AC2">
              <w:rPr>
                <w:rFonts w:ascii="Calibri" w:eastAsia="Times New Roman" w:hAnsi="Calibri" w:cs="Calibri"/>
                <w:bCs/>
                <w:sz w:val="36"/>
                <w:szCs w:val="36"/>
                <w:lang w:val="ro-RO" w:eastAsia="fr-FR"/>
              </w:rPr>
              <w:t>□</w:t>
            </w:r>
          </w:p>
        </w:tc>
        <w:tc>
          <w:tcPr>
            <w:tcW w:w="678" w:type="dxa"/>
            <w:shd w:val="clear" w:color="auto" w:fill="auto"/>
          </w:tcPr>
          <w:p w:rsidR="009A72E8" w:rsidRPr="00F43AC2" w:rsidRDefault="009A72E8" w:rsidP="009A72E8">
            <w:pPr>
              <w:spacing w:after="200" w:line="276" w:lineRule="auto"/>
              <w:jc w:val="both"/>
              <w:rPr>
                <w:rFonts w:ascii="Calibri" w:eastAsia="Calibri" w:hAnsi="Calibri" w:cs="Times New Roman"/>
              </w:rPr>
            </w:pPr>
            <w:r w:rsidRPr="00F43AC2">
              <w:rPr>
                <w:rFonts w:ascii="Calibri" w:eastAsia="Times New Roman" w:hAnsi="Calibri" w:cs="Calibri"/>
                <w:bCs/>
                <w:sz w:val="36"/>
                <w:szCs w:val="36"/>
                <w:lang w:val="ro-RO" w:eastAsia="fr-FR"/>
              </w:rPr>
              <w:t>□</w:t>
            </w:r>
          </w:p>
        </w:tc>
        <w:tc>
          <w:tcPr>
            <w:tcW w:w="662" w:type="dxa"/>
            <w:shd w:val="clear" w:color="auto" w:fill="auto"/>
          </w:tcPr>
          <w:p w:rsidR="009A72E8" w:rsidRPr="00F43AC2" w:rsidRDefault="009A72E8" w:rsidP="009A72E8">
            <w:pPr>
              <w:spacing w:after="200" w:line="276" w:lineRule="auto"/>
              <w:jc w:val="both"/>
              <w:rPr>
                <w:rFonts w:ascii="Calibri" w:eastAsia="Calibri" w:hAnsi="Calibri" w:cs="Times New Roman"/>
              </w:rPr>
            </w:pPr>
            <w:r w:rsidRPr="00F43AC2">
              <w:rPr>
                <w:rFonts w:ascii="Calibri" w:eastAsia="Times New Roman" w:hAnsi="Calibri" w:cs="Calibri"/>
                <w:bCs/>
                <w:sz w:val="36"/>
                <w:szCs w:val="36"/>
                <w:lang w:val="ro-RO" w:eastAsia="fr-FR"/>
              </w:rPr>
              <w:t>□</w:t>
            </w:r>
          </w:p>
        </w:tc>
        <w:tc>
          <w:tcPr>
            <w:tcW w:w="710" w:type="dxa"/>
            <w:shd w:val="clear" w:color="auto" w:fill="auto"/>
          </w:tcPr>
          <w:p w:rsidR="009A72E8" w:rsidRPr="00F43AC2" w:rsidRDefault="009A72E8" w:rsidP="009A72E8">
            <w:pPr>
              <w:spacing w:after="200" w:line="276" w:lineRule="auto"/>
              <w:jc w:val="both"/>
              <w:rPr>
                <w:rFonts w:ascii="Calibri" w:eastAsia="Calibri" w:hAnsi="Calibri" w:cs="Times New Roman"/>
              </w:rPr>
            </w:pPr>
            <w:r w:rsidRPr="00F43AC2">
              <w:rPr>
                <w:rFonts w:ascii="Calibri" w:eastAsia="Times New Roman" w:hAnsi="Calibri" w:cs="Calibri"/>
                <w:bCs/>
                <w:sz w:val="36"/>
                <w:szCs w:val="36"/>
                <w:lang w:val="ro-RO" w:eastAsia="fr-FR"/>
              </w:rPr>
              <w:t>□</w:t>
            </w:r>
          </w:p>
        </w:tc>
      </w:tr>
      <w:tr w:rsidR="009A72E8" w:rsidRPr="00F43AC2" w:rsidTr="009A72E8">
        <w:tc>
          <w:tcPr>
            <w:tcW w:w="6627" w:type="dxa"/>
            <w:shd w:val="clear" w:color="auto" w:fill="auto"/>
          </w:tcPr>
          <w:p w:rsidR="009A72E8" w:rsidRPr="00F43AC2" w:rsidRDefault="009A72E8" w:rsidP="009A72E8">
            <w:pPr>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r>
              <w:rPr>
                <w:rFonts w:ascii="Calibri" w:eastAsia="Times New Roman" w:hAnsi="Calibri" w:cs="Calibri"/>
                <w:bCs/>
                <w:sz w:val="24"/>
                <w:szCs w:val="24"/>
                <w:lang w:val="ro-RO" w:eastAsia="fr-FR"/>
              </w:rPr>
              <w:t>7</w:t>
            </w:r>
            <w:r w:rsidRPr="00F43AC2">
              <w:rPr>
                <w:rFonts w:ascii="Calibri" w:eastAsia="Times New Roman" w:hAnsi="Calibri" w:cs="Calibri"/>
                <w:bCs/>
                <w:sz w:val="24"/>
                <w:szCs w:val="24"/>
                <w:lang w:val="ro-RO" w:eastAsia="fr-FR"/>
              </w:rPr>
              <w:t>.</w:t>
            </w:r>
            <w:r>
              <w:rPr>
                <w:rFonts w:ascii="Calibri" w:eastAsia="Times New Roman" w:hAnsi="Calibri" w:cs="Calibri"/>
                <w:bCs/>
                <w:sz w:val="24"/>
                <w:szCs w:val="24"/>
                <w:lang w:val="ro-RO" w:eastAsia="fr-FR"/>
              </w:rPr>
              <w:t>1</w:t>
            </w:r>
            <w:r w:rsidRPr="00F43AC2">
              <w:rPr>
                <w:rFonts w:ascii="Calibri" w:eastAsia="Times New Roman" w:hAnsi="Calibri" w:cs="Calibri"/>
                <w:bCs/>
                <w:sz w:val="24"/>
                <w:szCs w:val="24"/>
                <w:lang w:val="ro-RO" w:eastAsia="fr-FR"/>
              </w:rPr>
              <w:t xml:space="preserve">CERTIFICAT DE ÎNREGISTRARE FISCALĂ </w:t>
            </w:r>
          </w:p>
          <w:p w:rsidR="009A72E8" w:rsidRPr="00F43AC2" w:rsidRDefault="009A72E8" w:rsidP="009A72E8">
            <w:pPr>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r>
              <w:rPr>
                <w:rFonts w:ascii="Calibri" w:eastAsia="Times New Roman" w:hAnsi="Calibri" w:cs="Calibri"/>
                <w:bCs/>
                <w:sz w:val="24"/>
                <w:szCs w:val="24"/>
                <w:lang w:val="ro-RO" w:eastAsia="fr-FR"/>
              </w:rPr>
              <w:t>7</w:t>
            </w:r>
            <w:r w:rsidRPr="00F43AC2">
              <w:rPr>
                <w:rFonts w:ascii="Calibri" w:eastAsia="Times New Roman" w:hAnsi="Calibri" w:cs="Calibri"/>
                <w:bCs/>
                <w:sz w:val="24"/>
                <w:szCs w:val="24"/>
                <w:lang w:val="ro-RO" w:eastAsia="fr-FR"/>
              </w:rPr>
              <w:t>.2 Încheiere privind înscrierea în registrul asociaţiilor şi fundaţiilor, definitivă si irevocabilă/</w:t>
            </w:r>
          </w:p>
          <w:p w:rsidR="009A72E8" w:rsidRPr="00F43AC2" w:rsidRDefault="009A72E8" w:rsidP="009A72E8">
            <w:pPr>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r w:rsidRPr="00F43AC2">
              <w:rPr>
                <w:rFonts w:ascii="Calibri" w:eastAsia="Times New Roman" w:hAnsi="Calibri" w:cs="Calibri"/>
                <w:bCs/>
                <w:sz w:val="24"/>
                <w:szCs w:val="24"/>
                <w:lang w:val="ro-RO" w:eastAsia="fr-FR"/>
              </w:rPr>
              <w:lastRenderedPageBreak/>
              <w:t>Certificat de înregistrare în registrul asociaţiilor şi fundaţiilor</w:t>
            </w:r>
          </w:p>
          <w:p w:rsidR="009A72E8" w:rsidRPr="00F43AC2" w:rsidRDefault="009A72E8" w:rsidP="009A72E8">
            <w:pPr>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r w:rsidRPr="00F43AC2">
              <w:rPr>
                <w:rFonts w:ascii="Calibri" w:eastAsia="Times New Roman" w:hAnsi="Calibri" w:cs="Calibri"/>
                <w:bCs/>
                <w:sz w:val="24"/>
                <w:szCs w:val="24"/>
                <w:lang w:val="ro-RO" w:eastAsia="fr-FR"/>
              </w:rPr>
              <w:t>şi</w:t>
            </w:r>
          </w:p>
          <w:p w:rsidR="009A72E8" w:rsidRPr="00F43AC2" w:rsidRDefault="009A72E8" w:rsidP="009A72E8">
            <w:pPr>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r>
              <w:rPr>
                <w:rFonts w:ascii="Calibri" w:eastAsia="Times New Roman" w:hAnsi="Calibri" w:cs="Calibri"/>
                <w:bCs/>
                <w:sz w:val="24"/>
                <w:szCs w:val="24"/>
                <w:lang w:val="ro-RO" w:eastAsia="fr-FR"/>
              </w:rPr>
              <w:t>7</w:t>
            </w:r>
            <w:r w:rsidRPr="00F43AC2">
              <w:rPr>
                <w:rFonts w:ascii="Calibri" w:eastAsia="Times New Roman" w:hAnsi="Calibri" w:cs="Calibri"/>
                <w:bCs/>
                <w:sz w:val="24"/>
                <w:szCs w:val="24"/>
                <w:lang w:val="ro-RO" w:eastAsia="fr-FR"/>
              </w:rPr>
              <w:t>.2.1 Actul de înfiinţare şi statutul ADI/ONG</w:t>
            </w:r>
          </w:p>
        </w:tc>
        <w:tc>
          <w:tcPr>
            <w:tcW w:w="673" w:type="dxa"/>
            <w:shd w:val="clear" w:color="auto" w:fill="auto"/>
          </w:tcPr>
          <w:p w:rsidR="009A72E8" w:rsidRPr="00F43AC2" w:rsidRDefault="009A72E8" w:rsidP="009A72E8">
            <w:pPr>
              <w:spacing w:after="200" w:line="276" w:lineRule="auto"/>
              <w:jc w:val="both"/>
              <w:rPr>
                <w:rFonts w:ascii="Calibri" w:eastAsia="Calibri" w:hAnsi="Calibri" w:cs="Times New Roman"/>
              </w:rPr>
            </w:pPr>
            <w:r w:rsidRPr="00F43AC2">
              <w:rPr>
                <w:rFonts w:ascii="Calibri" w:eastAsia="Times New Roman" w:hAnsi="Calibri" w:cs="Calibri"/>
                <w:bCs/>
                <w:sz w:val="36"/>
                <w:szCs w:val="36"/>
                <w:lang w:val="ro-RO" w:eastAsia="fr-FR"/>
              </w:rPr>
              <w:lastRenderedPageBreak/>
              <w:t>□</w:t>
            </w:r>
          </w:p>
        </w:tc>
        <w:tc>
          <w:tcPr>
            <w:tcW w:w="678" w:type="dxa"/>
            <w:shd w:val="clear" w:color="auto" w:fill="auto"/>
          </w:tcPr>
          <w:p w:rsidR="009A72E8" w:rsidRPr="00F43AC2" w:rsidRDefault="009A72E8" w:rsidP="009A72E8">
            <w:pPr>
              <w:spacing w:after="200" w:line="276" w:lineRule="auto"/>
              <w:jc w:val="both"/>
              <w:rPr>
                <w:rFonts w:ascii="Calibri" w:eastAsia="Calibri" w:hAnsi="Calibri" w:cs="Times New Roman"/>
              </w:rPr>
            </w:pPr>
            <w:r w:rsidRPr="00F43AC2">
              <w:rPr>
                <w:rFonts w:ascii="Calibri" w:eastAsia="Times New Roman" w:hAnsi="Calibri" w:cs="Calibri"/>
                <w:bCs/>
                <w:sz w:val="36"/>
                <w:szCs w:val="36"/>
                <w:lang w:val="ro-RO" w:eastAsia="fr-FR"/>
              </w:rPr>
              <w:t>□</w:t>
            </w:r>
          </w:p>
        </w:tc>
        <w:tc>
          <w:tcPr>
            <w:tcW w:w="662" w:type="dxa"/>
            <w:shd w:val="clear" w:color="auto" w:fill="auto"/>
          </w:tcPr>
          <w:p w:rsidR="009A72E8" w:rsidRPr="00F43AC2" w:rsidRDefault="009A72E8" w:rsidP="009A72E8">
            <w:pPr>
              <w:spacing w:after="200" w:line="276" w:lineRule="auto"/>
              <w:jc w:val="both"/>
              <w:rPr>
                <w:rFonts w:ascii="Calibri" w:eastAsia="Calibri" w:hAnsi="Calibri" w:cs="Times New Roman"/>
              </w:rPr>
            </w:pPr>
            <w:r w:rsidRPr="00F43AC2">
              <w:rPr>
                <w:rFonts w:ascii="Calibri" w:eastAsia="Times New Roman" w:hAnsi="Calibri" w:cs="Calibri"/>
                <w:bCs/>
                <w:sz w:val="36"/>
                <w:szCs w:val="36"/>
                <w:lang w:val="ro-RO" w:eastAsia="fr-FR"/>
              </w:rPr>
              <w:t>□</w:t>
            </w:r>
          </w:p>
        </w:tc>
        <w:tc>
          <w:tcPr>
            <w:tcW w:w="710" w:type="dxa"/>
            <w:shd w:val="clear" w:color="auto" w:fill="auto"/>
          </w:tcPr>
          <w:p w:rsidR="009A72E8" w:rsidRPr="00F43AC2" w:rsidRDefault="009A72E8" w:rsidP="009A72E8">
            <w:pPr>
              <w:spacing w:after="200" w:line="276" w:lineRule="auto"/>
              <w:jc w:val="both"/>
              <w:rPr>
                <w:rFonts w:ascii="Calibri" w:eastAsia="Calibri" w:hAnsi="Calibri" w:cs="Times New Roman"/>
              </w:rPr>
            </w:pPr>
            <w:r w:rsidRPr="00F43AC2">
              <w:rPr>
                <w:rFonts w:ascii="Calibri" w:eastAsia="Times New Roman" w:hAnsi="Calibri" w:cs="Calibri"/>
                <w:bCs/>
                <w:sz w:val="36"/>
                <w:szCs w:val="36"/>
                <w:lang w:val="ro-RO" w:eastAsia="fr-FR"/>
              </w:rPr>
              <w:t>□</w:t>
            </w:r>
          </w:p>
        </w:tc>
      </w:tr>
      <w:tr w:rsidR="009A72E8" w:rsidRPr="00F43AC2" w:rsidTr="009A72E8">
        <w:tc>
          <w:tcPr>
            <w:tcW w:w="6627" w:type="dxa"/>
            <w:shd w:val="clear" w:color="auto" w:fill="auto"/>
          </w:tcPr>
          <w:p w:rsidR="009A72E8" w:rsidRPr="00F43AC2" w:rsidRDefault="009A72E8" w:rsidP="009A72E8">
            <w:pPr>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r>
              <w:rPr>
                <w:rFonts w:ascii="Calibri" w:eastAsia="Times New Roman" w:hAnsi="Calibri" w:cs="Calibri"/>
                <w:bCs/>
                <w:sz w:val="24"/>
                <w:szCs w:val="24"/>
                <w:lang w:val="ro-RO" w:eastAsia="fr-FR"/>
              </w:rPr>
              <w:lastRenderedPageBreak/>
              <w:t>8</w:t>
            </w:r>
            <w:r w:rsidRPr="00F43AC2">
              <w:rPr>
                <w:rFonts w:ascii="Calibri" w:eastAsia="Times New Roman" w:hAnsi="Calibri" w:cs="Calibri"/>
                <w:bCs/>
                <w:sz w:val="24"/>
                <w:szCs w:val="24"/>
                <w:lang w:val="ro-RO" w:eastAsia="fr-FR"/>
              </w:rPr>
              <w:t>.</w:t>
            </w:r>
            <w:r w:rsidRPr="00F43AC2">
              <w:rPr>
                <w:rFonts w:ascii="Calibri" w:eastAsia="Times New Roman" w:hAnsi="Calibri" w:cs="Calibri"/>
                <w:bCs/>
                <w:sz w:val="24"/>
                <w:szCs w:val="24"/>
                <w:lang w:val="ro-RO" w:eastAsia="fr-FR"/>
              </w:rPr>
              <w:tab/>
              <w:t>DOCUMENT DE LA BANCĂ/TREZORERIE cu datele de identificare ale trezoreriei /băncii și ale contului aferent proiectului FEADR (denumirea, adresa trezoreriei/băncii, codul IBAN al contului în care se derulează operațiunile cu AFIR).</w:t>
            </w:r>
          </w:p>
        </w:tc>
        <w:tc>
          <w:tcPr>
            <w:tcW w:w="673" w:type="dxa"/>
            <w:shd w:val="clear" w:color="auto" w:fill="auto"/>
          </w:tcPr>
          <w:p w:rsidR="009A72E8" w:rsidRPr="00F43AC2" w:rsidRDefault="009A72E8" w:rsidP="009A72E8">
            <w:pPr>
              <w:spacing w:after="200" w:line="276" w:lineRule="auto"/>
              <w:jc w:val="both"/>
              <w:rPr>
                <w:rFonts w:ascii="Calibri" w:eastAsia="Calibri" w:hAnsi="Calibri" w:cs="Times New Roman"/>
              </w:rPr>
            </w:pPr>
            <w:r w:rsidRPr="00F43AC2">
              <w:rPr>
                <w:rFonts w:ascii="Calibri" w:eastAsia="Times New Roman" w:hAnsi="Calibri" w:cs="Calibri"/>
                <w:bCs/>
                <w:sz w:val="36"/>
                <w:szCs w:val="36"/>
                <w:lang w:val="ro-RO" w:eastAsia="fr-FR"/>
              </w:rPr>
              <w:t>□</w:t>
            </w:r>
          </w:p>
        </w:tc>
        <w:tc>
          <w:tcPr>
            <w:tcW w:w="678" w:type="dxa"/>
            <w:shd w:val="clear" w:color="auto" w:fill="auto"/>
          </w:tcPr>
          <w:p w:rsidR="009A72E8" w:rsidRPr="00F43AC2" w:rsidRDefault="009A72E8" w:rsidP="009A72E8">
            <w:pPr>
              <w:spacing w:after="200" w:line="276" w:lineRule="auto"/>
              <w:jc w:val="both"/>
              <w:rPr>
                <w:rFonts w:ascii="Calibri" w:eastAsia="Calibri" w:hAnsi="Calibri" w:cs="Times New Roman"/>
              </w:rPr>
            </w:pPr>
            <w:r w:rsidRPr="00F43AC2">
              <w:rPr>
                <w:rFonts w:ascii="Calibri" w:eastAsia="Times New Roman" w:hAnsi="Calibri" w:cs="Calibri"/>
                <w:bCs/>
                <w:sz w:val="36"/>
                <w:szCs w:val="36"/>
                <w:lang w:val="ro-RO" w:eastAsia="fr-FR"/>
              </w:rPr>
              <w:t>□</w:t>
            </w:r>
          </w:p>
        </w:tc>
        <w:tc>
          <w:tcPr>
            <w:tcW w:w="662" w:type="dxa"/>
            <w:shd w:val="clear" w:color="auto" w:fill="auto"/>
          </w:tcPr>
          <w:p w:rsidR="009A72E8" w:rsidRPr="00F43AC2" w:rsidRDefault="009A72E8" w:rsidP="009A72E8">
            <w:pPr>
              <w:spacing w:after="200" w:line="276" w:lineRule="auto"/>
              <w:jc w:val="both"/>
              <w:rPr>
                <w:rFonts w:ascii="Calibri" w:eastAsia="Calibri" w:hAnsi="Calibri" w:cs="Times New Roman"/>
              </w:rPr>
            </w:pPr>
            <w:r w:rsidRPr="00F43AC2">
              <w:rPr>
                <w:rFonts w:ascii="Calibri" w:eastAsia="Times New Roman" w:hAnsi="Calibri" w:cs="Calibri"/>
                <w:bCs/>
                <w:sz w:val="36"/>
                <w:szCs w:val="36"/>
                <w:lang w:val="ro-RO" w:eastAsia="fr-FR"/>
              </w:rPr>
              <w:t>□</w:t>
            </w:r>
          </w:p>
        </w:tc>
        <w:tc>
          <w:tcPr>
            <w:tcW w:w="710" w:type="dxa"/>
            <w:shd w:val="clear" w:color="auto" w:fill="auto"/>
          </w:tcPr>
          <w:p w:rsidR="009A72E8" w:rsidRPr="00F43AC2" w:rsidRDefault="009A72E8" w:rsidP="009A72E8">
            <w:pPr>
              <w:spacing w:after="200" w:line="276" w:lineRule="auto"/>
              <w:jc w:val="both"/>
              <w:rPr>
                <w:rFonts w:ascii="Calibri" w:eastAsia="Calibri" w:hAnsi="Calibri" w:cs="Times New Roman"/>
              </w:rPr>
            </w:pPr>
            <w:r w:rsidRPr="00F43AC2">
              <w:rPr>
                <w:rFonts w:ascii="Calibri" w:eastAsia="Times New Roman" w:hAnsi="Calibri" w:cs="Calibri"/>
                <w:bCs/>
                <w:sz w:val="36"/>
                <w:szCs w:val="36"/>
                <w:lang w:val="ro-RO" w:eastAsia="fr-FR"/>
              </w:rPr>
              <w:t>□</w:t>
            </w:r>
          </w:p>
        </w:tc>
      </w:tr>
      <w:tr w:rsidR="009A72E8" w:rsidRPr="00F43AC2" w:rsidTr="009A72E8">
        <w:tc>
          <w:tcPr>
            <w:tcW w:w="6627" w:type="dxa"/>
            <w:shd w:val="clear" w:color="auto" w:fill="auto"/>
          </w:tcPr>
          <w:p w:rsidR="009A72E8" w:rsidRPr="00F43AC2" w:rsidRDefault="009A72E8" w:rsidP="009A72E8">
            <w:pPr>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r>
              <w:rPr>
                <w:rFonts w:ascii="Calibri" w:eastAsia="Times New Roman" w:hAnsi="Calibri" w:cs="Calibri"/>
                <w:bCs/>
                <w:sz w:val="24"/>
                <w:szCs w:val="24"/>
                <w:lang w:val="ro-RO" w:eastAsia="fr-FR"/>
              </w:rPr>
              <w:t>9</w:t>
            </w:r>
            <w:r w:rsidRPr="00F43AC2">
              <w:rPr>
                <w:rFonts w:ascii="Calibri" w:eastAsia="Times New Roman" w:hAnsi="Calibri" w:cs="Calibri"/>
                <w:bCs/>
                <w:sz w:val="24"/>
                <w:szCs w:val="24"/>
                <w:lang w:val="ro-RO" w:eastAsia="fr-FR"/>
              </w:rPr>
              <w:t>.</w:t>
            </w:r>
            <w:r w:rsidRPr="00F43AC2">
              <w:rPr>
                <w:rFonts w:ascii="Calibri" w:eastAsia="Times New Roman" w:hAnsi="Calibri" w:cs="Calibri"/>
                <w:bCs/>
                <w:sz w:val="24"/>
                <w:szCs w:val="24"/>
                <w:lang w:val="ro-RO" w:eastAsia="fr-FR"/>
              </w:rPr>
              <w:tab/>
              <w:t xml:space="preserve">CERTIFICAT CONSTATATOR emis conform legislației naționale în vigoare, din care să rezulte faptul că solicitantul nu se află în proces de lichidare sau faliment. </w:t>
            </w:r>
          </w:p>
          <w:p w:rsidR="009A72E8" w:rsidRPr="00F43AC2" w:rsidRDefault="009A72E8" w:rsidP="009A72E8">
            <w:pPr>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r w:rsidRPr="00F43AC2">
              <w:rPr>
                <w:rFonts w:ascii="Calibri" w:eastAsia="Times New Roman" w:hAnsi="Calibri" w:cs="Calibri"/>
                <w:bCs/>
                <w:sz w:val="24"/>
                <w:szCs w:val="24"/>
                <w:lang w:val="ro-RO" w:eastAsia="fr-FR"/>
              </w:rPr>
              <w:t>Nu se depune în cazul solicitanților înființați în baza OG nr.26/2000 cu privire la asociații și fundații.</w:t>
            </w:r>
          </w:p>
        </w:tc>
        <w:tc>
          <w:tcPr>
            <w:tcW w:w="673" w:type="dxa"/>
            <w:shd w:val="clear" w:color="auto" w:fill="auto"/>
          </w:tcPr>
          <w:p w:rsidR="009A72E8" w:rsidRPr="00F43AC2" w:rsidRDefault="009A72E8" w:rsidP="009A72E8">
            <w:pPr>
              <w:spacing w:after="200" w:line="276" w:lineRule="auto"/>
              <w:jc w:val="both"/>
              <w:rPr>
                <w:rFonts w:ascii="Calibri" w:eastAsia="Times New Roman" w:hAnsi="Calibri" w:cs="Calibri"/>
                <w:bCs/>
                <w:sz w:val="36"/>
                <w:szCs w:val="36"/>
                <w:lang w:val="ro-RO" w:eastAsia="fr-FR"/>
              </w:rPr>
            </w:pPr>
            <w:r w:rsidRPr="00F43AC2">
              <w:rPr>
                <w:rFonts w:ascii="Calibri" w:eastAsia="Times New Roman" w:hAnsi="Calibri" w:cs="Calibri"/>
                <w:bCs/>
                <w:sz w:val="36"/>
                <w:szCs w:val="36"/>
                <w:lang w:val="ro-RO" w:eastAsia="fr-FR"/>
              </w:rPr>
              <w:t>□</w:t>
            </w:r>
          </w:p>
          <w:p w:rsidR="009A72E8" w:rsidRPr="00F43AC2" w:rsidRDefault="009A72E8" w:rsidP="009A72E8">
            <w:pPr>
              <w:spacing w:after="200" w:line="276" w:lineRule="auto"/>
              <w:jc w:val="both"/>
              <w:rPr>
                <w:rFonts w:ascii="Calibri" w:eastAsia="Calibri" w:hAnsi="Calibri" w:cs="Times New Roman"/>
              </w:rPr>
            </w:pPr>
            <w:r w:rsidRPr="00F43AC2">
              <w:rPr>
                <w:rFonts w:ascii="Calibri" w:eastAsia="Times New Roman" w:hAnsi="Calibri" w:cs="Calibri"/>
                <w:bCs/>
                <w:sz w:val="36"/>
                <w:szCs w:val="36"/>
                <w:lang w:val="ro-RO" w:eastAsia="fr-FR"/>
              </w:rPr>
              <w:t>□</w:t>
            </w:r>
          </w:p>
        </w:tc>
        <w:tc>
          <w:tcPr>
            <w:tcW w:w="678" w:type="dxa"/>
            <w:shd w:val="clear" w:color="auto" w:fill="auto"/>
          </w:tcPr>
          <w:p w:rsidR="009A72E8" w:rsidRPr="00F43AC2" w:rsidRDefault="009A72E8" w:rsidP="009A72E8">
            <w:pPr>
              <w:spacing w:after="200" w:line="276" w:lineRule="auto"/>
              <w:jc w:val="both"/>
              <w:rPr>
                <w:rFonts w:ascii="Calibri" w:eastAsia="Times New Roman" w:hAnsi="Calibri" w:cs="Calibri"/>
                <w:bCs/>
                <w:sz w:val="36"/>
                <w:szCs w:val="36"/>
                <w:lang w:val="ro-RO" w:eastAsia="fr-FR"/>
              </w:rPr>
            </w:pPr>
            <w:r w:rsidRPr="00F43AC2">
              <w:rPr>
                <w:rFonts w:ascii="Calibri" w:eastAsia="Times New Roman" w:hAnsi="Calibri" w:cs="Calibri"/>
                <w:bCs/>
                <w:sz w:val="36"/>
                <w:szCs w:val="36"/>
                <w:lang w:val="ro-RO" w:eastAsia="fr-FR"/>
              </w:rPr>
              <w:t>□</w:t>
            </w:r>
          </w:p>
          <w:p w:rsidR="009A72E8" w:rsidRPr="00F43AC2" w:rsidRDefault="009A72E8" w:rsidP="009A72E8">
            <w:pPr>
              <w:spacing w:after="200" w:line="276" w:lineRule="auto"/>
              <w:jc w:val="both"/>
              <w:rPr>
                <w:rFonts w:ascii="Calibri" w:eastAsia="Calibri" w:hAnsi="Calibri" w:cs="Times New Roman"/>
              </w:rPr>
            </w:pPr>
            <w:r w:rsidRPr="00F43AC2">
              <w:rPr>
                <w:rFonts w:ascii="Calibri" w:eastAsia="Times New Roman" w:hAnsi="Calibri" w:cs="Calibri"/>
                <w:bCs/>
                <w:sz w:val="36"/>
                <w:szCs w:val="36"/>
                <w:lang w:val="ro-RO" w:eastAsia="fr-FR"/>
              </w:rPr>
              <w:t>□</w:t>
            </w:r>
          </w:p>
        </w:tc>
        <w:tc>
          <w:tcPr>
            <w:tcW w:w="662" w:type="dxa"/>
            <w:shd w:val="clear" w:color="auto" w:fill="auto"/>
          </w:tcPr>
          <w:p w:rsidR="009A72E8" w:rsidRPr="00F43AC2" w:rsidRDefault="009A72E8" w:rsidP="009A72E8">
            <w:pPr>
              <w:spacing w:after="200" w:line="276" w:lineRule="auto"/>
              <w:jc w:val="both"/>
              <w:rPr>
                <w:rFonts w:ascii="Calibri" w:eastAsia="Times New Roman" w:hAnsi="Calibri" w:cs="Calibri"/>
                <w:bCs/>
                <w:sz w:val="36"/>
                <w:szCs w:val="36"/>
                <w:lang w:val="ro-RO" w:eastAsia="fr-FR"/>
              </w:rPr>
            </w:pPr>
            <w:r w:rsidRPr="00F43AC2">
              <w:rPr>
                <w:rFonts w:ascii="Calibri" w:eastAsia="Times New Roman" w:hAnsi="Calibri" w:cs="Calibri"/>
                <w:bCs/>
                <w:sz w:val="36"/>
                <w:szCs w:val="36"/>
                <w:lang w:val="ro-RO" w:eastAsia="fr-FR"/>
              </w:rPr>
              <w:t>□</w:t>
            </w:r>
          </w:p>
          <w:p w:rsidR="009A72E8" w:rsidRPr="00F43AC2" w:rsidRDefault="009A72E8" w:rsidP="009A72E8">
            <w:pPr>
              <w:spacing w:after="200" w:line="276" w:lineRule="auto"/>
              <w:jc w:val="both"/>
              <w:rPr>
                <w:rFonts w:ascii="Calibri" w:eastAsia="Calibri" w:hAnsi="Calibri" w:cs="Times New Roman"/>
              </w:rPr>
            </w:pPr>
            <w:r w:rsidRPr="00F43AC2">
              <w:rPr>
                <w:rFonts w:ascii="Calibri" w:eastAsia="Times New Roman" w:hAnsi="Calibri" w:cs="Calibri"/>
                <w:bCs/>
                <w:sz w:val="36"/>
                <w:szCs w:val="36"/>
                <w:lang w:val="ro-RO" w:eastAsia="fr-FR"/>
              </w:rPr>
              <w:t>□</w:t>
            </w:r>
          </w:p>
        </w:tc>
        <w:tc>
          <w:tcPr>
            <w:tcW w:w="710" w:type="dxa"/>
            <w:shd w:val="clear" w:color="auto" w:fill="auto"/>
          </w:tcPr>
          <w:p w:rsidR="009A72E8" w:rsidRPr="00F43AC2" w:rsidRDefault="009A72E8" w:rsidP="009A72E8">
            <w:pPr>
              <w:spacing w:after="200" w:line="276" w:lineRule="auto"/>
              <w:jc w:val="both"/>
              <w:rPr>
                <w:rFonts w:ascii="Calibri" w:eastAsia="Times New Roman" w:hAnsi="Calibri" w:cs="Calibri"/>
                <w:bCs/>
                <w:sz w:val="36"/>
                <w:szCs w:val="36"/>
                <w:lang w:val="ro-RO" w:eastAsia="fr-FR"/>
              </w:rPr>
            </w:pPr>
            <w:r w:rsidRPr="00F43AC2">
              <w:rPr>
                <w:rFonts w:ascii="Calibri" w:eastAsia="Times New Roman" w:hAnsi="Calibri" w:cs="Calibri"/>
                <w:bCs/>
                <w:sz w:val="36"/>
                <w:szCs w:val="36"/>
                <w:lang w:val="ro-RO" w:eastAsia="fr-FR"/>
              </w:rPr>
              <w:t>□</w:t>
            </w:r>
          </w:p>
          <w:p w:rsidR="009A72E8" w:rsidRPr="00F43AC2" w:rsidRDefault="009A72E8" w:rsidP="009A72E8">
            <w:pPr>
              <w:spacing w:after="200" w:line="276" w:lineRule="auto"/>
              <w:jc w:val="both"/>
              <w:rPr>
                <w:rFonts w:ascii="Calibri" w:eastAsia="Calibri" w:hAnsi="Calibri" w:cs="Times New Roman"/>
              </w:rPr>
            </w:pPr>
            <w:r w:rsidRPr="00F43AC2">
              <w:rPr>
                <w:rFonts w:ascii="Calibri" w:eastAsia="Times New Roman" w:hAnsi="Calibri" w:cs="Calibri"/>
                <w:bCs/>
                <w:sz w:val="36"/>
                <w:szCs w:val="36"/>
                <w:lang w:val="ro-RO" w:eastAsia="fr-FR"/>
              </w:rPr>
              <w:t>□</w:t>
            </w:r>
          </w:p>
        </w:tc>
      </w:tr>
      <w:tr w:rsidR="009A72E8" w:rsidRPr="00F43AC2" w:rsidTr="009A72E8">
        <w:tc>
          <w:tcPr>
            <w:tcW w:w="6627" w:type="dxa"/>
            <w:shd w:val="clear" w:color="auto" w:fill="auto"/>
          </w:tcPr>
          <w:p w:rsidR="009A72E8" w:rsidRPr="00F43AC2" w:rsidRDefault="009A72E8" w:rsidP="009A72E8">
            <w:pPr>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r>
              <w:rPr>
                <w:rFonts w:ascii="Calibri" w:eastAsia="Times New Roman" w:hAnsi="Calibri" w:cs="Calibri"/>
                <w:bCs/>
                <w:sz w:val="24"/>
                <w:szCs w:val="24"/>
                <w:lang w:val="ro-RO" w:eastAsia="fr-FR"/>
              </w:rPr>
              <w:t>10</w:t>
            </w:r>
            <w:r w:rsidRPr="00F43AC2">
              <w:rPr>
                <w:rFonts w:ascii="Calibri" w:eastAsia="Times New Roman" w:hAnsi="Calibri" w:cs="Calibri"/>
                <w:bCs/>
                <w:sz w:val="24"/>
                <w:szCs w:val="24"/>
                <w:lang w:val="ro-RO" w:eastAsia="fr-FR"/>
              </w:rPr>
              <w:t>. COPIE DOCUMENT DE IDENTITATE al reprezentantului legal al beneficiarului;</w:t>
            </w:r>
          </w:p>
        </w:tc>
        <w:tc>
          <w:tcPr>
            <w:tcW w:w="673" w:type="dxa"/>
            <w:shd w:val="clear" w:color="auto" w:fill="auto"/>
          </w:tcPr>
          <w:p w:rsidR="009A72E8" w:rsidRPr="00F43AC2" w:rsidRDefault="009A72E8" w:rsidP="009A72E8">
            <w:pPr>
              <w:spacing w:after="200" w:line="276" w:lineRule="auto"/>
              <w:jc w:val="both"/>
              <w:rPr>
                <w:rFonts w:ascii="Calibri" w:eastAsia="Calibri" w:hAnsi="Calibri" w:cs="Times New Roman"/>
              </w:rPr>
            </w:pPr>
            <w:r w:rsidRPr="00F43AC2">
              <w:rPr>
                <w:rFonts w:ascii="Calibri" w:eastAsia="Times New Roman" w:hAnsi="Calibri" w:cs="Calibri"/>
                <w:bCs/>
                <w:sz w:val="36"/>
                <w:szCs w:val="36"/>
                <w:lang w:val="ro-RO" w:eastAsia="fr-FR"/>
              </w:rPr>
              <w:t>□</w:t>
            </w:r>
          </w:p>
        </w:tc>
        <w:tc>
          <w:tcPr>
            <w:tcW w:w="678" w:type="dxa"/>
            <w:shd w:val="clear" w:color="auto" w:fill="auto"/>
          </w:tcPr>
          <w:p w:rsidR="009A72E8" w:rsidRPr="00F43AC2" w:rsidRDefault="009A72E8" w:rsidP="009A72E8">
            <w:pPr>
              <w:spacing w:after="200" w:line="276" w:lineRule="auto"/>
              <w:jc w:val="both"/>
              <w:rPr>
                <w:rFonts w:ascii="Calibri" w:eastAsia="Calibri" w:hAnsi="Calibri" w:cs="Times New Roman"/>
              </w:rPr>
            </w:pPr>
            <w:r w:rsidRPr="00F43AC2">
              <w:rPr>
                <w:rFonts w:ascii="Calibri" w:eastAsia="Times New Roman" w:hAnsi="Calibri" w:cs="Calibri"/>
                <w:bCs/>
                <w:sz w:val="36"/>
                <w:szCs w:val="36"/>
                <w:lang w:val="ro-RO" w:eastAsia="fr-FR"/>
              </w:rPr>
              <w:t>□</w:t>
            </w:r>
          </w:p>
        </w:tc>
        <w:tc>
          <w:tcPr>
            <w:tcW w:w="662" w:type="dxa"/>
            <w:shd w:val="clear" w:color="auto" w:fill="auto"/>
          </w:tcPr>
          <w:p w:rsidR="009A72E8" w:rsidRPr="00F43AC2" w:rsidRDefault="009A72E8" w:rsidP="009A72E8">
            <w:pPr>
              <w:spacing w:after="200" w:line="276" w:lineRule="auto"/>
              <w:jc w:val="both"/>
              <w:rPr>
                <w:rFonts w:ascii="Calibri" w:eastAsia="Calibri" w:hAnsi="Calibri" w:cs="Times New Roman"/>
              </w:rPr>
            </w:pPr>
            <w:r w:rsidRPr="00F43AC2">
              <w:rPr>
                <w:rFonts w:ascii="Calibri" w:eastAsia="Times New Roman" w:hAnsi="Calibri" w:cs="Calibri"/>
                <w:bCs/>
                <w:sz w:val="36"/>
                <w:szCs w:val="36"/>
                <w:lang w:val="ro-RO" w:eastAsia="fr-FR"/>
              </w:rPr>
              <w:t>□</w:t>
            </w:r>
          </w:p>
        </w:tc>
        <w:tc>
          <w:tcPr>
            <w:tcW w:w="710" w:type="dxa"/>
            <w:shd w:val="clear" w:color="auto" w:fill="auto"/>
          </w:tcPr>
          <w:p w:rsidR="009A72E8" w:rsidRPr="00F43AC2" w:rsidRDefault="009A72E8" w:rsidP="009A72E8">
            <w:pPr>
              <w:spacing w:after="200" w:line="276" w:lineRule="auto"/>
              <w:jc w:val="both"/>
              <w:rPr>
                <w:rFonts w:ascii="Calibri" w:eastAsia="Calibri" w:hAnsi="Calibri" w:cs="Times New Roman"/>
              </w:rPr>
            </w:pPr>
            <w:r w:rsidRPr="00F43AC2">
              <w:rPr>
                <w:rFonts w:ascii="Calibri" w:eastAsia="Times New Roman" w:hAnsi="Calibri" w:cs="Calibri"/>
                <w:bCs/>
                <w:sz w:val="36"/>
                <w:szCs w:val="36"/>
                <w:lang w:val="ro-RO" w:eastAsia="fr-FR"/>
              </w:rPr>
              <w:t>□</w:t>
            </w:r>
          </w:p>
        </w:tc>
      </w:tr>
      <w:tr w:rsidR="009A72E8" w:rsidRPr="00F43AC2" w:rsidTr="009A72E8">
        <w:tc>
          <w:tcPr>
            <w:tcW w:w="6627" w:type="dxa"/>
            <w:shd w:val="clear" w:color="auto" w:fill="auto"/>
          </w:tcPr>
          <w:p w:rsidR="009A72E8" w:rsidRPr="00F43AC2" w:rsidRDefault="009A72E8" w:rsidP="009A72E8">
            <w:pPr>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r>
              <w:rPr>
                <w:rFonts w:ascii="Calibri" w:eastAsia="Times New Roman" w:hAnsi="Calibri" w:cs="Calibri"/>
                <w:bCs/>
                <w:sz w:val="24"/>
                <w:szCs w:val="24"/>
                <w:lang w:val="ro-RO" w:eastAsia="fr-FR"/>
              </w:rPr>
              <w:t>11.</w:t>
            </w:r>
            <w:r w:rsidRPr="00F43AC2">
              <w:rPr>
                <w:rFonts w:ascii="Calibri" w:eastAsia="Times New Roman" w:hAnsi="Calibri" w:cs="Calibri"/>
                <w:bCs/>
                <w:sz w:val="24"/>
                <w:szCs w:val="24"/>
                <w:lang w:val="ro-RO" w:eastAsia="fr-FR"/>
              </w:rPr>
              <w:tab/>
              <w:t>OFERTE DE PREȚ CONFORME - documente obligatorii care trebuie avute în vedere la stabilirea rezonabilității prețurilor. Acestea trebuie să aibă cel puțin următoarele caracteristici:</w:t>
            </w:r>
          </w:p>
          <w:p w:rsidR="009A72E8" w:rsidRPr="00F43AC2" w:rsidRDefault="009A72E8" w:rsidP="009A72E8">
            <w:pPr>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r w:rsidRPr="00F43AC2">
              <w:rPr>
                <w:rFonts w:ascii="Calibri" w:eastAsia="Times New Roman" w:hAnsi="Calibri" w:cs="Calibri"/>
                <w:bCs/>
                <w:sz w:val="24"/>
                <w:szCs w:val="24"/>
                <w:lang w:val="ro-RO" w:eastAsia="fr-FR"/>
              </w:rPr>
              <w:t></w:t>
            </w:r>
            <w:r w:rsidRPr="00F43AC2">
              <w:rPr>
                <w:rFonts w:ascii="Calibri" w:eastAsia="Times New Roman" w:hAnsi="Calibri" w:cs="Calibri"/>
                <w:bCs/>
                <w:sz w:val="24"/>
                <w:szCs w:val="24"/>
                <w:lang w:val="ro-RO" w:eastAsia="fr-FR"/>
              </w:rPr>
              <w:tab/>
              <w:t>Să fie datate, personalizate și semnate;</w:t>
            </w:r>
          </w:p>
          <w:p w:rsidR="009A72E8" w:rsidRPr="00F43AC2" w:rsidRDefault="009A72E8" w:rsidP="009A72E8">
            <w:pPr>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r w:rsidRPr="00F43AC2">
              <w:rPr>
                <w:rFonts w:ascii="Calibri" w:eastAsia="Times New Roman" w:hAnsi="Calibri" w:cs="Calibri"/>
                <w:bCs/>
                <w:sz w:val="24"/>
                <w:szCs w:val="24"/>
                <w:lang w:val="ro-RO" w:eastAsia="fr-FR"/>
              </w:rPr>
              <w:t></w:t>
            </w:r>
            <w:r w:rsidRPr="00F43AC2">
              <w:rPr>
                <w:rFonts w:ascii="Calibri" w:eastAsia="Times New Roman" w:hAnsi="Calibri" w:cs="Calibri"/>
                <w:bCs/>
                <w:sz w:val="24"/>
                <w:szCs w:val="24"/>
                <w:lang w:val="ro-RO" w:eastAsia="fr-FR"/>
              </w:rPr>
              <w:tab/>
              <w:t>Să conțină detalierea unor specificații tehnice minimale;</w:t>
            </w:r>
          </w:p>
          <w:p w:rsidR="009A72E8" w:rsidRPr="00F43AC2" w:rsidRDefault="009A72E8" w:rsidP="009A72E8">
            <w:pPr>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r w:rsidRPr="00F43AC2">
              <w:rPr>
                <w:rFonts w:ascii="Calibri" w:eastAsia="Times New Roman" w:hAnsi="Calibri" w:cs="Calibri"/>
                <w:bCs/>
                <w:sz w:val="24"/>
                <w:szCs w:val="24"/>
                <w:lang w:val="ro-RO" w:eastAsia="fr-FR"/>
              </w:rPr>
              <w:t></w:t>
            </w:r>
            <w:r w:rsidRPr="00F43AC2">
              <w:rPr>
                <w:rFonts w:ascii="Calibri" w:eastAsia="Times New Roman" w:hAnsi="Calibri" w:cs="Calibri"/>
                <w:bCs/>
                <w:sz w:val="24"/>
                <w:szCs w:val="24"/>
                <w:lang w:val="ro-RO" w:eastAsia="fr-FR"/>
              </w:rPr>
              <w:tab/>
              <w:t xml:space="preserve">Să conţină preţul de achiziţie, defalcat pe categorii de bunuri/servicii. </w:t>
            </w:r>
          </w:p>
          <w:p w:rsidR="009A72E8" w:rsidRPr="00F43AC2" w:rsidRDefault="009A72E8" w:rsidP="009A72E8">
            <w:pPr>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r w:rsidRPr="00F43AC2">
              <w:rPr>
                <w:rFonts w:ascii="Calibri" w:eastAsia="Times New Roman" w:hAnsi="Calibri" w:cs="Calibri"/>
                <w:bCs/>
                <w:sz w:val="24"/>
                <w:szCs w:val="24"/>
                <w:lang w:val="ro-RO" w:eastAsia="fr-FR"/>
              </w:rPr>
              <w:t>Ofertele conforme reprezintă oferte comparabile, care răspund cerințelor din punct de vedere al performanțelor și parametrilor din cererea de oferte, al obiectului acestora și din punct de vedere financiar și sunt transmise de către  operatori economici reali și care îndeplinesc condițiile de calificare, verificabile de către experții evaluatori.</w:t>
            </w:r>
          </w:p>
        </w:tc>
        <w:tc>
          <w:tcPr>
            <w:tcW w:w="673" w:type="dxa"/>
            <w:shd w:val="clear" w:color="auto" w:fill="auto"/>
          </w:tcPr>
          <w:p w:rsidR="009A72E8" w:rsidRPr="00F43AC2" w:rsidRDefault="009A72E8" w:rsidP="009A72E8">
            <w:pPr>
              <w:spacing w:after="200" w:line="276" w:lineRule="auto"/>
              <w:jc w:val="both"/>
              <w:rPr>
                <w:rFonts w:ascii="Calibri" w:eastAsia="Calibri" w:hAnsi="Calibri" w:cs="Times New Roman"/>
              </w:rPr>
            </w:pPr>
            <w:r w:rsidRPr="00F43AC2">
              <w:rPr>
                <w:rFonts w:ascii="Calibri" w:eastAsia="Times New Roman" w:hAnsi="Calibri" w:cs="Calibri"/>
                <w:bCs/>
                <w:sz w:val="36"/>
                <w:szCs w:val="36"/>
                <w:lang w:val="ro-RO" w:eastAsia="fr-FR"/>
              </w:rPr>
              <w:t>□</w:t>
            </w:r>
          </w:p>
        </w:tc>
        <w:tc>
          <w:tcPr>
            <w:tcW w:w="678" w:type="dxa"/>
            <w:shd w:val="clear" w:color="auto" w:fill="auto"/>
          </w:tcPr>
          <w:p w:rsidR="009A72E8" w:rsidRPr="00F43AC2" w:rsidRDefault="009A72E8" w:rsidP="009A72E8">
            <w:pPr>
              <w:spacing w:after="200" w:line="276" w:lineRule="auto"/>
              <w:jc w:val="both"/>
              <w:rPr>
                <w:rFonts w:ascii="Calibri" w:eastAsia="Calibri" w:hAnsi="Calibri" w:cs="Times New Roman"/>
              </w:rPr>
            </w:pPr>
            <w:r w:rsidRPr="00F43AC2">
              <w:rPr>
                <w:rFonts w:ascii="Calibri" w:eastAsia="Times New Roman" w:hAnsi="Calibri" w:cs="Calibri"/>
                <w:bCs/>
                <w:sz w:val="36"/>
                <w:szCs w:val="36"/>
                <w:lang w:val="ro-RO" w:eastAsia="fr-FR"/>
              </w:rPr>
              <w:t>□</w:t>
            </w:r>
          </w:p>
        </w:tc>
        <w:tc>
          <w:tcPr>
            <w:tcW w:w="662" w:type="dxa"/>
            <w:shd w:val="clear" w:color="auto" w:fill="auto"/>
          </w:tcPr>
          <w:p w:rsidR="009A72E8" w:rsidRPr="00F43AC2" w:rsidRDefault="009A72E8" w:rsidP="009A72E8">
            <w:pPr>
              <w:spacing w:after="200" w:line="276" w:lineRule="auto"/>
              <w:jc w:val="both"/>
              <w:rPr>
                <w:rFonts w:ascii="Calibri" w:eastAsia="Calibri" w:hAnsi="Calibri" w:cs="Times New Roman"/>
              </w:rPr>
            </w:pPr>
            <w:r w:rsidRPr="00F43AC2">
              <w:rPr>
                <w:rFonts w:ascii="Calibri" w:eastAsia="Times New Roman" w:hAnsi="Calibri" w:cs="Calibri"/>
                <w:bCs/>
                <w:sz w:val="36"/>
                <w:szCs w:val="36"/>
                <w:lang w:val="ro-RO" w:eastAsia="fr-FR"/>
              </w:rPr>
              <w:t>□</w:t>
            </w:r>
          </w:p>
        </w:tc>
        <w:tc>
          <w:tcPr>
            <w:tcW w:w="710" w:type="dxa"/>
            <w:shd w:val="clear" w:color="auto" w:fill="auto"/>
          </w:tcPr>
          <w:p w:rsidR="009A72E8" w:rsidRPr="00F43AC2" w:rsidRDefault="009A72E8" w:rsidP="009A72E8">
            <w:pPr>
              <w:spacing w:after="200" w:line="276" w:lineRule="auto"/>
              <w:jc w:val="both"/>
              <w:rPr>
                <w:rFonts w:ascii="Calibri" w:eastAsia="Calibri" w:hAnsi="Calibri" w:cs="Times New Roman"/>
              </w:rPr>
            </w:pPr>
            <w:r w:rsidRPr="00F43AC2">
              <w:rPr>
                <w:rFonts w:ascii="Calibri" w:eastAsia="Times New Roman" w:hAnsi="Calibri" w:cs="Calibri"/>
                <w:bCs/>
                <w:sz w:val="36"/>
                <w:szCs w:val="36"/>
                <w:lang w:val="ro-RO" w:eastAsia="fr-FR"/>
              </w:rPr>
              <w:t>□</w:t>
            </w:r>
          </w:p>
        </w:tc>
      </w:tr>
      <w:tr w:rsidR="009A72E8" w:rsidRPr="00F43AC2" w:rsidTr="009A72E8">
        <w:tc>
          <w:tcPr>
            <w:tcW w:w="6627" w:type="dxa"/>
            <w:shd w:val="clear" w:color="auto" w:fill="auto"/>
          </w:tcPr>
          <w:p w:rsidR="009A72E8" w:rsidRPr="00F43AC2" w:rsidRDefault="009A72E8" w:rsidP="009A72E8">
            <w:pPr>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r w:rsidRPr="00F43AC2">
              <w:rPr>
                <w:rFonts w:ascii="Calibri" w:eastAsia="Times New Roman" w:hAnsi="Calibri" w:cs="Calibri"/>
                <w:bCs/>
                <w:sz w:val="24"/>
                <w:szCs w:val="24"/>
                <w:lang w:val="ro-RO" w:eastAsia="fr-FR"/>
              </w:rPr>
              <w:t>1</w:t>
            </w:r>
            <w:r>
              <w:rPr>
                <w:rFonts w:ascii="Calibri" w:eastAsia="Times New Roman" w:hAnsi="Calibri" w:cs="Calibri"/>
                <w:bCs/>
                <w:sz w:val="24"/>
                <w:szCs w:val="24"/>
                <w:lang w:val="ro-RO" w:eastAsia="fr-FR"/>
              </w:rPr>
              <w:t>2</w:t>
            </w:r>
            <w:r w:rsidRPr="00F43AC2">
              <w:rPr>
                <w:rFonts w:ascii="Calibri" w:eastAsia="Times New Roman" w:hAnsi="Calibri" w:cs="Calibri"/>
                <w:bCs/>
                <w:sz w:val="24"/>
                <w:szCs w:val="24"/>
                <w:lang w:val="ro-RO" w:eastAsia="fr-FR"/>
              </w:rPr>
              <w:t>.1 Hotărârea Consiliului Local pentru implementarea proiectului, cu referire la</w:t>
            </w:r>
          </w:p>
          <w:p w:rsidR="009A72E8" w:rsidRPr="00F43AC2" w:rsidRDefault="009A72E8" w:rsidP="009A72E8">
            <w:pPr>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r w:rsidRPr="00F43AC2">
              <w:rPr>
                <w:rFonts w:ascii="Calibri" w:eastAsia="Times New Roman" w:hAnsi="Calibri" w:cs="Calibri"/>
                <w:bCs/>
                <w:sz w:val="24"/>
                <w:szCs w:val="24"/>
                <w:lang w:val="ro-RO" w:eastAsia="fr-FR"/>
              </w:rPr>
              <w:t>următoarele puncte (obligatorii):</w:t>
            </w:r>
          </w:p>
          <w:p w:rsidR="009A72E8" w:rsidRPr="00F43AC2" w:rsidRDefault="009A72E8" w:rsidP="009A72E8">
            <w:pPr>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r w:rsidRPr="00F43AC2">
              <w:rPr>
                <w:rFonts w:ascii="Calibri" w:eastAsia="Times New Roman" w:hAnsi="Calibri" w:cs="Calibri"/>
                <w:bCs/>
                <w:sz w:val="24"/>
                <w:szCs w:val="24"/>
                <w:lang w:val="ro-RO" w:eastAsia="fr-FR"/>
              </w:rPr>
              <w:t>• necesitatea şi oportunitatea investiţiei;</w:t>
            </w:r>
          </w:p>
          <w:p w:rsidR="009A72E8" w:rsidRPr="00F43AC2" w:rsidRDefault="009A72E8" w:rsidP="009A72E8">
            <w:pPr>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r w:rsidRPr="00F43AC2">
              <w:rPr>
                <w:rFonts w:ascii="Calibri" w:eastAsia="Times New Roman" w:hAnsi="Calibri" w:cs="Calibri"/>
                <w:bCs/>
                <w:sz w:val="24"/>
                <w:szCs w:val="24"/>
                <w:lang w:val="ro-RO" w:eastAsia="fr-FR"/>
              </w:rPr>
              <w:t>• cheltuielile sunt prevăzute în bugetul/bugetele local/e pentru perioada de realizare a investiţiei;</w:t>
            </w:r>
          </w:p>
          <w:p w:rsidR="009A72E8" w:rsidRPr="00F43AC2" w:rsidRDefault="009A72E8" w:rsidP="009A72E8">
            <w:pPr>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r w:rsidRPr="00F43AC2">
              <w:rPr>
                <w:rFonts w:ascii="Calibri" w:eastAsia="Times New Roman" w:hAnsi="Calibri" w:cs="Calibri"/>
                <w:bCs/>
                <w:sz w:val="24"/>
                <w:szCs w:val="24"/>
                <w:lang w:val="ro-RO" w:eastAsia="fr-FR"/>
              </w:rPr>
              <w:t>• angajamentul de a suporta cheltuielile de întreţinere şi / sau reparare a investiţiei pe o perioadă de minimum 5 ani de la data efectuării ultimei plăți;</w:t>
            </w:r>
          </w:p>
          <w:p w:rsidR="009A72E8" w:rsidRPr="00F43AC2" w:rsidRDefault="009A72E8" w:rsidP="009A72E8">
            <w:pPr>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r w:rsidRPr="00F43AC2">
              <w:rPr>
                <w:rFonts w:ascii="Calibri" w:eastAsia="Times New Roman" w:hAnsi="Calibri" w:cs="Calibri"/>
                <w:bCs/>
                <w:sz w:val="24"/>
                <w:szCs w:val="24"/>
                <w:lang w:val="ro-RO" w:eastAsia="fr-FR"/>
              </w:rPr>
              <w:t xml:space="preserve">• caracteristici tehnice </w:t>
            </w:r>
          </w:p>
          <w:p w:rsidR="009A72E8" w:rsidRPr="00F43AC2" w:rsidRDefault="009A72E8" w:rsidP="009A72E8">
            <w:pPr>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r w:rsidRPr="00F43AC2">
              <w:rPr>
                <w:rFonts w:ascii="Calibri" w:eastAsia="Times New Roman" w:hAnsi="Calibri" w:cs="Calibri"/>
                <w:bCs/>
                <w:sz w:val="24"/>
                <w:szCs w:val="24"/>
                <w:lang w:val="ro-RO" w:eastAsia="fr-FR"/>
              </w:rPr>
              <w:t>• nominalizarea reprezentantului legal al comunei pentru relaţia cu AFIR în derularea proiectului</w:t>
            </w:r>
          </w:p>
          <w:p w:rsidR="009A72E8" w:rsidRPr="00F43AC2" w:rsidRDefault="009A72E8" w:rsidP="009A72E8">
            <w:pPr>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p>
          <w:p w:rsidR="009A72E8" w:rsidRPr="00F43AC2" w:rsidRDefault="009A72E8" w:rsidP="009A72E8">
            <w:pPr>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r w:rsidRPr="00F43AC2">
              <w:rPr>
                <w:rFonts w:ascii="Calibri" w:eastAsia="Times New Roman" w:hAnsi="Calibri" w:cs="Calibri"/>
                <w:bCs/>
                <w:sz w:val="24"/>
                <w:szCs w:val="24"/>
                <w:lang w:val="ro-RO" w:eastAsia="fr-FR"/>
              </w:rPr>
              <w:t>sau</w:t>
            </w:r>
            <w:r w:rsidRPr="00F43AC2">
              <w:rPr>
                <w:rFonts w:ascii="Calibri" w:eastAsia="Times New Roman" w:hAnsi="Calibri" w:cs="Calibri"/>
                <w:bCs/>
                <w:sz w:val="24"/>
                <w:szCs w:val="24"/>
                <w:lang w:val="ro-RO" w:eastAsia="fr-FR"/>
              </w:rPr>
              <w:tab/>
            </w:r>
            <w:r w:rsidRPr="00F43AC2">
              <w:rPr>
                <w:rFonts w:ascii="Calibri" w:eastAsia="Times New Roman" w:hAnsi="Calibri" w:cs="Calibri"/>
                <w:bCs/>
                <w:sz w:val="24"/>
                <w:szCs w:val="24"/>
                <w:lang w:val="ro-RO" w:eastAsia="fr-FR"/>
              </w:rPr>
              <w:tab/>
            </w:r>
          </w:p>
          <w:p w:rsidR="009A72E8" w:rsidRPr="00F43AC2" w:rsidRDefault="009A72E8" w:rsidP="009A72E8">
            <w:pPr>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p>
          <w:p w:rsidR="009A72E8" w:rsidRPr="00F43AC2" w:rsidRDefault="009A72E8" w:rsidP="009A72E8">
            <w:pPr>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r w:rsidRPr="00F43AC2">
              <w:rPr>
                <w:rFonts w:ascii="Calibri" w:eastAsia="Times New Roman" w:hAnsi="Calibri" w:cs="Calibri"/>
                <w:bCs/>
                <w:sz w:val="24"/>
                <w:szCs w:val="24"/>
                <w:lang w:val="ro-RO" w:eastAsia="fr-FR"/>
              </w:rPr>
              <w:t>1</w:t>
            </w:r>
            <w:r>
              <w:rPr>
                <w:rFonts w:ascii="Calibri" w:eastAsia="Times New Roman" w:hAnsi="Calibri" w:cs="Calibri"/>
                <w:bCs/>
                <w:sz w:val="24"/>
                <w:szCs w:val="24"/>
                <w:lang w:val="ro-RO" w:eastAsia="fr-FR"/>
              </w:rPr>
              <w:t>2</w:t>
            </w:r>
            <w:r w:rsidRPr="00F43AC2">
              <w:rPr>
                <w:rFonts w:ascii="Calibri" w:eastAsia="Times New Roman" w:hAnsi="Calibri" w:cs="Calibri"/>
                <w:bCs/>
                <w:sz w:val="24"/>
                <w:szCs w:val="24"/>
                <w:lang w:val="ro-RO" w:eastAsia="fr-FR"/>
              </w:rPr>
              <w:t>.2 Hotărârea Adunării Generale pentru implementarea proiectului specific fiecărei categorii de solicitanți cu referire la însuşirea / aprobarea de către ONG, Unitate de cult, Persoană fizică autorizată / Societate Comercială a următoarelor (condiții obligatorii):</w:t>
            </w:r>
          </w:p>
          <w:p w:rsidR="009A72E8" w:rsidRPr="00F43AC2" w:rsidRDefault="009A72E8" w:rsidP="009A72E8">
            <w:pPr>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r w:rsidRPr="00F43AC2">
              <w:rPr>
                <w:rFonts w:ascii="Calibri" w:eastAsia="Times New Roman" w:hAnsi="Calibri" w:cs="Calibri"/>
                <w:bCs/>
                <w:sz w:val="24"/>
                <w:szCs w:val="24"/>
                <w:lang w:val="ro-RO" w:eastAsia="fr-FR"/>
              </w:rPr>
              <w:t>• necesitatea şi oportunitatea investiţiei;</w:t>
            </w:r>
          </w:p>
          <w:p w:rsidR="009A72E8" w:rsidRPr="00F43AC2" w:rsidRDefault="009A72E8" w:rsidP="009A72E8">
            <w:pPr>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r w:rsidRPr="00F43AC2">
              <w:rPr>
                <w:rFonts w:ascii="Calibri" w:eastAsia="Times New Roman" w:hAnsi="Calibri" w:cs="Calibri"/>
                <w:bCs/>
                <w:sz w:val="24"/>
                <w:szCs w:val="24"/>
                <w:lang w:val="ro-RO" w:eastAsia="fr-FR"/>
              </w:rPr>
              <w:t xml:space="preserve">• cheltuielile sunt prevăzute în bugetul solicitantului pentru </w:t>
            </w:r>
            <w:r w:rsidRPr="00F43AC2">
              <w:rPr>
                <w:rFonts w:ascii="Calibri" w:eastAsia="Times New Roman" w:hAnsi="Calibri" w:cs="Calibri"/>
                <w:bCs/>
                <w:sz w:val="24"/>
                <w:szCs w:val="24"/>
                <w:lang w:val="ro-RO" w:eastAsia="fr-FR"/>
              </w:rPr>
              <w:lastRenderedPageBreak/>
              <w:t>perioada de realizare a investiţiei;</w:t>
            </w:r>
          </w:p>
          <w:p w:rsidR="009A72E8" w:rsidRPr="00F43AC2" w:rsidRDefault="009A72E8" w:rsidP="009A72E8">
            <w:pPr>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r w:rsidRPr="00F43AC2">
              <w:rPr>
                <w:rFonts w:ascii="Calibri" w:eastAsia="Times New Roman" w:hAnsi="Calibri" w:cs="Calibri"/>
                <w:bCs/>
                <w:sz w:val="24"/>
                <w:szCs w:val="24"/>
                <w:lang w:val="ro-RO" w:eastAsia="fr-FR"/>
              </w:rPr>
              <w:t>• angajamentul de a suporta cheltuielile de întreţinere şi / sau reparare a investiţiei pe o perioadă de minimum 5 ani de la data efectuării ultimei plăți;</w:t>
            </w:r>
          </w:p>
          <w:p w:rsidR="009A72E8" w:rsidRPr="00F43AC2" w:rsidRDefault="009A72E8" w:rsidP="009A72E8">
            <w:pPr>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r w:rsidRPr="00F43AC2">
              <w:rPr>
                <w:rFonts w:ascii="Calibri" w:eastAsia="Times New Roman" w:hAnsi="Calibri" w:cs="Calibri"/>
                <w:bCs/>
                <w:sz w:val="24"/>
                <w:szCs w:val="24"/>
                <w:lang w:val="ro-RO" w:eastAsia="fr-FR"/>
              </w:rPr>
              <w:t>• caracteristici tehnice investiției / investițiilor propuse;</w:t>
            </w:r>
          </w:p>
          <w:p w:rsidR="009A72E8" w:rsidRPr="00F43AC2" w:rsidRDefault="009A72E8" w:rsidP="009A72E8">
            <w:pPr>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r w:rsidRPr="00F43AC2">
              <w:rPr>
                <w:rFonts w:ascii="Calibri" w:eastAsia="Times New Roman" w:hAnsi="Calibri" w:cs="Calibri"/>
                <w:bCs/>
                <w:sz w:val="24"/>
                <w:szCs w:val="24"/>
                <w:lang w:val="ro-RO" w:eastAsia="fr-FR"/>
              </w:rPr>
              <w:t>• nominalizarea reprezentantului legal al solicitantului pentru relaţia cu AFIR în derularea proiectului</w:t>
            </w:r>
            <w:r w:rsidRPr="00F43AC2">
              <w:rPr>
                <w:rFonts w:ascii="Calibri" w:eastAsia="Times New Roman" w:hAnsi="Calibri" w:cs="Calibri"/>
                <w:bCs/>
                <w:sz w:val="24"/>
                <w:szCs w:val="24"/>
                <w:lang w:val="ro-RO" w:eastAsia="fr-FR"/>
              </w:rPr>
              <w:tab/>
            </w:r>
            <w:r w:rsidRPr="00F43AC2">
              <w:rPr>
                <w:rFonts w:ascii="Calibri" w:eastAsia="Times New Roman" w:hAnsi="Calibri" w:cs="Calibri"/>
                <w:bCs/>
                <w:sz w:val="24"/>
                <w:szCs w:val="24"/>
                <w:lang w:val="ro-RO" w:eastAsia="fr-FR"/>
              </w:rPr>
              <w:tab/>
            </w:r>
          </w:p>
          <w:p w:rsidR="009A72E8" w:rsidRPr="00F43AC2" w:rsidRDefault="009A72E8" w:rsidP="009A72E8">
            <w:pPr>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r w:rsidRPr="00F43AC2">
              <w:rPr>
                <w:rFonts w:ascii="Calibri" w:eastAsia="Times New Roman" w:hAnsi="Calibri" w:cs="Calibri"/>
                <w:bCs/>
                <w:sz w:val="24"/>
                <w:szCs w:val="24"/>
                <w:lang w:val="ro-RO" w:eastAsia="fr-FR"/>
              </w:rPr>
              <w:tab/>
            </w:r>
            <w:r w:rsidRPr="00F43AC2">
              <w:rPr>
                <w:rFonts w:ascii="Calibri" w:eastAsia="Times New Roman" w:hAnsi="Calibri" w:cs="Calibri"/>
                <w:bCs/>
                <w:sz w:val="24"/>
                <w:szCs w:val="24"/>
                <w:lang w:val="ro-RO" w:eastAsia="fr-FR"/>
              </w:rPr>
              <w:tab/>
            </w:r>
          </w:p>
        </w:tc>
        <w:tc>
          <w:tcPr>
            <w:tcW w:w="673" w:type="dxa"/>
            <w:shd w:val="clear" w:color="auto" w:fill="auto"/>
          </w:tcPr>
          <w:p w:rsidR="009A72E8" w:rsidRPr="00F43AC2" w:rsidRDefault="009A72E8" w:rsidP="009A72E8">
            <w:pPr>
              <w:spacing w:after="200" w:line="276" w:lineRule="auto"/>
              <w:jc w:val="both"/>
              <w:rPr>
                <w:rFonts w:ascii="Calibri" w:eastAsia="Calibri" w:hAnsi="Calibri" w:cs="Times New Roman"/>
              </w:rPr>
            </w:pPr>
            <w:r w:rsidRPr="00F43AC2">
              <w:rPr>
                <w:rFonts w:ascii="Calibri" w:eastAsia="Times New Roman" w:hAnsi="Calibri" w:cs="Calibri"/>
                <w:bCs/>
                <w:sz w:val="36"/>
                <w:szCs w:val="36"/>
                <w:lang w:val="ro-RO" w:eastAsia="fr-FR"/>
              </w:rPr>
              <w:lastRenderedPageBreak/>
              <w:t>□</w:t>
            </w:r>
          </w:p>
        </w:tc>
        <w:tc>
          <w:tcPr>
            <w:tcW w:w="678" w:type="dxa"/>
            <w:shd w:val="clear" w:color="auto" w:fill="auto"/>
          </w:tcPr>
          <w:p w:rsidR="009A72E8" w:rsidRPr="00F43AC2" w:rsidRDefault="009A72E8" w:rsidP="009A72E8">
            <w:pPr>
              <w:spacing w:after="200" w:line="276" w:lineRule="auto"/>
              <w:jc w:val="both"/>
              <w:rPr>
                <w:rFonts w:ascii="Calibri" w:eastAsia="Calibri" w:hAnsi="Calibri" w:cs="Times New Roman"/>
              </w:rPr>
            </w:pPr>
            <w:r w:rsidRPr="00F43AC2">
              <w:rPr>
                <w:rFonts w:ascii="Calibri" w:eastAsia="Times New Roman" w:hAnsi="Calibri" w:cs="Calibri"/>
                <w:bCs/>
                <w:sz w:val="36"/>
                <w:szCs w:val="36"/>
                <w:lang w:val="ro-RO" w:eastAsia="fr-FR"/>
              </w:rPr>
              <w:t>□</w:t>
            </w:r>
          </w:p>
        </w:tc>
        <w:tc>
          <w:tcPr>
            <w:tcW w:w="662" w:type="dxa"/>
            <w:shd w:val="clear" w:color="auto" w:fill="auto"/>
          </w:tcPr>
          <w:p w:rsidR="009A72E8" w:rsidRPr="00F43AC2" w:rsidRDefault="009A72E8" w:rsidP="009A72E8">
            <w:pPr>
              <w:spacing w:after="200" w:line="276" w:lineRule="auto"/>
              <w:jc w:val="both"/>
              <w:rPr>
                <w:rFonts w:ascii="Calibri" w:eastAsia="Calibri" w:hAnsi="Calibri" w:cs="Times New Roman"/>
              </w:rPr>
            </w:pPr>
            <w:r w:rsidRPr="00F43AC2">
              <w:rPr>
                <w:rFonts w:ascii="Calibri" w:eastAsia="Times New Roman" w:hAnsi="Calibri" w:cs="Calibri"/>
                <w:bCs/>
                <w:sz w:val="36"/>
                <w:szCs w:val="36"/>
                <w:lang w:val="ro-RO" w:eastAsia="fr-FR"/>
              </w:rPr>
              <w:t>□</w:t>
            </w:r>
          </w:p>
        </w:tc>
        <w:tc>
          <w:tcPr>
            <w:tcW w:w="710" w:type="dxa"/>
            <w:shd w:val="clear" w:color="auto" w:fill="auto"/>
          </w:tcPr>
          <w:p w:rsidR="009A72E8" w:rsidRPr="00F43AC2" w:rsidRDefault="009A72E8" w:rsidP="009A72E8">
            <w:pPr>
              <w:spacing w:after="200" w:line="276" w:lineRule="auto"/>
              <w:jc w:val="both"/>
              <w:rPr>
                <w:rFonts w:ascii="Calibri" w:eastAsia="Calibri" w:hAnsi="Calibri" w:cs="Times New Roman"/>
              </w:rPr>
            </w:pPr>
            <w:r w:rsidRPr="00F43AC2">
              <w:rPr>
                <w:rFonts w:ascii="Calibri" w:eastAsia="Times New Roman" w:hAnsi="Calibri" w:cs="Calibri"/>
                <w:bCs/>
                <w:sz w:val="36"/>
                <w:szCs w:val="36"/>
                <w:lang w:val="ro-RO" w:eastAsia="fr-FR"/>
              </w:rPr>
              <w:t>□</w:t>
            </w:r>
          </w:p>
        </w:tc>
      </w:tr>
      <w:tr w:rsidR="009A72E8" w:rsidRPr="00F43AC2" w:rsidTr="009A72E8">
        <w:tc>
          <w:tcPr>
            <w:tcW w:w="6627" w:type="dxa"/>
            <w:shd w:val="clear" w:color="auto" w:fill="auto"/>
          </w:tcPr>
          <w:p w:rsidR="009A72E8" w:rsidRPr="00F43AC2" w:rsidRDefault="009A72E8" w:rsidP="009A72E8">
            <w:pPr>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r w:rsidRPr="00F43AC2">
              <w:rPr>
                <w:rFonts w:ascii="Calibri" w:eastAsia="Times New Roman" w:hAnsi="Calibri" w:cs="Calibri"/>
                <w:bCs/>
                <w:sz w:val="24"/>
                <w:szCs w:val="24"/>
                <w:lang w:val="ro-RO" w:eastAsia="fr-FR"/>
              </w:rPr>
              <w:lastRenderedPageBreak/>
              <w:t>1</w:t>
            </w:r>
            <w:r>
              <w:rPr>
                <w:rFonts w:ascii="Calibri" w:eastAsia="Times New Roman" w:hAnsi="Calibri" w:cs="Calibri"/>
                <w:bCs/>
                <w:sz w:val="24"/>
                <w:szCs w:val="24"/>
                <w:lang w:val="ro-RO" w:eastAsia="fr-FR"/>
              </w:rPr>
              <w:t>3</w:t>
            </w:r>
            <w:r w:rsidRPr="00F43AC2">
              <w:rPr>
                <w:rFonts w:ascii="Calibri" w:eastAsia="Times New Roman" w:hAnsi="Calibri" w:cs="Calibri"/>
                <w:bCs/>
                <w:sz w:val="24"/>
                <w:szCs w:val="24"/>
                <w:lang w:val="ro-RO" w:eastAsia="fr-FR"/>
              </w:rPr>
              <w:t>.</w:t>
            </w:r>
            <w:r w:rsidRPr="00F43AC2">
              <w:rPr>
                <w:rFonts w:ascii="Calibri" w:eastAsia="Times New Roman" w:hAnsi="Calibri" w:cs="Calibri"/>
                <w:bCs/>
                <w:sz w:val="24"/>
                <w:szCs w:val="24"/>
                <w:lang w:val="ro-RO" w:eastAsia="fr-FR"/>
              </w:rPr>
              <w:tab/>
              <w:t>ALTE DOCUMENTE JUSTIFICATIVE (SE VOR SPECIFICA DUPĂ CAZ) pe care solicitantul le poate aduce în scopul susținerii proiectului</w:t>
            </w:r>
            <w:r>
              <w:rPr>
                <w:rFonts w:ascii="Calibri" w:eastAsia="Times New Roman" w:hAnsi="Calibri" w:cs="Calibri"/>
                <w:bCs/>
                <w:sz w:val="24"/>
                <w:szCs w:val="24"/>
                <w:lang w:val="ro-RO" w:eastAsia="fr-FR"/>
              </w:rPr>
              <w:t>.</w:t>
            </w:r>
          </w:p>
        </w:tc>
        <w:tc>
          <w:tcPr>
            <w:tcW w:w="673" w:type="dxa"/>
            <w:shd w:val="clear" w:color="auto" w:fill="auto"/>
          </w:tcPr>
          <w:p w:rsidR="009A72E8" w:rsidRPr="00F43AC2" w:rsidRDefault="009A72E8" w:rsidP="009A72E8">
            <w:pPr>
              <w:spacing w:after="200" w:line="276" w:lineRule="auto"/>
              <w:jc w:val="both"/>
              <w:rPr>
                <w:rFonts w:ascii="Calibri" w:eastAsia="Calibri" w:hAnsi="Calibri" w:cs="Times New Roman"/>
              </w:rPr>
            </w:pPr>
            <w:r w:rsidRPr="00F43AC2">
              <w:rPr>
                <w:rFonts w:ascii="Calibri" w:eastAsia="Times New Roman" w:hAnsi="Calibri" w:cs="Calibri"/>
                <w:bCs/>
                <w:sz w:val="36"/>
                <w:szCs w:val="36"/>
                <w:lang w:val="ro-RO" w:eastAsia="fr-FR"/>
              </w:rPr>
              <w:t>□</w:t>
            </w:r>
          </w:p>
        </w:tc>
        <w:tc>
          <w:tcPr>
            <w:tcW w:w="678" w:type="dxa"/>
            <w:shd w:val="clear" w:color="auto" w:fill="auto"/>
          </w:tcPr>
          <w:p w:rsidR="009A72E8" w:rsidRPr="00F43AC2" w:rsidRDefault="009A72E8" w:rsidP="009A72E8">
            <w:pPr>
              <w:spacing w:after="200" w:line="276" w:lineRule="auto"/>
              <w:jc w:val="both"/>
              <w:rPr>
                <w:rFonts w:ascii="Calibri" w:eastAsia="Calibri" w:hAnsi="Calibri" w:cs="Times New Roman"/>
              </w:rPr>
            </w:pPr>
            <w:r w:rsidRPr="00F43AC2">
              <w:rPr>
                <w:rFonts w:ascii="Calibri" w:eastAsia="Times New Roman" w:hAnsi="Calibri" w:cs="Calibri"/>
                <w:bCs/>
                <w:sz w:val="36"/>
                <w:szCs w:val="36"/>
                <w:lang w:val="ro-RO" w:eastAsia="fr-FR"/>
              </w:rPr>
              <w:t>□</w:t>
            </w:r>
          </w:p>
        </w:tc>
        <w:tc>
          <w:tcPr>
            <w:tcW w:w="662" w:type="dxa"/>
            <w:shd w:val="clear" w:color="auto" w:fill="auto"/>
          </w:tcPr>
          <w:p w:rsidR="009A72E8" w:rsidRPr="00F43AC2" w:rsidRDefault="009A72E8" w:rsidP="009A72E8">
            <w:pPr>
              <w:spacing w:after="200" w:line="276" w:lineRule="auto"/>
              <w:jc w:val="both"/>
              <w:rPr>
                <w:rFonts w:ascii="Calibri" w:eastAsia="Calibri" w:hAnsi="Calibri" w:cs="Times New Roman"/>
              </w:rPr>
            </w:pPr>
            <w:r w:rsidRPr="00F43AC2">
              <w:rPr>
                <w:rFonts w:ascii="Calibri" w:eastAsia="Times New Roman" w:hAnsi="Calibri" w:cs="Calibri"/>
                <w:bCs/>
                <w:sz w:val="36"/>
                <w:szCs w:val="36"/>
                <w:lang w:val="ro-RO" w:eastAsia="fr-FR"/>
              </w:rPr>
              <w:t>□</w:t>
            </w:r>
          </w:p>
        </w:tc>
        <w:tc>
          <w:tcPr>
            <w:tcW w:w="710" w:type="dxa"/>
            <w:shd w:val="clear" w:color="auto" w:fill="auto"/>
          </w:tcPr>
          <w:p w:rsidR="009A72E8" w:rsidRPr="00F43AC2" w:rsidRDefault="009A72E8" w:rsidP="009A72E8">
            <w:pPr>
              <w:spacing w:after="200" w:line="276" w:lineRule="auto"/>
              <w:jc w:val="both"/>
              <w:rPr>
                <w:rFonts w:ascii="Calibri" w:eastAsia="Calibri" w:hAnsi="Calibri" w:cs="Times New Roman"/>
              </w:rPr>
            </w:pPr>
            <w:r w:rsidRPr="00F43AC2">
              <w:rPr>
                <w:rFonts w:ascii="Calibri" w:eastAsia="Times New Roman" w:hAnsi="Calibri" w:cs="Calibri"/>
                <w:bCs/>
                <w:sz w:val="36"/>
                <w:szCs w:val="36"/>
                <w:lang w:val="ro-RO" w:eastAsia="fr-FR"/>
              </w:rPr>
              <w:t>□</w:t>
            </w:r>
          </w:p>
        </w:tc>
      </w:tr>
      <w:tr w:rsidR="009A72E8" w:rsidRPr="00F43AC2" w:rsidTr="009A72E8">
        <w:tc>
          <w:tcPr>
            <w:tcW w:w="6627" w:type="dxa"/>
            <w:shd w:val="clear" w:color="auto" w:fill="auto"/>
          </w:tcPr>
          <w:p w:rsidR="009A72E8" w:rsidRPr="00F43AC2" w:rsidRDefault="009A72E8" w:rsidP="009A72E8">
            <w:pPr>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p>
        </w:tc>
        <w:tc>
          <w:tcPr>
            <w:tcW w:w="673" w:type="dxa"/>
            <w:shd w:val="clear" w:color="auto" w:fill="auto"/>
          </w:tcPr>
          <w:p w:rsidR="009A72E8" w:rsidRPr="00F43AC2" w:rsidRDefault="009A72E8" w:rsidP="009A72E8">
            <w:pPr>
              <w:spacing w:after="200" w:line="276" w:lineRule="auto"/>
              <w:jc w:val="both"/>
              <w:rPr>
                <w:rFonts w:ascii="Calibri" w:eastAsia="Calibri" w:hAnsi="Calibri" w:cs="Times New Roman"/>
              </w:rPr>
            </w:pPr>
            <w:r w:rsidRPr="00F43AC2">
              <w:rPr>
                <w:rFonts w:ascii="Calibri" w:eastAsia="Times New Roman" w:hAnsi="Calibri" w:cs="Calibri"/>
                <w:bCs/>
                <w:sz w:val="36"/>
                <w:szCs w:val="36"/>
                <w:lang w:val="ro-RO" w:eastAsia="fr-FR"/>
              </w:rPr>
              <w:t>□</w:t>
            </w:r>
          </w:p>
        </w:tc>
        <w:tc>
          <w:tcPr>
            <w:tcW w:w="678" w:type="dxa"/>
            <w:shd w:val="clear" w:color="auto" w:fill="auto"/>
          </w:tcPr>
          <w:p w:rsidR="009A72E8" w:rsidRPr="00F43AC2" w:rsidRDefault="009A72E8" w:rsidP="009A72E8">
            <w:pPr>
              <w:spacing w:after="200" w:line="276" w:lineRule="auto"/>
              <w:jc w:val="both"/>
              <w:rPr>
                <w:rFonts w:ascii="Calibri" w:eastAsia="Calibri" w:hAnsi="Calibri" w:cs="Times New Roman"/>
              </w:rPr>
            </w:pPr>
            <w:r w:rsidRPr="00F43AC2">
              <w:rPr>
                <w:rFonts w:ascii="Calibri" w:eastAsia="Times New Roman" w:hAnsi="Calibri" w:cs="Calibri"/>
                <w:bCs/>
                <w:sz w:val="36"/>
                <w:szCs w:val="36"/>
                <w:lang w:val="ro-RO" w:eastAsia="fr-FR"/>
              </w:rPr>
              <w:t>□</w:t>
            </w:r>
          </w:p>
        </w:tc>
        <w:tc>
          <w:tcPr>
            <w:tcW w:w="662" w:type="dxa"/>
            <w:shd w:val="clear" w:color="auto" w:fill="auto"/>
          </w:tcPr>
          <w:p w:rsidR="009A72E8" w:rsidRPr="00F43AC2" w:rsidRDefault="009A72E8" w:rsidP="009A72E8">
            <w:pPr>
              <w:spacing w:after="200" w:line="276" w:lineRule="auto"/>
              <w:jc w:val="both"/>
              <w:rPr>
                <w:rFonts w:ascii="Calibri" w:eastAsia="Calibri" w:hAnsi="Calibri" w:cs="Times New Roman"/>
              </w:rPr>
            </w:pPr>
            <w:r w:rsidRPr="00F43AC2">
              <w:rPr>
                <w:rFonts w:ascii="Calibri" w:eastAsia="Times New Roman" w:hAnsi="Calibri" w:cs="Calibri"/>
                <w:bCs/>
                <w:sz w:val="36"/>
                <w:szCs w:val="36"/>
                <w:lang w:val="ro-RO" w:eastAsia="fr-FR"/>
              </w:rPr>
              <w:t>□</w:t>
            </w:r>
          </w:p>
        </w:tc>
        <w:tc>
          <w:tcPr>
            <w:tcW w:w="710" w:type="dxa"/>
            <w:shd w:val="clear" w:color="auto" w:fill="auto"/>
          </w:tcPr>
          <w:p w:rsidR="009A72E8" w:rsidRPr="00F43AC2" w:rsidRDefault="009A72E8" w:rsidP="009A72E8">
            <w:pPr>
              <w:spacing w:after="200" w:line="276" w:lineRule="auto"/>
              <w:jc w:val="both"/>
              <w:rPr>
                <w:rFonts w:ascii="Calibri" w:eastAsia="Calibri" w:hAnsi="Calibri" w:cs="Times New Roman"/>
              </w:rPr>
            </w:pPr>
            <w:r w:rsidRPr="00F43AC2">
              <w:rPr>
                <w:rFonts w:ascii="Calibri" w:eastAsia="Times New Roman" w:hAnsi="Calibri" w:cs="Calibri"/>
                <w:bCs/>
                <w:sz w:val="36"/>
                <w:szCs w:val="36"/>
                <w:lang w:val="ro-RO" w:eastAsia="fr-FR"/>
              </w:rPr>
              <w:t>□</w:t>
            </w:r>
          </w:p>
        </w:tc>
      </w:tr>
    </w:tbl>
    <w:p w:rsidR="00C512D8" w:rsidRPr="00C512D8" w:rsidRDefault="00C512D8" w:rsidP="00C512D8">
      <w:pPr>
        <w:spacing w:after="0" w:line="240" w:lineRule="auto"/>
        <w:rPr>
          <w:rFonts w:ascii="Calibri" w:eastAsia="Calibri" w:hAnsi="Calibri" w:cs="Times New Roman"/>
          <w:sz w:val="24"/>
          <w:lang w:val="ro-RO"/>
        </w:rPr>
      </w:pPr>
    </w:p>
    <w:p w:rsidR="00C512D8" w:rsidRPr="00C512D8" w:rsidRDefault="00C512D8" w:rsidP="00C512D8">
      <w:pPr>
        <w:overflowPunct w:val="0"/>
        <w:autoSpaceDE w:val="0"/>
        <w:autoSpaceDN w:val="0"/>
        <w:adjustRightInd w:val="0"/>
        <w:spacing w:before="120" w:after="120" w:line="240" w:lineRule="auto"/>
        <w:textAlignment w:val="baseline"/>
        <w:rPr>
          <w:rFonts w:ascii="Calibri" w:eastAsia="Calibri" w:hAnsi="Calibri" w:cs="Times New Roman"/>
          <w:b/>
          <w:i/>
          <w:sz w:val="24"/>
          <w:lang w:val="ro-RO"/>
        </w:rPr>
      </w:pPr>
      <w:r w:rsidRPr="00C512D8">
        <w:rPr>
          <w:rFonts w:ascii="Calibri" w:eastAsia="Calibri" w:hAnsi="Calibri" w:cs="Times New Roman"/>
          <w:b/>
          <w:sz w:val="24"/>
          <w:lang w:val="ro-RO"/>
        </w:rPr>
        <w:t>VERIFICAREA CRITERIILOR DE ELIGIBILITATE A PROIECTULUI</w:t>
      </w:r>
    </w:p>
    <w:tbl>
      <w:tblPr>
        <w:tblW w:w="10481"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
        <w:gridCol w:w="8926"/>
        <w:gridCol w:w="425"/>
        <w:gridCol w:w="425"/>
        <w:gridCol w:w="569"/>
        <w:gridCol w:w="23"/>
      </w:tblGrid>
      <w:tr w:rsidR="006E3D52" w:rsidRPr="00FD0740" w:rsidTr="006E3D52">
        <w:trPr>
          <w:gridAfter w:val="1"/>
          <w:wAfter w:w="23" w:type="dxa"/>
        </w:trPr>
        <w:tc>
          <w:tcPr>
            <w:tcW w:w="10458" w:type="dxa"/>
            <w:gridSpan w:val="5"/>
            <w:tcBorders>
              <w:top w:val="single" w:sz="12" w:space="0" w:color="auto"/>
              <w:left w:val="single" w:sz="12" w:space="0" w:color="auto"/>
              <w:bottom w:val="single" w:sz="12" w:space="0" w:color="auto"/>
              <w:right w:val="single" w:sz="12" w:space="0" w:color="auto"/>
            </w:tcBorders>
          </w:tcPr>
          <w:p w:rsidR="006E3D52" w:rsidRPr="00FD0740" w:rsidRDefault="006E3D52" w:rsidP="00CD6DAD">
            <w:pPr>
              <w:overflowPunct w:val="0"/>
              <w:autoSpaceDE w:val="0"/>
              <w:autoSpaceDN w:val="0"/>
              <w:adjustRightInd w:val="0"/>
              <w:spacing w:after="0" w:line="240" w:lineRule="auto"/>
              <w:textAlignment w:val="baseline"/>
              <w:rPr>
                <w:rFonts w:eastAsia="Times New Roman" w:cs="Calibri"/>
                <w:b/>
                <w:bCs/>
                <w:sz w:val="28"/>
                <w:szCs w:val="28"/>
                <w:lang w:val="ro-RO" w:eastAsia="fr-FR"/>
              </w:rPr>
            </w:pPr>
          </w:p>
        </w:tc>
      </w:tr>
      <w:tr w:rsidR="006E3D52" w:rsidRPr="00FD0740" w:rsidTr="006E3D52">
        <w:trPr>
          <w:gridAfter w:val="1"/>
          <w:wAfter w:w="23" w:type="dxa"/>
          <w:trHeight w:val="587"/>
        </w:trPr>
        <w:tc>
          <w:tcPr>
            <w:tcW w:w="9039" w:type="dxa"/>
            <w:gridSpan w:val="2"/>
            <w:vMerge w:val="restart"/>
            <w:tcBorders>
              <w:top w:val="single" w:sz="12" w:space="0" w:color="auto"/>
              <w:left w:val="single" w:sz="12" w:space="0" w:color="auto"/>
              <w:bottom w:val="single" w:sz="6" w:space="0" w:color="auto"/>
              <w:right w:val="single" w:sz="6" w:space="0" w:color="auto"/>
            </w:tcBorders>
            <w:shd w:val="clear" w:color="auto" w:fill="BFBFBF"/>
            <w:vAlign w:val="center"/>
          </w:tcPr>
          <w:p w:rsidR="006E3D52" w:rsidRPr="00FD0740" w:rsidRDefault="006E3D52" w:rsidP="00CD6DAD">
            <w:pPr>
              <w:overflowPunct w:val="0"/>
              <w:autoSpaceDE w:val="0"/>
              <w:autoSpaceDN w:val="0"/>
              <w:adjustRightInd w:val="0"/>
              <w:spacing w:after="0" w:line="240" w:lineRule="auto"/>
              <w:textAlignment w:val="baseline"/>
              <w:rPr>
                <w:rFonts w:eastAsia="Times New Roman" w:cs="Calibri"/>
                <w:b/>
                <w:bCs/>
                <w:sz w:val="28"/>
                <w:szCs w:val="28"/>
                <w:lang w:val="pt-BR" w:eastAsia="fr-FR"/>
              </w:rPr>
            </w:pPr>
            <w:r w:rsidRPr="00FD0740">
              <w:rPr>
                <w:rFonts w:eastAsia="Times New Roman" w:cs="Calibri"/>
                <w:b/>
                <w:bCs/>
                <w:sz w:val="28"/>
                <w:szCs w:val="28"/>
                <w:lang w:val="ro-RO" w:eastAsia="fr-FR"/>
              </w:rPr>
              <w:t xml:space="preserve"> Verificarea eligibilității solicitantului</w:t>
            </w:r>
          </w:p>
        </w:tc>
        <w:tc>
          <w:tcPr>
            <w:tcW w:w="1419" w:type="dxa"/>
            <w:gridSpan w:val="3"/>
            <w:tcBorders>
              <w:top w:val="single" w:sz="12" w:space="0" w:color="auto"/>
              <w:left w:val="single" w:sz="6" w:space="0" w:color="auto"/>
              <w:bottom w:val="single" w:sz="6" w:space="0" w:color="auto"/>
              <w:right w:val="single" w:sz="12" w:space="0" w:color="auto"/>
            </w:tcBorders>
            <w:vAlign w:val="center"/>
          </w:tcPr>
          <w:p w:rsidR="006E3D52" w:rsidRPr="00FD0740" w:rsidRDefault="006E3D52" w:rsidP="00CD6DAD">
            <w:pPr>
              <w:overflowPunct w:val="0"/>
              <w:autoSpaceDE w:val="0"/>
              <w:autoSpaceDN w:val="0"/>
              <w:adjustRightInd w:val="0"/>
              <w:spacing w:after="0" w:line="240" w:lineRule="auto"/>
              <w:jc w:val="center"/>
              <w:textAlignment w:val="baseline"/>
              <w:rPr>
                <w:rFonts w:eastAsia="Times New Roman" w:cs="Calibri"/>
                <w:b/>
                <w:bCs/>
                <w:sz w:val="24"/>
                <w:szCs w:val="24"/>
                <w:lang w:val="pt-BR" w:eastAsia="fr-FR"/>
              </w:rPr>
            </w:pPr>
            <w:r w:rsidRPr="00FD0740">
              <w:rPr>
                <w:rFonts w:eastAsia="Times New Roman" w:cs="Calibri"/>
                <w:b/>
                <w:bCs/>
                <w:sz w:val="24"/>
                <w:szCs w:val="24"/>
                <w:lang w:val="ro-RO" w:eastAsia="fr-FR"/>
              </w:rPr>
              <w:t>Rezultat verificare</w:t>
            </w:r>
          </w:p>
        </w:tc>
      </w:tr>
      <w:tr w:rsidR="006E3D52" w:rsidRPr="00FD0740" w:rsidTr="006E3D52">
        <w:trPr>
          <w:gridAfter w:val="1"/>
          <w:wAfter w:w="23" w:type="dxa"/>
        </w:trPr>
        <w:tc>
          <w:tcPr>
            <w:tcW w:w="9039" w:type="dxa"/>
            <w:gridSpan w:val="2"/>
            <w:vMerge/>
            <w:tcBorders>
              <w:top w:val="single" w:sz="6" w:space="0" w:color="auto"/>
              <w:left w:val="single" w:sz="12" w:space="0" w:color="auto"/>
              <w:bottom w:val="single" w:sz="6" w:space="0" w:color="auto"/>
              <w:right w:val="single" w:sz="6" w:space="0" w:color="auto"/>
            </w:tcBorders>
            <w:shd w:val="clear" w:color="auto" w:fill="BFBFBF"/>
          </w:tcPr>
          <w:p w:rsidR="006E3D52" w:rsidRPr="00FD0740" w:rsidRDefault="006E3D52" w:rsidP="00CD6DAD">
            <w:pPr>
              <w:overflowPunct w:val="0"/>
              <w:autoSpaceDE w:val="0"/>
              <w:autoSpaceDN w:val="0"/>
              <w:adjustRightInd w:val="0"/>
              <w:spacing w:after="0" w:line="240" w:lineRule="auto"/>
              <w:jc w:val="center"/>
              <w:textAlignment w:val="baseline"/>
              <w:rPr>
                <w:rFonts w:eastAsia="Times New Roman" w:cs="Calibri"/>
                <w:bCs/>
                <w:sz w:val="24"/>
                <w:szCs w:val="24"/>
                <w:u w:val="single"/>
                <w:lang w:val="ro-RO" w:eastAsia="fr-FR"/>
              </w:rPr>
            </w:pPr>
          </w:p>
        </w:tc>
        <w:tc>
          <w:tcPr>
            <w:tcW w:w="425" w:type="dxa"/>
            <w:tcBorders>
              <w:top w:val="single" w:sz="6" w:space="0" w:color="auto"/>
              <w:left w:val="single" w:sz="6" w:space="0" w:color="auto"/>
              <w:bottom w:val="single" w:sz="6" w:space="0" w:color="auto"/>
              <w:right w:val="single" w:sz="6" w:space="0" w:color="auto"/>
            </w:tcBorders>
            <w:vAlign w:val="center"/>
          </w:tcPr>
          <w:p w:rsidR="006E3D52" w:rsidRPr="00FD0740" w:rsidRDefault="006E3D52" w:rsidP="00CD6DAD">
            <w:pPr>
              <w:overflowPunct w:val="0"/>
              <w:autoSpaceDE w:val="0"/>
              <w:autoSpaceDN w:val="0"/>
              <w:adjustRightInd w:val="0"/>
              <w:spacing w:after="0" w:line="240" w:lineRule="auto"/>
              <w:ind w:left="-108" w:right="-108"/>
              <w:jc w:val="center"/>
              <w:textAlignment w:val="baseline"/>
              <w:rPr>
                <w:rFonts w:eastAsia="Times New Roman" w:cs="Calibri"/>
                <w:b/>
                <w:bCs/>
                <w:sz w:val="24"/>
                <w:szCs w:val="24"/>
                <w:lang w:val="ro-RO" w:eastAsia="fr-FR"/>
              </w:rPr>
            </w:pPr>
            <w:r w:rsidRPr="00FD0740">
              <w:rPr>
                <w:rFonts w:eastAsia="Times New Roman" w:cs="Calibri"/>
                <w:b/>
                <w:bCs/>
                <w:sz w:val="24"/>
                <w:szCs w:val="24"/>
                <w:lang w:val="ro-RO" w:eastAsia="fr-FR"/>
              </w:rPr>
              <w:t>DA</w:t>
            </w: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6E3D52" w:rsidRPr="00FD0740" w:rsidRDefault="006E3D52" w:rsidP="00CD6DAD">
            <w:pPr>
              <w:overflowPunct w:val="0"/>
              <w:autoSpaceDE w:val="0"/>
              <w:autoSpaceDN w:val="0"/>
              <w:adjustRightInd w:val="0"/>
              <w:spacing w:after="0" w:line="240" w:lineRule="auto"/>
              <w:ind w:left="-108" w:right="-108"/>
              <w:jc w:val="center"/>
              <w:textAlignment w:val="baseline"/>
              <w:rPr>
                <w:rFonts w:eastAsia="Times New Roman" w:cs="Calibri"/>
                <w:b/>
                <w:bCs/>
                <w:sz w:val="24"/>
                <w:szCs w:val="24"/>
                <w:lang w:val="ro-RO" w:eastAsia="fr-FR"/>
              </w:rPr>
            </w:pPr>
            <w:r w:rsidRPr="00FD0740">
              <w:rPr>
                <w:rFonts w:eastAsia="Times New Roman" w:cs="Calibri"/>
                <w:b/>
                <w:bCs/>
                <w:sz w:val="24"/>
                <w:szCs w:val="24"/>
                <w:lang w:val="ro-RO" w:eastAsia="fr-FR"/>
              </w:rPr>
              <w:t>NU</w:t>
            </w:r>
          </w:p>
        </w:tc>
        <w:tc>
          <w:tcPr>
            <w:tcW w:w="569" w:type="dxa"/>
            <w:tcBorders>
              <w:top w:val="single" w:sz="6" w:space="0" w:color="auto"/>
              <w:left w:val="single" w:sz="6" w:space="0" w:color="auto"/>
              <w:bottom w:val="single" w:sz="6" w:space="0" w:color="auto"/>
              <w:right w:val="single" w:sz="12" w:space="0" w:color="auto"/>
            </w:tcBorders>
            <w:shd w:val="clear" w:color="auto" w:fill="auto"/>
            <w:vAlign w:val="center"/>
          </w:tcPr>
          <w:p w:rsidR="006E3D52" w:rsidRPr="00FD0740" w:rsidRDefault="006E3D52" w:rsidP="00CD6DAD">
            <w:pPr>
              <w:overflowPunct w:val="0"/>
              <w:autoSpaceDE w:val="0"/>
              <w:autoSpaceDN w:val="0"/>
              <w:adjustRightInd w:val="0"/>
              <w:spacing w:after="0" w:line="240" w:lineRule="auto"/>
              <w:ind w:left="-108" w:right="-108"/>
              <w:jc w:val="center"/>
              <w:textAlignment w:val="baseline"/>
              <w:rPr>
                <w:rFonts w:eastAsia="Times New Roman" w:cs="Calibri"/>
                <w:b/>
                <w:bCs/>
                <w:spacing w:val="-20"/>
                <w:sz w:val="24"/>
                <w:szCs w:val="24"/>
                <w:lang w:val="ro-RO" w:eastAsia="fr-FR"/>
              </w:rPr>
            </w:pPr>
            <w:r w:rsidRPr="00FD0740">
              <w:rPr>
                <w:rFonts w:eastAsia="Times New Roman" w:cs="Calibri"/>
                <w:b/>
                <w:bCs/>
                <w:spacing w:val="-20"/>
                <w:sz w:val="24"/>
                <w:szCs w:val="24"/>
                <w:lang w:val="ro-RO" w:eastAsia="fr-FR"/>
              </w:rPr>
              <w:t>NU ESTE CAZUL</w:t>
            </w:r>
          </w:p>
        </w:tc>
      </w:tr>
      <w:tr w:rsidR="006E3D52" w:rsidRPr="00FD0740" w:rsidTr="006E3D52">
        <w:trPr>
          <w:gridAfter w:val="1"/>
          <w:wAfter w:w="23" w:type="dxa"/>
          <w:trHeight w:val="247"/>
        </w:trPr>
        <w:tc>
          <w:tcPr>
            <w:tcW w:w="9039" w:type="dxa"/>
            <w:gridSpan w:val="2"/>
            <w:tcBorders>
              <w:top w:val="single" w:sz="6" w:space="0" w:color="auto"/>
              <w:left w:val="single" w:sz="12" w:space="0" w:color="auto"/>
              <w:bottom w:val="single" w:sz="6" w:space="0" w:color="auto"/>
              <w:right w:val="single" w:sz="6" w:space="0" w:color="auto"/>
            </w:tcBorders>
            <w:shd w:val="clear" w:color="auto" w:fill="auto"/>
          </w:tcPr>
          <w:p w:rsidR="006E3D52" w:rsidRPr="00A34BFF" w:rsidRDefault="006E3D52" w:rsidP="00CD6DAD">
            <w:pPr>
              <w:overflowPunct w:val="0"/>
              <w:autoSpaceDE w:val="0"/>
              <w:autoSpaceDN w:val="0"/>
              <w:adjustRightInd w:val="0"/>
              <w:spacing w:after="0" w:line="240" w:lineRule="auto"/>
              <w:textAlignment w:val="baseline"/>
              <w:rPr>
                <w:rFonts w:eastAsia="Times New Roman" w:cs="Calibri"/>
                <w:b/>
                <w:bCs/>
                <w:sz w:val="24"/>
                <w:szCs w:val="24"/>
                <w:lang w:val="ro-RO" w:eastAsia="fr-FR"/>
              </w:rPr>
            </w:pPr>
            <w:r>
              <w:rPr>
                <w:rFonts w:eastAsia="Times New Roman" w:cs="Calibri"/>
                <w:b/>
                <w:bCs/>
                <w:sz w:val="24"/>
                <w:szCs w:val="24"/>
                <w:lang w:val="ro-RO" w:eastAsia="fr-FR"/>
              </w:rPr>
              <w:t xml:space="preserve">EG 1 </w:t>
            </w:r>
            <w:r w:rsidRPr="00A34BFF">
              <w:rPr>
                <w:rFonts w:eastAsia="Times New Roman" w:cs="Calibri"/>
                <w:b/>
                <w:bCs/>
                <w:sz w:val="24"/>
                <w:szCs w:val="24"/>
                <w:lang w:val="ro-RO" w:eastAsia="fr-FR"/>
              </w:rPr>
              <w:t>Solicitantul să se încadreze în categoria beneficiarilor eligibili.</w:t>
            </w:r>
          </w:p>
          <w:p w:rsidR="006E3D52" w:rsidRPr="00A34BFF" w:rsidRDefault="006E3D52" w:rsidP="00CD6DAD">
            <w:pPr>
              <w:overflowPunct w:val="0"/>
              <w:autoSpaceDE w:val="0"/>
              <w:autoSpaceDN w:val="0"/>
              <w:adjustRightInd w:val="0"/>
              <w:spacing w:after="0" w:line="240" w:lineRule="auto"/>
              <w:textAlignment w:val="baseline"/>
              <w:rPr>
                <w:rFonts w:eastAsia="Times New Roman" w:cs="Calibri"/>
                <w:bCs/>
                <w:sz w:val="24"/>
                <w:szCs w:val="24"/>
                <w:lang w:val="ro-RO" w:eastAsia="fr-FR"/>
              </w:rPr>
            </w:pPr>
            <w:r w:rsidRPr="00A34BFF">
              <w:rPr>
                <w:rFonts w:eastAsia="Times New Roman" w:cs="Calibri"/>
                <w:bCs/>
                <w:sz w:val="24"/>
                <w:szCs w:val="24"/>
                <w:lang w:val="ro-RO" w:eastAsia="fr-FR"/>
              </w:rPr>
              <w:t>Documente Verificate:</w:t>
            </w:r>
          </w:p>
          <w:p w:rsidR="006E3D52" w:rsidRPr="00A34BFF" w:rsidRDefault="006E3D52" w:rsidP="00CD6DAD">
            <w:pPr>
              <w:overflowPunct w:val="0"/>
              <w:autoSpaceDE w:val="0"/>
              <w:autoSpaceDN w:val="0"/>
              <w:adjustRightInd w:val="0"/>
              <w:spacing w:after="0" w:line="240" w:lineRule="auto"/>
              <w:textAlignment w:val="baseline"/>
              <w:rPr>
                <w:rFonts w:eastAsia="Times New Roman" w:cs="Calibri"/>
                <w:bCs/>
                <w:sz w:val="24"/>
                <w:szCs w:val="24"/>
                <w:lang w:val="ro-RO" w:eastAsia="fr-FR"/>
              </w:rPr>
            </w:pPr>
            <w:r w:rsidRPr="00A34BFF">
              <w:rPr>
                <w:rFonts w:eastAsia="Times New Roman" w:cs="Calibri"/>
                <w:bCs/>
                <w:sz w:val="24"/>
                <w:szCs w:val="24"/>
                <w:lang w:val="ro-RO" w:eastAsia="fr-FR"/>
              </w:rPr>
              <w:t>-Actele juridice de înființare și funcționare,</w:t>
            </w:r>
          </w:p>
          <w:p w:rsidR="006E3D52" w:rsidRPr="00A34BFF" w:rsidRDefault="006E3D52" w:rsidP="00CD6DAD">
            <w:pPr>
              <w:overflowPunct w:val="0"/>
              <w:autoSpaceDE w:val="0"/>
              <w:autoSpaceDN w:val="0"/>
              <w:adjustRightInd w:val="0"/>
              <w:spacing w:after="0" w:line="240" w:lineRule="auto"/>
              <w:textAlignment w:val="baseline"/>
              <w:rPr>
                <w:rFonts w:eastAsia="Times New Roman" w:cs="Calibri"/>
                <w:bCs/>
                <w:sz w:val="24"/>
                <w:szCs w:val="24"/>
                <w:lang w:val="ro-RO" w:eastAsia="fr-FR"/>
              </w:rPr>
            </w:pPr>
            <w:r w:rsidRPr="00A34BFF">
              <w:rPr>
                <w:rFonts w:eastAsia="Times New Roman" w:cs="Calibri"/>
                <w:bCs/>
                <w:sz w:val="24"/>
                <w:szCs w:val="24"/>
                <w:lang w:val="ro-RO" w:eastAsia="fr-FR"/>
              </w:rPr>
              <w:t>-Certificat de înregistrare fiscală,</w:t>
            </w:r>
          </w:p>
          <w:p w:rsidR="006E3D52" w:rsidRPr="007B4F30" w:rsidRDefault="006E3D52" w:rsidP="00CD6DAD">
            <w:pPr>
              <w:overflowPunct w:val="0"/>
              <w:autoSpaceDE w:val="0"/>
              <w:autoSpaceDN w:val="0"/>
              <w:adjustRightInd w:val="0"/>
              <w:spacing w:after="0" w:line="240" w:lineRule="auto"/>
              <w:textAlignment w:val="baseline"/>
              <w:rPr>
                <w:rFonts w:eastAsia="Times New Roman" w:cs="Calibri"/>
                <w:bCs/>
                <w:sz w:val="24"/>
                <w:szCs w:val="24"/>
                <w:lang w:val="ro-RO" w:eastAsia="fr-FR"/>
              </w:rPr>
            </w:pPr>
            <w:r w:rsidRPr="00A34BFF">
              <w:rPr>
                <w:rFonts w:eastAsia="Times New Roman" w:cs="Calibri"/>
                <w:bCs/>
                <w:sz w:val="24"/>
                <w:szCs w:val="24"/>
                <w:lang w:val="ro-RO" w:eastAsia="fr-FR"/>
              </w:rPr>
              <w:t>-Declarația pe proprie răspundere a solicitantului privind datoriile fiscale restante din Cererea de finanțare.</w:t>
            </w:r>
          </w:p>
        </w:tc>
        <w:tc>
          <w:tcPr>
            <w:tcW w:w="425" w:type="dxa"/>
            <w:tcBorders>
              <w:top w:val="single" w:sz="6" w:space="0" w:color="auto"/>
              <w:left w:val="single" w:sz="6" w:space="0" w:color="auto"/>
              <w:bottom w:val="single" w:sz="6" w:space="0" w:color="auto"/>
              <w:right w:val="single" w:sz="6" w:space="0" w:color="auto"/>
            </w:tcBorders>
            <w:vAlign w:val="center"/>
          </w:tcPr>
          <w:p w:rsidR="006E3D52" w:rsidRPr="00FD0740" w:rsidRDefault="006E3D52" w:rsidP="00CD6DAD">
            <w:pPr>
              <w:overflowPunct w:val="0"/>
              <w:autoSpaceDE w:val="0"/>
              <w:autoSpaceDN w:val="0"/>
              <w:adjustRightInd w:val="0"/>
              <w:spacing w:after="0" w:line="240" w:lineRule="auto"/>
              <w:jc w:val="center"/>
              <w:textAlignment w:val="baseline"/>
              <w:rPr>
                <w:rFonts w:eastAsia="Times New Roman" w:cs="Calibri"/>
                <w:bCs/>
                <w:sz w:val="24"/>
                <w:szCs w:val="24"/>
                <w:lang w:val="ro-RO" w:eastAsia="fr-FR"/>
              </w:rPr>
            </w:pPr>
            <w:r w:rsidRPr="00FD0740">
              <w:rPr>
                <w:rFonts w:eastAsia="Times New Roman" w:cs="Calibri"/>
                <w:bCs/>
                <w:sz w:val="24"/>
                <w:szCs w:val="24"/>
                <w:lang w:eastAsia="fr-FR"/>
              </w:rPr>
              <w:sym w:font="Wingdings" w:char="F06F"/>
            </w: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6E3D52" w:rsidRPr="00FD0740" w:rsidRDefault="006E3D52" w:rsidP="00CD6DAD">
            <w:pPr>
              <w:overflowPunct w:val="0"/>
              <w:autoSpaceDE w:val="0"/>
              <w:autoSpaceDN w:val="0"/>
              <w:adjustRightInd w:val="0"/>
              <w:spacing w:after="0" w:line="240" w:lineRule="auto"/>
              <w:jc w:val="center"/>
              <w:textAlignment w:val="baseline"/>
              <w:rPr>
                <w:rFonts w:eastAsia="Times New Roman" w:cs="Calibri"/>
                <w:bCs/>
                <w:sz w:val="24"/>
                <w:szCs w:val="24"/>
                <w:lang w:val="ro-RO" w:eastAsia="fr-FR"/>
              </w:rPr>
            </w:pPr>
            <w:r w:rsidRPr="00FD0740">
              <w:rPr>
                <w:rFonts w:eastAsia="Times New Roman" w:cs="Calibri"/>
                <w:bCs/>
                <w:sz w:val="24"/>
                <w:szCs w:val="24"/>
                <w:lang w:eastAsia="fr-FR"/>
              </w:rPr>
              <w:sym w:font="Wingdings" w:char="F06F"/>
            </w:r>
          </w:p>
        </w:tc>
        <w:tc>
          <w:tcPr>
            <w:tcW w:w="569" w:type="dxa"/>
            <w:tcBorders>
              <w:top w:val="single" w:sz="6" w:space="0" w:color="auto"/>
              <w:left w:val="single" w:sz="6" w:space="0" w:color="auto"/>
              <w:bottom w:val="single" w:sz="6" w:space="0" w:color="auto"/>
              <w:right w:val="single" w:sz="12" w:space="0" w:color="auto"/>
            </w:tcBorders>
            <w:shd w:val="clear" w:color="auto" w:fill="808080"/>
            <w:vAlign w:val="center"/>
          </w:tcPr>
          <w:p w:rsidR="006E3D52" w:rsidRPr="00FD0740" w:rsidRDefault="006E3D52" w:rsidP="00CD6DAD">
            <w:pPr>
              <w:overflowPunct w:val="0"/>
              <w:autoSpaceDE w:val="0"/>
              <w:autoSpaceDN w:val="0"/>
              <w:adjustRightInd w:val="0"/>
              <w:spacing w:after="0" w:line="240" w:lineRule="auto"/>
              <w:jc w:val="center"/>
              <w:textAlignment w:val="baseline"/>
              <w:rPr>
                <w:rFonts w:eastAsia="Times New Roman" w:cs="Calibri"/>
                <w:bCs/>
                <w:sz w:val="24"/>
                <w:szCs w:val="24"/>
                <w:lang w:val="ro-RO" w:eastAsia="fr-FR"/>
              </w:rPr>
            </w:pPr>
          </w:p>
        </w:tc>
      </w:tr>
      <w:tr w:rsidR="006E3D52" w:rsidRPr="00FD0740" w:rsidTr="006E3D52">
        <w:trPr>
          <w:gridAfter w:val="1"/>
          <w:wAfter w:w="23" w:type="dxa"/>
          <w:trHeight w:val="247"/>
        </w:trPr>
        <w:tc>
          <w:tcPr>
            <w:tcW w:w="9039" w:type="dxa"/>
            <w:gridSpan w:val="2"/>
            <w:tcBorders>
              <w:top w:val="single" w:sz="6" w:space="0" w:color="auto"/>
              <w:left w:val="single" w:sz="12" w:space="0" w:color="auto"/>
              <w:bottom w:val="single" w:sz="6" w:space="0" w:color="auto"/>
              <w:right w:val="single" w:sz="6" w:space="0" w:color="auto"/>
            </w:tcBorders>
            <w:shd w:val="clear" w:color="auto" w:fill="auto"/>
          </w:tcPr>
          <w:p w:rsidR="006E3D52" w:rsidRPr="00A34BFF" w:rsidRDefault="006E3D52" w:rsidP="00CD6DAD">
            <w:pPr>
              <w:overflowPunct w:val="0"/>
              <w:autoSpaceDE w:val="0"/>
              <w:autoSpaceDN w:val="0"/>
              <w:adjustRightInd w:val="0"/>
              <w:spacing w:after="0" w:line="240" w:lineRule="auto"/>
              <w:textAlignment w:val="baseline"/>
              <w:rPr>
                <w:rFonts w:eastAsia="Times New Roman" w:cs="Calibri"/>
                <w:b/>
                <w:bCs/>
                <w:sz w:val="24"/>
                <w:szCs w:val="24"/>
                <w:lang w:val="ro-RO" w:eastAsia="fr-FR"/>
              </w:rPr>
            </w:pPr>
            <w:r>
              <w:rPr>
                <w:rFonts w:eastAsia="Times New Roman" w:cs="Calibri"/>
                <w:b/>
                <w:bCs/>
                <w:sz w:val="24"/>
                <w:szCs w:val="24"/>
                <w:lang w:val="ro-RO" w:eastAsia="fr-FR"/>
              </w:rPr>
              <w:t xml:space="preserve">EG 2 </w:t>
            </w:r>
            <w:r w:rsidRPr="00A34BFF">
              <w:rPr>
                <w:rFonts w:eastAsia="Times New Roman" w:cs="Calibri"/>
                <w:b/>
                <w:bCs/>
                <w:sz w:val="24"/>
                <w:szCs w:val="24"/>
                <w:lang w:val="ro-RO" w:eastAsia="fr-FR"/>
              </w:rPr>
              <w:t xml:space="preserve">Activitățile să se încadreze în tipul de sprijin prevăzut prin măsură. </w:t>
            </w:r>
          </w:p>
          <w:p w:rsidR="006E3D52" w:rsidRPr="007B4F30" w:rsidRDefault="006E3D52" w:rsidP="00CD6DAD">
            <w:pPr>
              <w:overflowPunct w:val="0"/>
              <w:autoSpaceDE w:val="0"/>
              <w:autoSpaceDN w:val="0"/>
              <w:adjustRightInd w:val="0"/>
              <w:spacing w:after="0" w:line="240" w:lineRule="auto"/>
              <w:textAlignment w:val="baseline"/>
              <w:rPr>
                <w:rFonts w:eastAsia="Times New Roman" w:cs="Calibri"/>
                <w:bCs/>
                <w:sz w:val="24"/>
                <w:szCs w:val="24"/>
                <w:lang w:val="ro-RO" w:eastAsia="fr-FR"/>
              </w:rPr>
            </w:pPr>
            <w:r w:rsidRPr="00A34BFF">
              <w:rPr>
                <w:rFonts w:eastAsia="Times New Roman" w:cs="Calibri"/>
                <w:bCs/>
                <w:sz w:val="24"/>
                <w:szCs w:val="24"/>
                <w:lang w:val="ro-RO" w:eastAsia="fr-FR"/>
              </w:rPr>
              <w:t>Se va verifica Studiul de fezebilitate / DALI / Memoriul justificativ în corelație cu Fișa măsurii din SDL</w:t>
            </w:r>
          </w:p>
        </w:tc>
        <w:tc>
          <w:tcPr>
            <w:tcW w:w="425" w:type="dxa"/>
            <w:tcBorders>
              <w:top w:val="single" w:sz="6" w:space="0" w:color="auto"/>
              <w:left w:val="single" w:sz="6" w:space="0" w:color="auto"/>
              <w:bottom w:val="single" w:sz="6" w:space="0" w:color="auto"/>
              <w:right w:val="single" w:sz="6" w:space="0" w:color="auto"/>
            </w:tcBorders>
            <w:vAlign w:val="center"/>
          </w:tcPr>
          <w:p w:rsidR="006E3D52" w:rsidRPr="00FD0740" w:rsidRDefault="006E3D52" w:rsidP="00CD6DAD">
            <w:pPr>
              <w:overflowPunct w:val="0"/>
              <w:autoSpaceDE w:val="0"/>
              <w:autoSpaceDN w:val="0"/>
              <w:adjustRightInd w:val="0"/>
              <w:spacing w:after="0" w:line="240" w:lineRule="auto"/>
              <w:jc w:val="center"/>
              <w:textAlignment w:val="baseline"/>
              <w:rPr>
                <w:rFonts w:eastAsia="Times New Roman" w:cs="Calibri"/>
                <w:bCs/>
                <w:sz w:val="24"/>
                <w:szCs w:val="24"/>
                <w:lang w:val="ro-RO" w:eastAsia="fr-FR"/>
              </w:rPr>
            </w:pPr>
            <w:r w:rsidRPr="00FD0740">
              <w:rPr>
                <w:rFonts w:eastAsia="Times New Roman" w:cs="Calibri"/>
                <w:bCs/>
                <w:sz w:val="24"/>
                <w:szCs w:val="24"/>
                <w:lang w:eastAsia="fr-FR"/>
              </w:rPr>
              <w:sym w:font="Wingdings" w:char="F06F"/>
            </w: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6E3D52" w:rsidRPr="00FD0740" w:rsidRDefault="006E3D52" w:rsidP="00CD6DAD">
            <w:pPr>
              <w:overflowPunct w:val="0"/>
              <w:autoSpaceDE w:val="0"/>
              <w:autoSpaceDN w:val="0"/>
              <w:adjustRightInd w:val="0"/>
              <w:spacing w:after="0" w:line="240" w:lineRule="auto"/>
              <w:jc w:val="center"/>
              <w:textAlignment w:val="baseline"/>
              <w:rPr>
                <w:rFonts w:eastAsia="Times New Roman" w:cs="Calibri"/>
                <w:bCs/>
                <w:sz w:val="24"/>
                <w:szCs w:val="24"/>
                <w:lang w:val="ro-RO" w:eastAsia="fr-FR"/>
              </w:rPr>
            </w:pPr>
            <w:r w:rsidRPr="00FD0740">
              <w:rPr>
                <w:rFonts w:eastAsia="Times New Roman" w:cs="Calibri"/>
                <w:bCs/>
                <w:sz w:val="24"/>
                <w:szCs w:val="24"/>
                <w:lang w:eastAsia="fr-FR"/>
              </w:rPr>
              <w:sym w:font="Wingdings" w:char="F06F"/>
            </w:r>
          </w:p>
        </w:tc>
        <w:tc>
          <w:tcPr>
            <w:tcW w:w="569" w:type="dxa"/>
            <w:tcBorders>
              <w:top w:val="single" w:sz="6" w:space="0" w:color="auto"/>
              <w:left w:val="single" w:sz="6" w:space="0" w:color="auto"/>
              <w:bottom w:val="single" w:sz="6" w:space="0" w:color="auto"/>
              <w:right w:val="single" w:sz="12" w:space="0" w:color="auto"/>
            </w:tcBorders>
            <w:shd w:val="clear" w:color="auto" w:fill="808080"/>
            <w:vAlign w:val="center"/>
          </w:tcPr>
          <w:p w:rsidR="006E3D52" w:rsidRPr="00FD0740" w:rsidRDefault="006E3D52" w:rsidP="00CD6DAD">
            <w:pPr>
              <w:overflowPunct w:val="0"/>
              <w:autoSpaceDE w:val="0"/>
              <w:autoSpaceDN w:val="0"/>
              <w:adjustRightInd w:val="0"/>
              <w:spacing w:after="0" w:line="240" w:lineRule="auto"/>
              <w:jc w:val="center"/>
              <w:textAlignment w:val="baseline"/>
              <w:rPr>
                <w:rFonts w:eastAsia="Times New Roman" w:cs="Calibri"/>
                <w:bCs/>
                <w:sz w:val="24"/>
                <w:szCs w:val="24"/>
                <w:lang w:val="ro-RO" w:eastAsia="fr-FR"/>
              </w:rPr>
            </w:pPr>
          </w:p>
        </w:tc>
      </w:tr>
      <w:tr w:rsidR="006E3D52" w:rsidRPr="00FD0740" w:rsidTr="006E3D52">
        <w:trPr>
          <w:gridAfter w:val="1"/>
          <w:wAfter w:w="23" w:type="dxa"/>
          <w:trHeight w:val="247"/>
        </w:trPr>
        <w:tc>
          <w:tcPr>
            <w:tcW w:w="9039" w:type="dxa"/>
            <w:gridSpan w:val="2"/>
            <w:tcBorders>
              <w:top w:val="single" w:sz="6" w:space="0" w:color="auto"/>
              <w:left w:val="single" w:sz="12" w:space="0" w:color="auto"/>
              <w:bottom w:val="single" w:sz="6" w:space="0" w:color="auto"/>
              <w:right w:val="single" w:sz="6" w:space="0" w:color="auto"/>
            </w:tcBorders>
            <w:shd w:val="clear" w:color="auto" w:fill="auto"/>
          </w:tcPr>
          <w:p w:rsidR="006E3D52" w:rsidRPr="00A34BFF" w:rsidRDefault="006E3D52" w:rsidP="00CD6DAD">
            <w:pPr>
              <w:overflowPunct w:val="0"/>
              <w:autoSpaceDE w:val="0"/>
              <w:autoSpaceDN w:val="0"/>
              <w:adjustRightInd w:val="0"/>
              <w:spacing w:after="0" w:line="240" w:lineRule="auto"/>
              <w:textAlignment w:val="baseline"/>
              <w:rPr>
                <w:rFonts w:eastAsia="Times New Roman" w:cs="Calibri"/>
                <w:b/>
                <w:bCs/>
                <w:sz w:val="24"/>
                <w:szCs w:val="24"/>
                <w:lang w:val="ro-RO" w:eastAsia="fr-FR"/>
              </w:rPr>
            </w:pPr>
            <w:r>
              <w:rPr>
                <w:rFonts w:eastAsia="Times New Roman" w:cs="Calibri"/>
                <w:b/>
                <w:bCs/>
                <w:sz w:val="24"/>
                <w:szCs w:val="24"/>
                <w:lang w:val="ro-RO" w:eastAsia="fr-FR"/>
              </w:rPr>
              <w:t xml:space="preserve">EG 3 </w:t>
            </w:r>
            <w:r w:rsidRPr="00A34BFF">
              <w:rPr>
                <w:rFonts w:eastAsia="Times New Roman" w:cs="Calibri"/>
                <w:b/>
                <w:bCs/>
                <w:sz w:val="24"/>
                <w:szCs w:val="24"/>
                <w:lang w:val="ro-RO" w:eastAsia="fr-FR"/>
              </w:rPr>
              <w:t>Activitățile să se realizeze pe teritoriul GAL.</w:t>
            </w:r>
          </w:p>
          <w:p w:rsidR="006E3D52" w:rsidRPr="007B4F30" w:rsidRDefault="006E3D52" w:rsidP="00CD6DAD">
            <w:pPr>
              <w:overflowPunct w:val="0"/>
              <w:autoSpaceDE w:val="0"/>
              <w:autoSpaceDN w:val="0"/>
              <w:adjustRightInd w:val="0"/>
              <w:spacing w:after="0" w:line="240" w:lineRule="auto"/>
              <w:textAlignment w:val="baseline"/>
              <w:rPr>
                <w:rFonts w:eastAsia="Times New Roman" w:cs="Calibri"/>
                <w:bCs/>
                <w:sz w:val="24"/>
                <w:szCs w:val="24"/>
                <w:lang w:val="ro-RO" w:eastAsia="fr-FR"/>
              </w:rPr>
            </w:pPr>
            <w:r w:rsidRPr="00A34BFF">
              <w:rPr>
                <w:rFonts w:eastAsia="Times New Roman" w:cs="Calibri"/>
                <w:bCs/>
                <w:sz w:val="24"/>
                <w:szCs w:val="24"/>
                <w:lang w:val="ro-RO" w:eastAsia="fr-FR"/>
              </w:rPr>
              <w:t>Se va verifica Studiul de fezebilitate / DALI / Memoriul justificativ în corelație cu Foșa măsurii din SDL. Documente de proprietate sau administrare din care să rezulte unde se derulează investiția ; certificat de urbanism</w:t>
            </w:r>
          </w:p>
        </w:tc>
        <w:tc>
          <w:tcPr>
            <w:tcW w:w="425" w:type="dxa"/>
            <w:tcBorders>
              <w:top w:val="single" w:sz="6" w:space="0" w:color="auto"/>
              <w:left w:val="single" w:sz="6" w:space="0" w:color="auto"/>
              <w:bottom w:val="single" w:sz="6" w:space="0" w:color="auto"/>
              <w:right w:val="single" w:sz="6" w:space="0" w:color="auto"/>
            </w:tcBorders>
            <w:vAlign w:val="center"/>
          </w:tcPr>
          <w:p w:rsidR="006E3D52" w:rsidRPr="00FD0740" w:rsidRDefault="006E3D52" w:rsidP="00CD6DAD">
            <w:pPr>
              <w:overflowPunct w:val="0"/>
              <w:autoSpaceDE w:val="0"/>
              <w:autoSpaceDN w:val="0"/>
              <w:adjustRightInd w:val="0"/>
              <w:spacing w:after="0" w:line="240" w:lineRule="auto"/>
              <w:jc w:val="center"/>
              <w:textAlignment w:val="baseline"/>
              <w:rPr>
                <w:rFonts w:eastAsia="Times New Roman" w:cs="Calibri"/>
                <w:bCs/>
                <w:sz w:val="24"/>
                <w:szCs w:val="24"/>
                <w:lang w:val="ro-RO" w:eastAsia="fr-FR"/>
              </w:rPr>
            </w:pPr>
            <w:r w:rsidRPr="00FD0740">
              <w:rPr>
                <w:rFonts w:eastAsia="Times New Roman" w:cs="Calibri"/>
                <w:bCs/>
                <w:sz w:val="24"/>
                <w:szCs w:val="24"/>
                <w:lang w:eastAsia="fr-FR"/>
              </w:rPr>
              <w:sym w:font="Wingdings" w:char="F06F"/>
            </w: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6E3D52" w:rsidRPr="00FD0740" w:rsidRDefault="006E3D52" w:rsidP="00CD6DAD">
            <w:pPr>
              <w:overflowPunct w:val="0"/>
              <w:autoSpaceDE w:val="0"/>
              <w:autoSpaceDN w:val="0"/>
              <w:adjustRightInd w:val="0"/>
              <w:spacing w:after="0" w:line="240" w:lineRule="auto"/>
              <w:jc w:val="center"/>
              <w:textAlignment w:val="baseline"/>
              <w:rPr>
                <w:rFonts w:eastAsia="Times New Roman" w:cs="Calibri"/>
                <w:bCs/>
                <w:sz w:val="24"/>
                <w:szCs w:val="24"/>
                <w:lang w:val="ro-RO" w:eastAsia="fr-FR"/>
              </w:rPr>
            </w:pPr>
            <w:r w:rsidRPr="00FD0740">
              <w:rPr>
                <w:rFonts w:eastAsia="Times New Roman" w:cs="Calibri"/>
                <w:bCs/>
                <w:sz w:val="24"/>
                <w:szCs w:val="24"/>
                <w:lang w:eastAsia="fr-FR"/>
              </w:rPr>
              <w:sym w:font="Wingdings" w:char="F06F"/>
            </w:r>
          </w:p>
        </w:tc>
        <w:tc>
          <w:tcPr>
            <w:tcW w:w="569" w:type="dxa"/>
            <w:tcBorders>
              <w:top w:val="single" w:sz="6" w:space="0" w:color="auto"/>
              <w:left w:val="single" w:sz="6" w:space="0" w:color="auto"/>
              <w:bottom w:val="single" w:sz="6" w:space="0" w:color="auto"/>
              <w:right w:val="single" w:sz="12" w:space="0" w:color="auto"/>
            </w:tcBorders>
            <w:shd w:val="clear" w:color="auto" w:fill="808080"/>
            <w:vAlign w:val="center"/>
          </w:tcPr>
          <w:p w:rsidR="006E3D52" w:rsidRPr="00FD0740" w:rsidRDefault="006E3D52" w:rsidP="00CD6DAD">
            <w:pPr>
              <w:overflowPunct w:val="0"/>
              <w:autoSpaceDE w:val="0"/>
              <w:autoSpaceDN w:val="0"/>
              <w:adjustRightInd w:val="0"/>
              <w:spacing w:after="0" w:line="240" w:lineRule="auto"/>
              <w:jc w:val="center"/>
              <w:textAlignment w:val="baseline"/>
              <w:rPr>
                <w:rFonts w:eastAsia="Times New Roman" w:cs="Calibri"/>
                <w:bCs/>
                <w:sz w:val="24"/>
                <w:szCs w:val="24"/>
                <w:lang w:val="ro-RO" w:eastAsia="fr-FR"/>
              </w:rPr>
            </w:pPr>
          </w:p>
        </w:tc>
      </w:tr>
      <w:tr w:rsidR="006E3D52" w:rsidRPr="00FD0740" w:rsidTr="006E3D52">
        <w:trPr>
          <w:gridAfter w:val="1"/>
          <w:wAfter w:w="23" w:type="dxa"/>
        </w:trPr>
        <w:tc>
          <w:tcPr>
            <w:tcW w:w="9039" w:type="dxa"/>
            <w:gridSpan w:val="2"/>
            <w:tcBorders>
              <w:top w:val="single" w:sz="6" w:space="0" w:color="auto"/>
              <w:left w:val="single" w:sz="12" w:space="0" w:color="auto"/>
              <w:bottom w:val="single" w:sz="6" w:space="0" w:color="auto"/>
              <w:right w:val="single" w:sz="6" w:space="0" w:color="auto"/>
            </w:tcBorders>
            <w:shd w:val="clear" w:color="auto" w:fill="auto"/>
          </w:tcPr>
          <w:p w:rsidR="006E3D52" w:rsidRDefault="006E3D52" w:rsidP="00CD6DAD">
            <w:pPr>
              <w:overflowPunct w:val="0"/>
              <w:autoSpaceDE w:val="0"/>
              <w:autoSpaceDN w:val="0"/>
              <w:adjustRightInd w:val="0"/>
              <w:spacing w:after="0" w:line="240" w:lineRule="auto"/>
              <w:textAlignment w:val="baseline"/>
              <w:rPr>
                <w:rFonts w:eastAsia="Times New Roman" w:cs="Calibri"/>
                <w:b/>
                <w:bCs/>
                <w:sz w:val="24"/>
                <w:szCs w:val="24"/>
                <w:lang w:val="pt-BR" w:eastAsia="fr-FR"/>
              </w:rPr>
            </w:pPr>
            <w:r>
              <w:rPr>
                <w:rFonts w:eastAsia="Times New Roman" w:cs="Calibri"/>
                <w:b/>
                <w:bCs/>
                <w:sz w:val="24"/>
                <w:szCs w:val="24"/>
                <w:lang w:val="pt-BR" w:eastAsia="fr-FR"/>
              </w:rPr>
              <w:t xml:space="preserve">EG 4 </w:t>
            </w:r>
            <w:r w:rsidRPr="00A34BFF">
              <w:rPr>
                <w:rFonts w:eastAsia="Times New Roman" w:cs="Calibri"/>
                <w:b/>
                <w:bCs/>
                <w:sz w:val="24"/>
                <w:szCs w:val="24"/>
                <w:lang w:val="pt-BR" w:eastAsia="fr-FR"/>
              </w:rPr>
              <w:t>Pentru realizarea activităților propuse, solicitantul va folosi resurse din teritoriu</w:t>
            </w:r>
            <w:r>
              <w:rPr>
                <w:rFonts w:eastAsia="Times New Roman" w:cs="Calibri"/>
                <w:b/>
                <w:bCs/>
                <w:sz w:val="24"/>
                <w:szCs w:val="24"/>
                <w:lang w:val="pt-BR" w:eastAsia="fr-FR"/>
              </w:rPr>
              <w:t>.</w:t>
            </w:r>
          </w:p>
          <w:p w:rsidR="006E3D52" w:rsidRPr="007B4F30" w:rsidRDefault="006E3D52" w:rsidP="00CD6DAD">
            <w:pPr>
              <w:overflowPunct w:val="0"/>
              <w:autoSpaceDE w:val="0"/>
              <w:autoSpaceDN w:val="0"/>
              <w:adjustRightInd w:val="0"/>
              <w:spacing w:after="0" w:line="240" w:lineRule="auto"/>
              <w:textAlignment w:val="baseline"/>
              <w:rPr>
                <w:rFonts w:eastAsia="Times New Roman" w:cs="Calibri"/>
                <w:b/>
                <w:bCs/>
                <w:sz w:val="24"/>
                <w:szCs w:val="24"/>
                <w:lang w:val="pt-BR" w:eastAsia="fr-FR"/>
              </w:rPr>
            </w:pPr>
            <w:r w:rsidRPr="00A34BFF">
              <w:rPr>
                <w:rFonts w:eastAsia="Times New Roman" w:cs="Calibri"/>
                <w:bCs/>
                <w:sz w:val="24"/>
                <w:szCs w:val="24"/>
                <w:lang w:val="ro-RO" w:eastAsia="fr-FR"/>
              </w:rPr>
              <w:t>Se va verifica Studiul de fezebilitate / DALI / Memoriul justificativ</w:t>
            </w:r>
          </w:p>
        </w:tc>
        <w:tc>
          <w:tcPr>
            <w:tcW w:w="425" w:type="dxa"/>
            <w:tcBorders>
              <w:top w:val="single" w:sz="6" w:space="0" w:color="auto"/>
              <w:left w:val="single" w:sz="6" w:space="0" w:color="auto"/>
              <w:bottom w:val="single" w:sz="6" w:space="0" w:color="auto"/>
              <w:right w:val="single" w:sz="6" w:space="0" w:color="auto"/>
            </w:tcBorders>
            <w:vAlign w:val="center"/>
          </w:tcPr>
          <w:p w:rsidR="006E3D52" w:rsidRPr="00FD0740" w:rsidRDefault="006E3D52" w:rsidP="00CD6DAD">
            <w:pPr>
              <w:overflowPunct w:val="0"/>
              <w:autoSpaceDE w:val="0"/>
              <w:autoSpaceDN w:val="0"/>
              <w:adjustRightInd w:val="0"/>
              <w:spacing w:after="0" w:line="240" w:lineRule="auto"/>
              <w:jc w:val="center"/>
              <w:textAlignment w:val="baseline"/>
              <w:rPr>
                <w:rFonts w:eastAsia="Times New Roman" w:cs="Calibri"/>
                <w:bCs/>
                <w:sz w:val="24"/>
                <w:szCs w:val="24"/>
                <w:lang w:val="ro-RO" w:eastAsia="fr-FR"/>
              </w:rPr>
            </w:pPr>
            <w:r w:rsidRPr="00FD0740">
              <w:rPr>
                <w:rFonts w:eastAsia="Times New Roman" w:cs="Calibri"/>
                <w:bCs/>
                <w:sz w:val="24"/>
                <w:szCs w:val="24"/>
                <w:lang w:eastAsia="fr-FR"/>
              </w:rPr>
              <w:sym w:font="Wingdings" w:char="F06F"/>
            </w: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6E3D52" w:rsidRPr="00FD0740" w:rsidRDefault="006E3D52" w:rsidP="00CD6DAD">
            <w:pPr>
              <w:overflowPunct w:val="0"/>
              <w:autoSpaceDE w:val="0"/>
              <w:autoSpaceDN w:val="0"/>
              <w:adjustRightInd w:val="0"/>
              <w:spacing w:after="0" w:line="240" w:lineRule="auto"/>
              <w:jc w:val="center"/>
              <w:textAlignment w:val="baseline"/>
              <w:rPr>
                <w:rFonts w:eastAsia="Times New Roman" w:cs="Calibri"/>
                <w:bCs/>
                <w:sz w:val="24"/>
                <w:szCs w:val="24"/>
                <w:lang w:val="ro-RO" w:eastAsia="fr-FR"/>
              </w:rPr>
            </w:pPr>
            <w:r w:rsidRPr="00FD0740">
              <w:rPr>
                <w:rFonts w:eastAsia="Times New Roman" w:cs="Calibri"/>
                <w:bCs/>
                <w:sz w:val="24"/>
                <w:szCs w:val="24"/>
                <w:lang w:eastAsia="fr-FR"/>
              </w:rPr>
              <w:sym w:font="Wingdings" w:char="F06F"/>
            </w:r>
          </w:p>
        </w:tc>
        <w:tc>
          <w:tcPr>
            <w:tcW w:w="569" w:type="dxa"/>
            <w:tcBorders>
              <w:top w:val="single" w:sz="6" w:space="0" w:color="auto"/>
              <w:left w:val="single" w:sz="6" w:space="0" w:color="auto"/>
              <w:bottom w:val="single" w:sz="6" w:space="0" w:color="auto"/>
              <w:right w:val="single" w:sz="12" w:space="0" w:color="auto"/>
            </w:tcBorders>
            <w:shd w:val="clear" w:color="auto" w:fill="808080"/>
            <w:vAlign w:val="center"/>
          </w:tcPr>
          <w:p w:rsidR="006E3D52" w:rsidRPr="00FD0740" w:rsidRDefault="006E3D52" w:rsidP="00CD6DAD">
            <w:pPr>
              <w:overflowPunct w:val="0"/>
              <w:autoSpaceDE w:val="0"/>
              <w:autoSpaceDN w:val="0"/>
              <w:adjustRightInd w:val="0"/>
              <w:spacing w:after="0" w:line="240" w:lineRule="auto"/>
              <w:jc w:val="center"/>
              <w:textAlignment w:val="baseline"/>
              <w:rPr>
                <w:rFonts w:eastAsia="Times New Roman" w:cs="Calibri"/>
                <w:bCs/>
                <w:sz w:val="24"/>
                <w:szCs w:val="24"/>
                <w:lang w:val="ro-RO" w:eastAsia="fr-FR"/>
              </w:rPr>
            </w:pPr>
          </w:p>
        </w:tc>
      </w:tr>
      <w:tr w:rsidR="006E3D52" w:rsidRPr="00FD0740" w:rsidTr="006E3D52">
        <w:trPr>
          <w:gridAfter w:val="1"/>
          <w:wAfter w:w="23" w:type="dxa"/>
        </w:trPr>
        <w:tc>
          <w:tcPr>
            <w:tcW w:w="9039" w:type="dxa"/>
            <w:gridSpan w:val="2"/>
            <w:tcBorders>
              <w:top w:val="single" w:sz="6" w:space="0" w:color="auto"/>
              <w:left w:val="single" w:sz="12" w:space="0" w:color="auto"/>
              <w:bottom w:val="single" w:sz="6" w:space="0" w:color="auto"/>
              <w:right w:val="single" w:sz="6" w:space="0" w:color="auto"/>
            </w:tcBorders>
            <w:shd w:val="clear" w:color="auto" w:fill="auto"/>
          </w:tcPr>
          <w:p w:rsidR="006E3D52" w:rsidRPr="00A34BFF" w:rsidRDefault="006E3D52" w:rsidP="00CD6DAD">
            <w:pPr>
              <w:overflowPunct w:val="0"/>
              <w:autoSpaceDE w:val="0"/>
              <w:autoSpaceDN w:val="0"/>
              <w:adjustRightInd w:val="0"/>
              <w:spacing w:after="0" w:line="240" w:lineRule="auto"/>
              <w:textAlignment w:val="baseline"/>
              <w:rPr>
                <w:rFonts w:eastAsia="Times New Roman" w:cs="Calibri"/>
                <w:bCs/>
                <w:sz w:val="24"/>
                <w:szCs w:val="24"/>
                <w:lang w:val="fr-FR" w:eastAsia="fr-FR"/>
              </w:rPr>
            </w:pPr>
            <w:r>
              <w:rPr>
                <w:rFonts w:eastAsia="Times New Roman" w:cs="Calibri"/>
                <w:b/>
                <w:bCs/>
                <w:sz w:val="24"/>
                <w:szCs w:val="24"/>
                <w:lang w:val="fr-FR" w:eastAsia="fr-FR"/>
              </w:rPr>
              <w:t xml:space="preserve">EG 5 </w:t>
            </w:r>
            <w:r w:rsidRPr="00A34BFF">
              <w:rPr>
                <w:rFonts w:eastAsia="Times New Roman" w:cs="Calibri"/>
                <w:b/>
                <w:bCs/>
                <w:sz w:val="24"/>
                <w:szCs w:val="24"/>
                <w:lang w:val="fr-FR" w:eastAsia="fr-FR"/>
              </w:rPr>
              <w:t xml:space="preserve">Solicitantul trebuie să demonstreze că activitățile prevăzute în proiect sunt în beneficiul teritoriului GAL </w:t>
            </w:r>
            <w:r w:rsidRPr="00A34BFF">
              <w:rPr>
                <w:rFonts w:eastAsia="Times New Roman" w:cs="Calibri"/>
                <w:bCs/>
                <w:sz w:val="24"/>
                <w:szCs w:val="24"/>
                <w:lang w:val="fr-FR" w:eastAsia="fr-FR"/>
              </w:rPr>
              <w:t xml:space="preserve">și contribuie </w:t>
            </w:r>
            <w:proofErr w:type="gramStart"/>
            <w:r w:rsidRPr="00A34BFF">
              <w:rPr>
                <w:rFonts w:eastAsia="Times New Roman" w:cs="Calibri"/>
                <w:bCs/>
                <w:sz w:val="24"/>
                <w:szCs w:val="24"/>
                <w:lang w:val="fr-FR" w:eastAsia="fr-FR"/>
              </w:rPr>
              <w:t>la următoarele</w:t>
            </w:r>
            <w:proofErr w:type="gramEnd"/>
            <w:r w:rsidRPr="00A34BFF">
              <w:rPr>
                <w:rFonts w:eastAsia="Times New Roman" w:cs="Calibri"/>
                <w:bCs/>
                <w:sz w:val="24"/>
                <w:szCs w:val="24"/>
                <w:lang w:val="fr-FR" w:eastAsia="fr-FR"/>
              </w:rPr>
              <w:t xml:space="preserve">: </w:t>
            </w:r>
          </w:p>
          <w:p w:rsidR="006E3D52" w:rsidRPr="00A34BFF" w:rsidRDefault="006E3D52" w:rsidP="00CD6DAD">
            <w:pPr>
              <w:overflowPunct w:val="0"/>
              <w:autoSpaceDE w:val="0"/>
              <w:autoSpaceDN w:val="0"/>
              <w:adjustRightInd w:val="0"/>
              <w:spacing w:after="0" w:line="240" w:lineRule="auto"/>
              <w:textAlignment w:val="baseline"/>
              <w:rPr>
                <w:rFonts w:eastAsia="Times New Roman" w:cs="Calibri"/>
                <w:bCs/>
                <w:sz w:val="24"/>
                <w:szCs w:val="24"/>
                <w:lang w:val="fr-FR" w:eastAsia="fr-FR"/>
              </w:rPr>
            </w:pPr>
            <w:r>
              <w:rPr>
                <w:rFonts w:eastAsia="Times New Roman" w:cs="Calibri"/>
                <w:bCs/>
                <w:sz w:val="24"/>
                <w:szCs w:val="24"/>
                <w:lang w:val="fr-FR" w:eastAsia="fr-FR"/>
              </w:rPr>
              <w:t>-</w:t>
            </w:r>
            <w:r w:rsidRPr="00A34BFF">
              <w:rPr>
                <w:rFonts w:eastAsia="Times New Roman" w:cs="Calibri"/>
                <w:bCs/>
                <w:sz w:val="24"/>
                <w:szCs w:val="24"/>
                <w:lang w:val="fr-FR" w:eastAsia="fr-FR"/>
              </w:rPr>
              <w:tab/>
              <w:t>punerea în valoarea a patrimoniului local</w:t>
            </w:r>
          </w:p>
          <w:p w:rsidR="006E3D52" w:rsidRPr="00A34BFF" w:rsidRDefault="006E3D52" w:rsidP="00CD6DAD">
            <w:pPr>
              <w:overflowPunct w:val="0"/>
              <w:autoSpaceDE w:val="0"/>
              <w:autoSpaceDN w:val="0"/>
              <w:adjustRightInd w:val="0"/>
              <w:spacing w:after="0" w:line="240" w:lineRule="auto"/>
              <w:textAlignment w:val="baseline"/>
              <w:rPr>
                <w:rFonts w:eastAsia="Times New Roman" w:cs="Calibri"/>
                <w:bCs/>
                <w:sz w:val="24"/>
                <w:szCs w:val="24"/>
                <w:lang w:val="fr-FR" w:eastAsia="fr-FR"/>
              </w:rPr>
            </w:pPr>
            <w:r>
              <w:rPr>
                <w:rFonts w:eastAsia="Times New Roman" w:cs="Calibri"/>
                <w:bCs/>
                <w:sz w:val="24"/>
                <w:szCs w:val="24"/>
                <w:lang w:val="fr-FR" w:eastAsia="fr-FR"/>
              </w:rPr>
              <w:t>-</w:t>
            </w:r>
            <w:r w:rsidRPr="00A34BFF">
              <w:rPr>
                <w:rFonts w:eastAsia="Times New Roman" w:cs="Calibri"/>
                <w:bCs/>
                <w:sz w:val="24"/>
                <w:szCs w:val="24"/>
                <w:lang w:val="fr-FR" w:eastAsia="fr-FR"/>
              </w:rPr>
              <w:tab/>
              <w:t xml:space="preserve">încurajarea turismului durabil și protecția mediului </w:t>
            </w:r>
          </w:p>
          <w:p w:rsidR="006E3D52" w:rsidRPr="00A34BFF" w:rsidRDefault="006E3D52" w:rsidP="00CD6DAD">
            <w:pPr>
              <w:overflowPunct w:val="0"/>
              <w:autoSpaceDE w:val="0"/>
              <w:autoSpaceDN w:val="0"/>
              <w:adjustRightInd w:val="0"/>
              <w:spacing w:after="0" w:line="240" w:lineRule="auto"/>
              <w:textAlignment w:val="baseline"/>
              <w:rPr>
                <w:rFonts w:eastAsia="Times New Roman" w:cs="Calibri"/>
                <w:bCs/>
                <w:sz w:val="24"/>
                <w:szCs w:val="24"/>
                <w:lang w:val="fr-FR" w:eastAsia="fr-FR"/>
              </w:rPr>
            </w:pPr>
            <w:r>
              <w:rPr>
                <w:rFonts w:eastAsia="Times New Roman" w:cs="Calibri"/>
                <w:bCs/>
                <w:sz w:val="24"/>
                <w:szCs w:val="24"/>
                <w:lang w:val="fr-FR" w:eastAsia="fr-FR"/>
              </w:rPr>
              <w:t>-</w:t>
            </w:r>
            <w:r w:rsidRPr="00A34BFF">
              <w:rPr>
                <w:rFonts w:eastAsia="Times New Roman" w:cs="Calibri"/>
                <w:bCs/>
                <w:sz w:val="24"/>
                <w:szCs w:val="24"/>
                <w:lang w:val="fr-FR" w:eastAsia="fr-FR"/>
              </w:rPr>
              <w:tab/>
              <w:t xml:space="preserve">creșterea atractivității zonei </w:t>
            </w:r>
          </w:p>
          <w:p w:rsidR="006E3D52" w:rsidRDefault="006E3D52" w:rsidP="00CD6DAD">
            <w:pPr>
              <w:overflowPunct w:val="0"/>
              <w:autoSpaceDE w:val="0"/>
              <w:autoSpaceDN w:val="0"/>
              <w:adjustRightInd w:val="0"/>
              <w:spacing w:after="0" w:line="240" w:lineRule="auto"/>
              <w:textAlignment w:val="baseline"/>
              <w:rPr>
                <w:rFonts w:eastAsia="Times New Roman" w:cs="Calibri"/>
                <w:bCs/>
                <w:sz w:val="24"/>
                <w:szCs w:val="24"/>
                <w:lang w:val="fr-FR" w:eastAsia="fr-FR"/>
              </w:rPr>
            </w:pPr>
            <w:r>
              <w:rPr>
                <w:rFonts w:eastAsia="Times New Roman" w:cs="Calibri"/>
                <w:bCs/>
                <w:sz w:val="24"/>
                <w:szCs w:val="24"/>
                <w:lang w:val="fr-FR" w:eastAsia="fr-FR"/>
              </w:rPr>
              <w:t>-</w:t>
            </w:r>
            <w:r w:rsidRPr="00A34BFF">
              <w:rPr>
                <w:rFonts w:eastAsia="Times New Roman" w:cs="Calibri"/>
                <w:bCs/>
                <w:sz w:val="24"/>
                <w:szCs w:val="24"/>
                <w:lang w:val="fr-FR" w:eastAsia="fr-FR"/>
              </w:rPr>
              <w:tab/>
              <w:t>activarea vieții socio-culturale populației din teritoriul GAL Câmpia Transilvaniei</w:t>
            </w:r>
          </w:p>
          <w:p w:rsidR="006E3D52" w:rsidRPr="007B4F30" w:rsidRDefault="006E3D52" w:rsidP="00CD6DAD">
            <w:pPr>
              <w:overflowPunct w:val="0"/>
              <w:autoSpaceDE w:val="0"/>
              <w:autoSpaceDN w:val="0"/>
              <w:adjustRightInd w:val="0"/>
              <w:spacing w:after="0" w:line="240" w:lineRule="auto"/>
              <w:textAlignment w:val="baseline"/>
              <w:rPr>
                <w:rFonts w:eastAsia="Times New Roman" w:cs="Calibri"/>
                <w:bCs/>
                <w:sz w:val="24"/>
                <w:szCs w:val="24"/>
                <w:lang w:val="fr-FR" w:eastAsia="fr-FR"/>
              </w:rPr>
            </w:pPr>
            <w:r>
              <w:rPr>
                <w:rFonts w:eastAsia="Times New Roman" w:cs="Calibri"/>
                <w:bCs/>
                <w:sz w:val="24"/>
                <w:szCs w:val="24"/>
                <w:lang w:val="fr-FR" w:eastAsia="fr-FR"/>
              </w:rPr>
              <w:t>Se verifică e</w:t>
            </w:r>
            <w:r w:rsidRPr="00A34BFF">
              <w:rPr>
                <w:rFonts w:eastAsia="Times New Roman" w:cs="Calibri"/>
                <w:bCs/>
                <w:sz w:val="24"/>
                <w:szCs w:val="24"/>
                <w:lang w:val="fr-FR" w:eastAsia="fr-FR"/>
              </w:rPr>
              <w:t>xtrasul din strategie din care rezultă că investiția este în corelare cu orice strategie de dezvoltare națională/regională/județeană/locală aprobată</w:t>
            </w:r>
          </w:p>
        </w:tc>
        <w:tc>
          <w:tcPr>
            <w:tcW w:w="425" w:type="dxa"/>
            <w:tcBorders>
              <w:top w:val="single" w:sz="6" w:space="0" w:color="auto"/>
              <w:left w:val="single" w:sz="6" w:space="0" w:color="auto"/>
              <w:bottom w:val="single" w:sz="6" w:space="0" w:color="auto"/>
              <w:right w:val="single" w:sz="6" w:space="0" w:color="auto"/>
            </w:tcBorders>
            <w:vAlign w:val="center"/>
          </w:tcPr>
          <w:p w:rsidR="006E3D52" w:rsidRPr="00FD0740" w:rsidRDefault="006E3D52" w:rsidP="00CD6DAD">
            <w:pPr>
              <w:overflowPunct w:val="0"/>
              <w:autoSpaceDE w:val="0"/>
              <w:autoSpaceDN w:val="0"/>
              <w:adjustRightInd w:val="0"/>
              <w:spacing w:after="0" w:line="240" w:lineRule="auto"/>
              <w:jc w:val="center"/>
              <w:textAlignment w:val="baseline"/>
              <w:rPr>
                <w:rFonts w:eastAsia="Times New Roman" w:cs="Calibri"/>
                <w:bCs/>
                <w:sz w:val="24"/>
                <w:szCs w:val="24"/>
                <w:lang w:val="ro-RO" w:eastAsia="fr-FR"/>
              </w:rPr>
            </w:pPr>
            <w:r w:rsidRPr="00FD0740">
              <w:rPr>
                <w:rFonts w:eastAsia="Times New Roman" w:cs="Calibri"/>
                <w:bCs/>
                <w:sz w:val="24"/>
                <w:szCs w:val="24"/>
                <w:lang w:eastAsia="fr-FR"/>
              </w:rPr>
              <w:sym w:font="Wingdings" w:char="F06F"/>
            </w: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6E3D52" w:rsidRPr="00FD0740" w:rsidRDefault="006E3D52" w:rsidP="00CD6DAD">
            <w:pPr>
              <w:overflowPunct w:val="0"/>
              <w:autoSpaceDE w:val="0"/>
              <w:autoSpaceDN w:val="0"/>
              <w:adjustRightInd w:val="0"/>
              <w:spacing w:after="0" w:line="240" w:lineRule="auto"/>
              <w:jc w:val="center"/>
              <w:textAlignment w:val="baseline"/>
              <w:rPr>
                <w:rFonts w:eastAsia="Times New Roman" w:cs="Calibri"/>
                <w:bCs/>
                <w:sz w:val="24"/>
                <w:szCs w:val="24"/>
                <w:lang w:val="ro-RO" w:eastAsia="fr-FR"/>
              </w:rPr>
            </w:pPr>
            <w:r w:rsidRPr="00FD0740">
              <w:rPr>
                <w:rFonts w:eastAsia="Times New Roman" w:cs="Calibri"/>
                <w:bCs/>
                <w:sz w:val="24"/>
                <w:szCs w:val="24"/>
                <w:lang w:eastAsia="fr-FR"/>
              </w:rPr>
              <w:sym w:font="Wingdings" w:char="F06F"/>
            </w:r>
          </w:p>
        </w:tc>
        <w:tc>
          <w:tcPr>
            <w:tcW w:w="569" w:type="dxa"/>
            <w:tcBorders>
              <w:top w:val="single" w:sz="6" w:space="0" w:color="auto"/>
              <w:left w:val="single" w:sz="6" w:space="0" w:color="auto"/>
              <w:bottom w:val="single" w:sz="6" w:space="0" w:color="auto"/>
              <w:right w:val="single" w:sz="12" w:space="0" w:color="auto"/>
            </w:tcBorders>
            <w:shd w:val="clear" w:color="auto" w:fill="808080"/>
            <w:vAlign w:val="center"/>
          </w:tcPr>
          <w:p w:rsidR="006E3D52" w:rsidRPr="00FD0740" w:rsidRDefault="006E3D52" w:rsidP="00CD6DAD">
            <w:pPr>
              <w:overflowPunct w:val="0"/>
              <w:autoSpaceDE w:val="0"/>
              <w:autoSpaceDN w:val="0"/>
              <w:adjustRightInd w:val="0"/>
              <w:spacing w:after="0" w:line="240" w:lineRule="auto"/>
              <w:jc w:val="center"/>
              <w:textAlignment w:val="baseline"/>
              <w:rPr>
                <w:rFonts w:eastAsia="Times New Roman" w:cs="Calibri"/>
                <w:bCs/>
                <w:sz w:val="24"/>
                <w:szCs w:val="24"/>
                <w:lang w:val="ro-RO" w:eastAsia="fr-FR"/>
              </w:rPr>
            </w:pPr>
          </w:p>
        </w:tc>
      </w:tr>
      <w:tr w:rsidR="00B264BB" w:rsidRPr="00B264BB" w:rsidTr="006E3D52">
        <w:trPr>
          <w:gridBefore w:val="1"/>
          <w:wBefore w:w="113" w:type="dxa"/>
          <w:trHeight w:val="2112"/>
        </w:trPr>
        <w:tc>
          <w:tcPr>
            <w:tcW w:w="10368" w:type="dxa"/>
            <w:gridSpan w:val="5"/>
            <w:tcBorders>
              <w:top w:val="single" w:sz="12" w:space="0" w:color="auto"/>
              <w:left w:val="single" w:sz="4" w:space="0" w:color="auto"/>
              <w:bottom w:val="single" w:sz="4" w:space="0" w:color="auto"/>
              <w:right w:val="single" w:sz="4" w:space="0" w:color="auto"/>
            </w:tcBorders>
            <w:shd w:val="clear" w:color="auto" w:fill="auto"/>
          </w:tcPr>
          <w:p w:rsidR="00B264BB" w:rsidRPr="00B264BB" w:rsidRDefault="00B264BB" w:rsidP="00B264BB">
            <w:pPr>
              <w:shd w:val="clear" w:color="auto" w:fill="BFBFBF"/>
              <w:overflowPunct w:val="0"/>
              <w:autoSpaceDE w:val="0"/>
              <w:autoSpaceDN w:val="0"/>
              <w:adjustRightInd w:val="0"/>
              <w:spacing w:after="0" w:line="240" w:lineRule="auto"/>
              <w:textAlignment w:val="baseline"/>
              <w:rPr>
                <w:rFonts w:ascii="Calibri" w:eastAsia="Times New Roman" w:hAnsi="Calibri" w:cs="Calibri"/>
                <w:b/>
                <w:bCs/>
                <w:sz w:val="28"/>
                <w:szCs w:val="28"/>
                <w:lang w:val="ro-RO" w:eastAsia="fr-FR"/>
              </w:rPr>
            </w:pPr>
            <w:r w:rsidRPr="00B264BB">
              <w:rPr>
                <w:rFonts w:ascii="Calibri" w:eastAsia="Times New Roman" w:hAnsi="Calibri" w:cs="Calibri"/>
                <w:b/>
                <w:bCs/>
                <w:sz w:val="28"/>
                <w:szCs w:val="28"/>
                <w:lang w:val="ro-RO" w:eastAsia="fr-FR"/>
              </w:rPr>
              <w:lastRenderedPageBreak/>
              <w:t>3. Verificarea bugetului indicativ</w:t>
            </w:r>
          </w:p>
          <w:p w:rsidR="00B264BB" w:rsidRPr="00B264BB" w:rsidRDefault="00B264BB" w:rsidP="00B264BB">
            <w:pPr>
              <w:spacing w:after="0" w:line="240" w:lineRule="auto"/>
              <w:rPr>
                <w:rFonts w:ascii="Calibri" w:eastAsia="Times New Roman" w:hAnsi="Calibri" w:cs="Calibri"/>
                <w:b/>
                <w:sz w:val="24"/>
                <w:szCs w:val="24"/>
                <w:lang w:val="pt-BR"/>
              </w:rPr>
            </w:pPr>
          </w:p>
          <w:tbl>
            <w:tblPr>
              <w:tblW w:w="5050" w:type="pct"/>
              <w:jc w:val="center"/>
              <w:tblLayout w:type="fixed"/>
              <w:tblLook w:val="04A0" w:firstRow="1" w:lastRow="0" w:firstColumn="1" w:lastColumn="0" w:noHBand="0" w:noVBand="1"/>
            </w:tblPr>
            <w:tblGrid>
              <w:gridCol w:w="4176"/>
              <w:gridCol w:w="1024"/>
              <w:gridCol w:w="1025"/>
              <w:gridCol w:w="1025"/>
              <w:gridCol w:w="960"/>
              <w:gridCol w:w="1025"/>
              <w:gridCol w:w="1019"/>
            </w:tblGrid>
            <w:tr w:rsidR="00B264BB" w:rsidRPr="00B264BB" w:rsidTr="00B264BB">
              <w:trPr>
                <w:trHeight w:val="300"/>
                <w:jc w:val="center"/>
              </w:trPr>
              <w:tc>
                <w:tcPr>
                  <w:tcW w:w="3535" w:type="pct"/>
                  <w:gridSpan w:val="4"/>
                  <w:noWrap/>
                  <w:vAlign w:val="bottom"/>
                  <w:hideMark/>
                </w:tcPr>
                <w:p w:rsidR="00B264BB" w:rsidRPr="00B264BB" w:rsidRDefault="00B264BB" w:rsidP="00B264BB">
                  <w:pPr>
                    <w:spacing w:after="0" w:line="240" w:lineRule="auto"/>
                    <w:rPr>
                      <w:rFonts w:ascii="Calibri" w:eastAsia="Times New Roman" w:hAnsi="Calibri" w:cs="Arial"/>
                      <w:b/>
                      <w:bCs/>
                      <w:sz w:val="24"/>
                      <w:szCs w:val="24"/>
                      <w:lang w:val="it-IT"/>
                    </w:rPr>
                  </w:pPr>
                  <w:r w:rsidRPr="00B264BB">
                    <w:rPr>
                      <w:rFonts w:ascii="Calibri" w:eastAsia="Times New Roman" w:hAnsi="Calibri" w:cs="Arial"/>
                      <w:b/>
                      <w:sz w:val="24"/>
                      <w:szCs w:val="24"/>
                      <w:lang w:val="ro-RO"/>
                    </w:rPr>
                    <w:t>3.</w:t>
                  </w:r>
                  <w:r w:rsidRPr="00B264BB">
                    <w:rPr>
                      <w:rFonts w:ascii="Calibri" w:eastAsia="Times New Roman" w:hAnsi="Calibri" w:cs="Arial"/>
                      <w:b/>
                      <w:noProof/>
                      <w:sz w:val="24"/>
                      <w:szCs w:val="24"/>
                    </w:rPr>
                    <w:t>Buget indicativ</w:t>
                  </w:r>
                  <w:r w:rsidRPr="00B264BB">
                    <w:rPr>
                      <w:rFonts w:ascii="Calibri" w:eastAsia="Times New Roman" w:hAnsi="Calibri" w:cs="Arial"/>
                      <w:noProof/>
                      <w:sz w:val="24"/>
                      <w:szCs w:val="24"/>
                    </w:rPr>
                    <w:t xml:space="preserve"> </w:t>
                  </w:r>
                  <w:r w:rsidRPr="00B264BB">
                    <w:rPr>
                      <w:rFonts w:ascii="Calibri" w:eastAsia="Times New Roman" w:hAnsi="Calibri" w:cs="Arial"/>
                      <w:b/>
                      <w:sz w:val="24"/>
                      <w:szCs w:val="24"/>
                      <w:lang w:val="ro-RO"/>
                    </w:rPr>
                    <w:t>(EURO) conform HG 907/2016</w:t>
                  </w:r>
                </w:p>
              </w:tc>
              <w:tc>
                <w:tcPr>
                  <w:tcW w:w="1465" w:type="pct"/>
                  <w:gridSpan w:val="3"/>
                  <w:vAlign w:val="center"/>
                </w:tcPr>
                <w:p w:rsidR="00B264BB" w:rsidRPr="00B264BB" w:rsidRDefault="00B264BB" w:rsidP="00B264BB">
                  <w:pPr>
                    <w:spacing w:after="0" w:line="240" w:lineRule="auto"/>
                    <w:jc w:val="center"/>
                    <w:rPr>
                      <w:rFonts w:ascii="Calibri" w:eastAsia="Times New Roman" w:hAnsi="Calibri" w:cs="Arial"/>
                      <w:b/>
                      <w:bCs/>
                      <w:sz w:val="24"/>
                      <w:szCs w:val="24"/>
                    </w:rPr>
                  </w:pPr>
                </w:p>
              </w:tc>
            </w:tr>
            <w:tr w:rsidR="00B264BB" w:rsidRPr="00B264BB" w:rsidTr="00B264BB">
              <w:trPr>
                <w:trHeight w:val="300"/>
                <w:jc w:val="center"/>
              </w:trPr>
              <w:tc>
                <w:tcPr>
                  <w:tcW w:w="2036" w:type="pct"/>
                  <w:noWrap/>
                  <w:vAlign w:val="bottom"/>
                </w:tcPr>
                <w:p w:rsidR="00B264BB" w:rsidRPr="00B264BB" w:rsidRDefault="00B264BB" w:rsidP="00B264BB">
                  <w:pPr>
                    <w:spacing w:after="0" w:line="240" w:lineRule="auto"/>
                    <w:rPr>
                      <w:rFonts w:ascii="Calibri" w:eastAsia="Times New Roman" w:hAnsi="Calibri" w:cs="Arial"/>
                      <w:b/>
                      <w:bCs/>
                      <w:sz w:val="24"/>
                      <w:szCs w:val="24"/>
                      <w:lang w:val="it-IT"/>
                    </w:rPr>
                  </w:pPr>
                </w:p>
              </w:tc>
              <w:tc>
                <w:tcPr>
                  <w:tcW w:w="2964" w:type="pct"/>
                  <w:gridSpan w:val="6"/>
                  <w:vAlign w:val="center"/>
                  <w:hideMark/>
                </w:tcPr>
                <w:p w:rsidR="00B264BB" w:rsidRPr="00B264BB" w:rsidRDefault="00B264BB" w:rsidP="00B264BB">
                  <w:pPr>
                    <w:spacing w:after="0" w:line="240" w:lineRule="auto"/>
                    <w:jc w:val="right"/>
                    <w:rPr>
                      <w:rFonts w:ascii="Calibri" w:eastAsia="Times New Roman" w:hAnsi="Calibri" w:cs="Times New Roman"/>
                      <w:sz w:val="20"/>
                      <w:szCs w:val="24"/>
                    </w:rPr>
                  </w:pPr>
                  <w:r w:rsidRPr="00B264BB">
                    <w:rPr>
                      <w:rFonts w:ascii="Calibri" w:eastAsia="Times New Roman" w:hAnsi="Calibri" w:cs="Times New Roman"/>
                      <w:sz w:val="20"/>
                      <w:szCs w:val="24"/>
                      <w:lang w:val="it-IT"/>
                    </w:rPr>
                    <w:t>S-a utilizat cursul de transformare</w:t>
                  </w:r>
                </w:p>
              </w:tc>
            </w:tr>
            <w:tr w:rsidR="00B264BB" w:rsidRPr="00B264BB" w:rsidTr="00B264BB">
              <w:trPr>
                <w:trHeight w:val="300"/>
                <w:jc w:val="center"/>
              </w:trPr>
              <w:tc>
                <w:tcPr>
                  <w:tcW w:w="2036" w:type="pct"/>
                  <w:noWrap/>
                  <w:vAlign w:val="bottom"/>
                </w:tcPr>
                <w:p w:rsidR="00B264BB" w:rsidRPr="00B264BB" w:rsidRDefault="00B264BB" w:rsidP="00B264BB">
                  <w:pPr>
                    <w:spacing w:after="0" w:line="240" w:lineRule="auto"/>
                    <w:rPr>
                      <w:rFonts w:ascii="Calibri" w:eastAsia="Times New Roman" w:hAnsi="Calibri" w:cs="Arial"/>
                      <w:b/>
                      <w:bCs/>
                      <w:sz w:val="24"/>
                      <w:szCs w:val="24"/>
                      <w:lang w:val="it-IT"/>
                    </w:rPr>
                  </w:pPr>
                </w:p>
              </w:tc>
              <w:tc>
                <w:tcPr>
                  <w:tcW w:w="999" w:type="pct"/>
                  <w:gridSpan w:val="2"/>
                  <w:vAlign w:val="center"/>
                </w:tcPr>
                <w:p w:rsidR="00B264BB" w:rsidRPr="00B264BB" w:rsidRDefault="00B264BB" w:rsidP="00B264BB">
                  <w:pPr>
                    <w:spacing w:after="0" w:line="240" w:lineRule="auto"/>
                    <w:jc w:val="center"/>
                    <w:rPr>
                      <w:rFonts w:ascii="Calibri" w:eastAsia="Times New Roman" w:hAnsi="Calibri" w:cs="Times New Roman"/>
                      <w:b/>
                      <w:sz w:val="20"/>
                      <w:szCs w:val="24"/>
                      <w:lang w:val="it-IT"/>
                    </w:rPr>
                  </w:pPr>
                </w:p>
              </w:tc>
              <w:tc>
                <w:tcPr>
                  <w:tcW w:w="1965" w:type="pct"/>
                  <w:gridSpan w:val="4"/>
                  <w:vAlign w:val="center"/>
                  <w:hideMark/>
                </w:tcPr>
                <w:p w:rsidR="00B264BB" w:rsidRPr="00B264BB" w:rsidRDefault="00B264BB" w:rsidP="00B264BB">
                  <w:pPr>
                    <w:spacing w:after="0" w:line="240" w:lineRule="auto"/>
                    <w:jc w:val="right"/>
                    <w:rPr>
                      <w:rFonts w:ascii="Calibri" w:eastAsia="Times New Roman" w:hAnsi="Calibri" w:cs="Times New Roman"/>
                      <w:b/>
                      <w:sz w:val="20"/>
                      <w:szCs w:val="24"/>
                    </w:rPr>
                  </w:pPr>
                  <w:r w:rsidRPr="00B264BB">
                    <w:rPr>
                      <w:rFonts w:ascii="Calibri" w:eastAsia="Times New Roman" w:hAnsi="Calibri" w:cs="Times New Roman"/>
                      <w:b/>
                      <w:sz w:val="20"/>
                      <w:szCs w:val="24"/>
                    </w:rPr>
                    <w:t>1 EURO =  …………………………..LEI</w:t>
                  </w:r>
                </w:p>
              </w:tc>
            </w:tr>
            <w:tr w:rsidR="00B264BB" w:rsidRPr="00B264BB" w:rsidTr="00B264BB">
              <w:trPr>
                <w:trHeight w:val="300"/>
                <w:jc w:val="center"/>
              </w:trPr>
              <w:tc>
                <w:tcPr>
                  <w:tcW w:w="2036" w:type="pct"/>
                  <w:tcBorders>
                    <w:top w:val="nil"/>
                    <w:left w:val="nil"/>
                    <w:bottom w:val="single" w:sz="4" w:space="0" w:color="auto"/>
                    <w:right w:val="nil"/>
                  </w:tcBorders>
                  <w:noWrap/>
                  <w:vAlign w:val="bottom"/>
                </w:tcPr>
                <w:p w:rsidR="00B264BB" w:rsidRPr="00B264BB" w:rsidRDefault="00B264BB" w:rsidP="00B264BB">
                  <w:pPr>
                    <w:spacing w:after="0" w:line="240" w:lineRule="auto"/>
                    <w:rPr>
                      <w:rFonts w:ascii="Calibri" w:eastAsia="Times New Roman" w:hAnsi="Calibri" w:cs="Arial"/>
                      <w:b/>
                      <w:bCs/>
                      <w:sz w:val="24"/>
                      <w:szCs w:val="24"/>
                      <w:lang w:val="it-IT"/>
                    </w:rPr>
                  </w:pPr>
                </w:p>
              </w:tc>
              <w:tc>
                <w:tcPr>
                  <w:tcW w:w="999" w:type="pct"/>
                  <w:gridSpan w:val="2"/>
                  <w:tcBorders>
                    <w:top w:val="nil"/>
                    <w:left w:val="nil"/>
                    <w:bottom w:val="single" w:sz="4" w:space="0" w:color="auto"/>
                    <w:right w:val="nil"/>
                  </w:tcBorders>
                  <w:vAlign w:val="center"/>
                  <w:hideMark/>
                </w:tcPr>
                <w:p w:rsidR="00B264BB" w:rsidRPr="00B264BB" w:rsidRDefault="00B264BB" w:rsidP="00B264BB">
                  <w:pPr>
                    <w:spacing w:after="0" w:line="240" w:lineRule="auto"/>
                    <w:jc w:val="right"/>
                    <w:rPr>
                      <w:rFonts w:ascii="Calibri" w:eastAsia="Times New Roman" w:hAnsi="Calibri" w:cs="Times New Roman"/>
                      <w:sz w:val="20"/>
                      <w:szCs w:val="24"/>
                      <w:lang w:val="it-IT"/>
                    </w:rPr>
                  </w:pPr>
                  <w:r w:rsidRPr="00B264BB">
                    <w:rPr>
                      <w:rFonts w:ascii="Calibri" w:eastAsia="Times New Roman" w:hAnsi="Calibri" w:cs="Times New Roman"/>
                      <w:sz w:val="20"/>
                      <w:szCs w:val="24"/>
                      <w:lang w:val="it-IT"/>
                    </w:rPr>
                    <w:t>din data de :</w:t>
                  </w:r>
                </w:p>
              </w:tc>
              <w:tc>
                <w:tcPr>
                  <w:tcW w:w="1965" w:type="pct"/>
                  <w:gridSpan w:val="4"/>
                  <w:tcBorders>
                    <w:top w:val="nil"/>
                    <w:left w:val="nil"/>
                    <w:bottom w:val="single" w:sz="4" w:space="0" w:color="auto"/>
                    <w:right w:val="nil"/>
                  </w:tcBorders>
                  <w:vAlign w:val="center"/>
                </w:tcPr>
                <w:p w:rsidR="00B264BB" w:rsidRPr="00B264BB" w:rsidRDefault="00B264BB" w:rsidP="00B264BB">
                  <w:pPr>
                    <w:tabs>
                      <w:tab w:val="left" w:pos="360"/>
                    </w:tabs>
                    <w:spacing w:after="0" w:line="240" w:lineRule="auto"/>
                    <w:jc w:val="center"/>
                    <w:rPr>
                      <w:rFonts w:ascii="Calibri" w:eastAsia="Times New Roman" w:hAnsi="Calibri" w:cs="Times New Roman"/>
                      <w:b/>
                      <w:sz w:val="20"/>
                      <w:szCs w:val="24"/>
                    </w:rPr>
                  </w:pPr>
                </w:p>
              </w:tc>
            </w:tr>
            <w:tr w:rsidR="00B264BB" w:rsidRPr="00B264BB" w:rsidTr="00B264BB">
              <w:trPr>
                <w:trHeight w:val="300"/>
                <w:jc w:val="center"/>
              </w:trPr>
              <w:tc>
                <w:tcPr>
                  <w:tcW w:w="2036" w:type="pct"/>
                  <w:tcBorders>
                    <w:top w:val="single" w:sz="4" w:space="0" w:color="auto"/>
                    <w:left w:val="single" w:sz="8" w:space="0" w:color="008080"/>
                    <w:bottom w:val="single" w:sz="4" w:space="0" w:color="008080"/>
                    <w:right w:val="nil"/>
                  </w:tcBorders>
                  <w:noWrap/>
                  <w:vAlign w:val="bottom"/>
                  <w:hideMark/>
                </w:tcPr>
                <w:p w:rsidR="00B264BB" w:rsidRPr="00B264BB" w:rsidRDefault="00B264BB" w:rsidP="00B264BB">
                  <w:pPr>
                    <w:spacing w:after="0" w:line="240" w:lineRule="auto"/>
                    <w:rPr>
                      <w:rFonts w:ascii="Calibri" w:eastAsia="Times New Roman" w:hAnsi="Calibri" w:cs="Arial"/>
                      <w:b/>
                      <w:bCs/>
                      <w:sz w:val="24"/>
                      <w:szCs w:val="24"/>
                      <w:lang w:val="it-IT"/>
                    </w:rPr>
                  </w:pPr>
                  <w:r w:rsidRPr="00B264BB">
                    <w:rPr>
                      <w:rFonts w:ascii="Calibri" w:eastAsia="Times New Roman" w:hAnsi="Calibri" w:cs="Arial"/>
                      <w:b/>
                      <w:bCs/>
                      <w:sz w:val="24"/>
                      <w:szCs w:val="24"/>
                      <w:lang w:val="it-IT"/>
                    </w:rPr>
                    <w:t xml:space="preserve">  Buget Indicativ al Proiectului (Valori f</w:t>
                  </w:r>
                  <w:r w:rsidRPr="00B264BB">
                    <w:rPr>
                      <w:rFonts w:ascii="Calibri" w:eastAsia="Times New Roman" w:hAnsi="Calibri" w:cs="Arial"/>
                      <w:b/>
                      <w:bCs/>
                      <w:sz w:val="24"/>
                      <w:szCs w:val="24"/>
                      <w:lang w:val="ro-RO"/>
                    </w:rPr>
                    <w:t>ă</w:t>
                  </w:r>
                  <w:r w:rsidRPr="00B264BB">
                    <w:rPr>
                      <w:rFonts w:ascii="Calibri" w:eastAsia="Times New Roman" w:hAnsi="Calibri" w:cs="Arial"/>
                      <w:b/>
                      <w:bCs/>
                      <w:sz w:val="24"/>
                      <w:szCs w:val="24"/>
                      <w:lang w:val="it-IT"/>
                    </w:rPr>
                    <w:t xml:space="preserve">ră TVA ) </w:t>
                  </w:r>
                </w:p>
              </w:tc>
              <w:tc>
                <w:tcPr>
                  <w:tcW w:w="999" w:type="pct"/>
                  <w:gridSpan w:val="2"/>
                  <w:vMerge w:val="restart"/>
                  <w:tcBorders>
                    <w:top w:val="single" w:sz="4" w:space="0" w:color="auto"/>
                    <w:left w:val="single" w:sz="8" w:space="0" w:color="008080"/>
                    <w:bottom w:val="single" w:sz="4" w:space="0" w:color="008080"/>
                    <w:right w:val="single" w:sz="8" w:space="0" w:color="008080"/>
                  </w:tcBorders>
                  <w:vAlign w:val="center"/>
                  <w:hideMark/>
                </w:tcPr>
                <w:p w:rsidR="00B264BB" w:rsidRPr="00B264BB" w:rsidRDefault="00B264BB" w:rsidP="00B264BB">
                  <w:pPr>
                    <w:spacing w:after="0" w:line="240" w:lineRule="auto"/>
                    <w:jc w:val="center"/>
                    <w:rPr>
                      <w:rFonts w:ascii="Calibri" w:eastAsia="Times New Roman" w:hAnsi="Calibri" w:cs="Arial"/>
                      <w:b/>
                      <w:bCs/>
                      <w:sz w:val="24"/>
                      <w:szCs w:val="24"/>
                      <w:lang w:val="it-IT"/>
                    </w:rPr>
                  </w:pPr>
                  <w:r w:rsidRPr="00B264BB">
                    <w:rPr>
                      <w:rFonts w:ascii="Calibri" w:eastAsia="Times New Roman" w:hAnsi="Calibri" w:cs="Arial"/>
                      <w:b/>
                      <w:bCs/>
                      <w:sz w:val="24"/>
                      <w:szCs w:val="24"/>
                      <w:lang w:val="it-IT"/>
                    </w:rPr>
                    <w:t>Cheltuieli conform Cererii de finanţare</w:t>
                  </w:r>
                </w:p>
              </w:tc>
              <w:tc>
                <w:tcPr>
                  <w:tcW w:w="1965" w:type="pct"/>
                  <w:gridSpan w:val="4"/>
                  <w:tcBorders>
                    <w:top w:val="single" w:sz="4" w:space="0" w:color="auto"/>
                    <w:left w:val="nil"/>
                    <w:bottom w:val="single" w:sz="8" w:space="0" w:color="008080"/>
                    <w:right w:val="single" w:sz="8" w:space="0" w:color="008080"/>
                  </w:tcBorders>
                  <w:vAlign w:val="center"/>
                  <w:hideMark/>
                </w:tcPr>
                <w:p w:rsidR="00B264BB" w:rsidRPr="00B264BB" w:rsidRDefault="00B264BB" w:rsidP="00B264BB">
                  <w:pPr>
                    <w:spacing w:after="0" w:line="240" w:lineRule="auto"/>
                    <w:jc w:val="center"/>
                    <w:rPr>
                      <w:rFonts w:ascii="Calibri" w:eastAsia="Times New Roman" w:hAnsi="Calibri" w:cs="Arial"/>
                      <w:b/>
                      <w:bCs/>
                      <w:sz w:val="24"/>
                      <w:szCs w:val="24"/>
                    </w:rPr>
                  </w:pPr>
                  <w:r w:rsidRPr="00B264BB">
                    <w:rPr>
                      <w:rFonts w:ascii="Calibri" w:eastAsia="Times New Roman" w:hAnsi="Calibri" w:cs="Arial"/>
                      <w:b/>
                      <w:bCs/>
                      <w:sz w:val="24"/>
                      <w:szCs w:val="24"/>
                    </w:rPr>
                    <w:t xml:space="preserve">Verificare </w:t>
                  </w:r>
                </w:p>
              </w:tc>
            </w:tr>
            <w:tr w:rsidR="00B264BB" w:rsidRPr="00B264BB" w:rsidTr="00B264BB">
              <w:trPr>
                <w:trHeight w:val="315"/>
                <w:jc w:val="center"/>
              </w:trPr>
              <w:tc>
                <w:tcPr>
                  <w:tcW w:w="2036" w:type="pct"/>
                  <w:vMerge w:val="restart"/>
                  <w:tcBorders>
                    <w:top w:val="nil"/>
                    <w:left w:val="single" w:sz="8" w:space="0" w:color="008080"/>
                    <w:bottom w:val="single" w:sz="4" w:space="0" w:color="008080"/>
                    <w:right w:val="nil"/>
                  </w:tcBorders>
                  <w:vAlign w:val="center"/>
                  <w:hideMark/>
                </w:tcPr>
                <w:p w:rsidR="00B264BB" w:rsidRPr="00B264BB" w:rsidRDefault="00B264BB" w:rsidP="00B264BB">
                  <w:pPr>
                    <w:spacing w:after="0" w:line="240" w:lineRule="auto"/>
                    <w:jc w:val="center"/>
                    <w:rPr>
                      <w:rFonts w:ascii="Calibri" w:eastAsia="Times New Roman" w:hAnsi="Calibri" w:cs="Arial"/>
                      <w:b/>
                      <w:bCs/>
                      <w:sz w:val="24"/>
                      <w:szCs w:val="24"/>
                    </w:rPr>
                  </w:pPr>
                  <w:r w:rsidRPr="00B264BB">
                    <w:rPr>
                      <w:rFonts w:ascii="Calibri" w:eastAsia="Times New Roman" w:hAnsi="Calibri" w:cs="Arial"/>
                      <w:b/>
                      <w:bCs/>
                      <w:sz w:val="24"/>
                      <w:szCs w:val="24"/>
                    </w:rPr>
                    <w:t>Denumirea capitolelor de cheltuieli</w:t>
                  </w:r>
                </w:p>
                <w:p w:rsidR="00B264BB" w:rsidRPr="00B264BB" w:rsidRDefault="00B264BB" w:rsidP="00B264BB">
                  <w:pPr>
                    <w:spacing w:after="0" w:line="240" w:lineRule="auto"/>
                    <w:jc w:val="center"/>
                    <w:rPr>
                      <w:rFonts w:ascii="Calibri" w:eastAsia="Times New Roman" w:hAnsi="Calibri" w:cs="Arial"/>
                      <w:b/>
                      <w:bCs/>
                      <w:sz w:val="24"/>
                      <w:szCs w:val="24"/>
                    </w:rPr>
                  </w:pPr>
                  <w:r w:rsidRPr="00B264BB">
                    <w:rPr>
                      <w:rFonts w:ascii="Calibri" w:eastAsia="Times New Roman" w:hAnsi="Calibri" w:cs="Arial"/>
                      <w:b/>
                      <w:bCs/>
                      <w:sz w:val="24"/>
                      <w:szCs w:val="24"/>
                      <w:lang w:val="pt-BR"/>
                    </w:rPr>
                    <w:t> </w:t>
                  </w:r>
                </w:p>
              </w:tc>
              <w:tc>
                <w:tcPr>
                  <w:tcW w:w="1360" w:type="dxa"/>
                  <w:gridSpan w:val="2"/>
                  <w:vMerge/>
                  <w:tcBorders>
                    <w:top w:val="nil"/>
                    <w:left w:val="single" w:sz="8" w:space="0" w:color="008080"/>
                    <w:bottom w:val="single" w:sz="4" w:space="0" w:color="008080"/>
                    <w:right w:val="nil"/>
                  </w:tcBorders>
                  <w:vAlign w:val="center"/>
                  <w:hideMark/>
                </w:tcPr>
                <w:p w:rsidR="00B264BB" w:rsidRPr="00B264BB" w:rsidRDefault="00B264BB" w:rsidP="00B264BB">
                  <w:pPr>
                    <w:spacing w:after="0" w:line="240" w:lineRule="auto"/>
                    <w:rPr>
                      <w:rFonts w:ascii="Calibri" w:eastAsia="Times New Roman" w:hAnsi="Calibri" w:cs="Arial"/>
                      <w:b/>
                      <w:bCs/>
                      <w:sz w:val="24"/>
                      <w:szCs w:val="24"/>
                      <w:lang w:val="it-IT"/>
                    </w:rPr>
                  </w:pPr>
                </w:p>
              </w:tc>
              <w:tc>
                <w:tcPr>
                  <w:tcW w:w="968" w:type="pct"/>
                  <w:gridSpan w:val="2"/>
                  <w:tcBorders>
                    <w:top w:val="single" w:sz="8" w:space="0" w:color="008080"/>
                    <w:left w:val="single" w:sz="8" w:space="0" w:color="008080"/>
                    <w:bottom w:val="single" w:sz="4" w:space="0" w:color="008080"/>
                    <w:right w:val="single" w:sz="8" w:space="0" w:color="008080"/>
                  </w:tcBorders>
                  <w:vAlign w:val="center"/>
                  <w:hideMark/>
                </w:tcPr>
                <w:p w:rsidR="00B264BB" w:rsidRPr="00B264BB" w:rsidRDefault="00B264BB" w:rsidP="00B264BB">
                  <w:pPr>
                    <w:spacing w:after="0" w:line="240" w:lineRule="auto"/>
                    <w:jc w:val="center"/>
                    <w:rPr>
                      <w:rFonts w:ascii="Calibri" w:eastAsia="Times New Roman" w:hAnsi="Calibri" w:cs="Arial"/>
                      <w:b/>
                      <w:bCs/>
                      <w:sz w:val="24"/>
                      <w:szCs w:val="24"/>
                    </w:rPr>
                  </w:pPr>
                  <w:r w:rsidRPr="00B264BB">
                    <w:rPr>
                      <w:rFonts w:ascii="Calibri" w:eastAsia="Times New Roman" w:hAnsi="Calibri" w:cs="Arial"/>
                      <w:b/>
                      <w:bCs/>
                      <w:sz w:val="24"/>
                      <w:szCs w:val="24"/>
                    </w:rPr>
                    <w:t>Cheltuieli conform SF/DALI</w:t>
                  </w:r>
                </w:p>
              </w:tc>
              <w:tc>
                <w:tcPr>
                  <w:tcW w:w="997" w:type="pct"/>
                  <w:gridSpan w:val="2"/>
                  <w:tcBorders>
                    <w:top w:val="single" w:sz="4" w:space="0" w:color="008080"/>
                    <w:left w:val="nil"/>
                    <w:bottom w:val="single" w:sz="4" w:space="0" w:color="008080"/>
                    <w:right w:val="single" w:sz="8" w:space="0" w:color="008080"/>
                  </w:tcBorders>
                  <w:vAlign w:val="center"/>
                  <w:hideMark/>
                </w:tcPr>
                <w:p w:rsidR="00B264BB" w:rsidRPr="00B264BB" w:rsidRDefault="00B264BB" w:rsidP="00B264BB">
                  <w:pPr>
                    <w:spacing w:after="0" w:line="240" w:lineRule="auto"/>
                    <w:jc w:val="center"/>
                    <w:rPr>
                      <w:rFonts w:ascii="Calibri" w:eastAsia="Times New Roman" w:hAnsi="Calibri" w:cs="Arial"/>
                      <w:b/>
                      <w:bCs/>
                      <w:sz w:val="24"/>
                      <w:szCs w:val="24"/>
                      <w:lang w:val="pt-BR"/>
                    </w:rPr>
                  </w:pPr>
                  <w:r w:rsidRPr="00B264BB">
                    <w:rPr>
                      <w:rFonts w:ascii="Calibri" w:eastAsia="Times New Roman" w:hAnsi="Calibri" w:cs="Arial"/>
                      <w:b/>
                      <w:bCs/>
                      <w:sz w:val="24"/>
                      <w:szCs w:val="24"/>
                      <w:lang w:val="pt-BR"/>
                    </w:rPr>
                    <w:t>Diferenţe fată de Cererea de finanţare</w:t>
                  </w:r>
                </w:p>
              </w:tc>
            </w:tr>
            <w:tr w:rsidR="00B264BB" w:rsidRPr="00B264BB" w:rsidTr="00B264BB">
              <w:trPr>
                <w:trHeight w:val="315"/>
                <w:jc w:val="center"/>
              </w:trPr>
              <w:tc>
                <w:tcPr>
                  <w:tcW w:w="8148" w:type="dxa"/>
                  <w:vMerge/>
                  <w:tcBorders>
                    <w:top w:val="nil"/>
                    <w:left w:val="single" w:sz="8" w:space="0" w:color="008080"/>
                    <w:bottom w:val="single" w:sz="4" w:space="0" w:color="008080"/>
                    <w:right w:val="nil"/>
                  </w:tcBorders>
                  <w:vAlign w:val="center"/>
                  <w:hideMark/>
                </w:tcPr>
                <w:p w:rsidR="00B264BB" w:rsidRPr="00B264BB" w:rsidRDefault="00B264BB" w:rsidP="00B264BB">
                  <w:pPr>
                    <w:spacing w:after="0" w:line="240" w:lineRule="auto"/>
                    <w:rPr>
                      <w:rFonts w:ascii="Calibri" w:eastAsia="Times New Roman" w:hAnsi="Calibri" w:cs="Arial"/>
                      <w:b/>
                      <w:bCs/>
                      <w:sz w:val="24"/>
                      <w:szCs w:val="24"/>
                    </w:rPr>
                  </w:pPr>
                </w:p>
              </w:tc>
              <w:tc>
                <w:tcPr>
                  <w:tcW w:w="499" w:type="pct"/>
                  <w:tcBorders>
                    <w:top w:val="nil"/>
                    <w:left w:val="single" w:sz="8" w:space="0" w:color="008080"/>
                    <w:bottom w:val="single" w:sz="4" w:space="0" w:color="008080"/>
                    <w:right w:val="single" w:sz="4" w:space="0" w:color="008080"/>
                  </w:tcBorders>
                  <w:vAlign w:val="center"/>
                  <w:hideMark/>
                </w:tcPr>
                <w:p w:rsidR="00B264BB" w:rsidRPr="00B264BB" w:rsidRDefault="00B264BB" w:rsidP="00B264BB">
                  <w:pPr>
                    <w:spacing w:after="0" w:line="240" w:lineRule="auto"/>
                    <w:jc w:val="center"/>
                    <w:rPr>
                      <w:rFonts w:ascii="Calibri" w:eastAsia="Times New Roman" w:hAnsi="Calibri" w:cs="Arial"/>
                      <w:b/>
                      <w:bCs/>
                      <w:sz w:val="24"/>
                      <w:szCs w:val="24"/>
                    </w:rPr>
                  </w:pPr>
                  <w:r w:rsidRPr="00B264BB">
                    <w:rPr>
                      <w:rFonts w:ascii="Calibri" w:eastAsia="Times New Roman" w:hAnsi="Calibri" w:cs="Arial"/>
                      <w:b/>
                      <w:bCs/>
                      <w:sz w:val="24"/>
                      <w:szCs w:val="24"/>
                    </w:rPr>
                    <w:t>E</w:t>
                  </w:r>
                </w:p>
              </w:tc>
              <w:tc>
                <w:tcPr>
                  <w:tcW w:w="500" w:type="pct"/>
                  <w:tcBorders>
                    <w:top w:val="nil"/>
                    <w:left w:val="nil"/>
                    <w:bottom w:val="single" w:sz="4" w:space="0" w:color="008080"/>
                    <w:right w:val="single" w:sz="8" w:space="0" w:color="008080"/>
                  </w:tcBorders>
                  <w:vAlign w:val="center"/>
                  <w:hideMark/>
                </w:tcPr>
                <w:p w:rsidR="00B264BB" w:rsidRPr="00B264BB" w:rsidRDefault="00B264BB" w:rsidP="00B264BB">
                  <w:pPr>
                    <w:spacing w:after="0" w:line="240" w:lineRule="auto"/>
                    <w:jc w:val="center"/>
                    <w:rPr>
                      <w:rFonts w:ascii="Calibri" w:eastAsia="Times New Roman" w:hAnsi="Calibri" w:cs="Arial"/>
                      <w:b/>
                      <w:bCs/>
                      <w:sz w:val="24"/>
                      <w:szCs w:val="24"/>
                    </w:rPr>
                  </w:pPr>
                  <w:r w:rsidRPr="00B264BB">
                    <w:rPr>
                      <w:rFonts w:ascii="Calibri" w:eastAsia="Times New Roman" w:hAnsi="Calibri" w:cs="Arial"/>
                      <w:b/>
                      <w:bCs/>
                      <w:sz w:val="24"/>
                      <w:szCs w:val="24"/>
                    </w:rPr>
                    <w:t>N</w:t>
                  </w:r>
                </w:p>
              </w:tc>
              <w:tc>
                <w:tcPr>
                  <w:tcW w:w="500" w:type="pct"/>
                  <w:tcBorders>
                    <w:top w:val="nil"/>
                    <w:left w:val="nil"/>
                    <w:bottom w:val="single" w:sz="4" w:space="0" w:color="008080"/>
                    <w:right w:val="single" w:sz="4" w:space="0" w:color="008080"/>
                  </w:tcBorders>
                  <w:vAlign w:val="center"/>
                  <w:hideMark/>
                </w:tcPr>
                <w:p w:rsidR="00B264BB" w:rsidRPr="00B264BB" w:rsidRDefault="00B264BB" w:rsidP="00B264BB">
                  <w:pPr>
                    <w:spacing w:after="0" w:line="240" w:lineRule="auto"/>
                    <w:jc w:val="center"/>
                    <w:rPr>
                      <w:rFonts w:ascii="Calibri" w:eastAsia="Times New Roman" w:hAnsi="Calibri" w:cs="Arial"/>
                      <w:b/>
                      <w:bCs/>
                      <w:sz w:val="24"/>
                      <w:szCs w:val="24"/>
                    </w:rPr>
                  </w:pPr>
                  <w:r w:rsidRPr="00B264BB">
                    <w:rPr>
                      <w:rFonts w:ascii="Calibri" w:eastAsia="Times New Roman" w:hAnsi="Calibri" w:cs="Arial"/>
                      <w:b/>
                      <w:bCs/>
                      <w:sz w:val="24"/>
                      <w:szCs w:val="24"/>
                    </w:rPr>
                    <w:t>E</w:t>
                  </w:r>
                </w:p>
              </w:tc>
              <w:tc>
                <w:tcPr>
                  <w:tcW w:w="468" w:type="pct"/>
                  <w:tcBorders>
                    <w:top w:val="nil"/>
                    <w:left w:val="nil"/>
                    <w:bottom w:val="single" w:sz="4" w:space="0" w:color="008080"/>
                    <w:right w:val="single" w:sz="8" w:space="0" w:color="008080"/>
                  </w:tcBorders>
                  <w:vAlign w:val="center"/>
                  <w:hideMark/>
                </w:tcPr>
                <w:p w:rsidR="00B264BB" w:rsidRPr="00B264BB" w:rsidRDefault="00B264BB" w:rsidP="00B264BB">
                  <w:pPr>
                    <w:spacing w:after="0" w:line="240" w:lineRule="auto"/>
                    <w:jc w:val="center"/>
                    <w:rPr>
                      <w:rFonts w:ascii="Calibri" w:eastAsia="Times New Roman" w:hAnsi="Calibri" w:cs="Arial"/>
                      <w:b/>
                      <w:bCs/>
                      <w:sz w:val="24"/>
                      <w:szCs w:val="24"/>
                    </w:rPr>
                  </w:pPr>
                  <w:r w:rsidRPr="00B264BB">
                    <w:rPr>
                      <w:rFonts w:ascii="Calibri" w:eastAsia="Times New Roman" w:hAnsi="Calibri" w:cs="Arial"/>
                      <w:b/>
                      <w:bCs/>
                      <w:sz w:val="24"/>
                      <w:szCs w:val="24"/>
                    </w:rPr>
                    <w:t>N</w:t>
                  </w:r>
                </w:p>
              </w:tc>
              <w:tc>
                <w:tcPr>
                  <w:tcW w:w="500" w:type="pct"/>
                  <w:tcBorders>
                    <w:top w:val="nil"/>
                    <w:left w:val="nil"/>
                    <w:bottom w:val="single" w:sz="4" w:space="0" w:color="008080"/>
                    <w:right w:val="single" w:sz="4" w:space="0" w:color="008080"/>
                  </w:tcBorders>
                  <w:vAlign w:val="center"/>
                  <w:hideMark/>
                </w:tcPr>
                <w:p w:rsidR="00B264BB" w:rsidRPr="00B264BB" w:rsidRDefault="00B264BB" w:rsidP="00B264BB">
                  <w:pPr>
                    <w:spacing w:after="0" w:line="240" w:lineRule="auto"/>
                    <w:jc w:val="center"/>
                    <w:rPr>
                      <w:rFonts w:ascii="Calibri" w:eastAsia="Times New Roman" w:hAnsi="Calibri" w:cs="Arial"/>
                      <w:b/>
                      <w:bCs/>
                      <w:sz w:val="24"/>
                      <w:szCs w:val="24"/>
                    </w:rPr>
                  </w:pPr>
                  <w:r w:rsidRPr="00B264BB">
                    <w:rPr>
                      <w:rFonts w:ascii="Calibri" w:eastAsia="Times New Roman" w:hAnsi="Calibri" w:cs="Arial"/>
                      <w:b/>
                      <w:bCs/>
                      <w:sz w:val="24"/>
                      <w:szCs w:val="24"/>
                    </w:rPr>
                    <w:t>E</w:t>
                  </w:r>
                </w:p>
              </w:tc>
              <w:tc>
                <w:tcPr>
                  <w:tcW w:w="497" w:type="pct"/>
                  <w:tcBorders>
                    <w:top w:val="nil"/>
                    <w:left w:val="nil"/>
                    <w:bottom w:val="single" w:sz="4" w:space="0" w:color="008080"/>
                    <w:right w:val="single" w:sz="8" w:space="0" w:color="008080"/>
                  </w:tcBorders>
                  <w:vAlign w:val="center"/>
                  <w:hideMark/>
                </w:tcPr>
                <w:p w:rsidR="00B264BB" w:rsidRPr="00B264BB" w:rsidRDefault="00B264BB" w:rsidP="00B264BB">
                  <w:pPr>
                    <w:spacing w:after="0" w:line="240" w:lineRule="auto"/>
                    <w:jc w:val="center"/>
                    <w:rPr>
                      <w:rFonts w:ascii="Calibri" w:eastAsia="Times New Roman" w:hAnsi="Calibri" w:cs="Arial"/>
                      <w:b/>
                      <w:bCs/>
                      <w:sz w:val="24"/>
                      <w:szCs w:val="24"/>
                    </w:rPr>
                  </w:pPr>
                  <w:r w:rsidRPr="00B264BB">
                    <w:rPr>
                      <w:rFonts w:ascii="Calibri" w:eastAsia="Times New Roman" w:hAnsi="Calibri" w:cs="Arial"/>
                      <w:b/>
                      <w:bCs/>
                      <w:sz w:val="24"/>
                      <w:szCs w:val="24"/>
                    </w:rPr>
                    <w:t>N</w:t>
                  </w:r>
                </w:p>
              </w:tc>
            </w:tr>
            <w:tr w:rsidR="00B264BB" w:rsidRPr="00B264BB" w:rsidTr="00B264BB">
              <w:trPr>
                <w:trHeight w:val="255"/>
                <w:jc w:val="center"/>
              </w:trPr>
              <w:tc>
                <w:tcPr>
                  <w:tcW w:w="2036" w:type="pct"/>
                  <w:vMerge w:val="restart"/>
                  <w:tcBorders>
                    <w:top w:val="nil"/>
                    <w:left w:val="single" w:sz="8" w:space="0" w:color="008080"/>
                    <w:bottom w:val="single" w:sz="4" w:space="0" w:color="008080"/>
                    <w:right w:val="nil"/>
                  </w:tcBorders>
                  <w:vAlign w:val="center"/>
                  <w:hideMark/>
                </w:tcPr>
                <w:p w:rsidR="00B264BB" w:rsidRPr="00B264BB" w:rsidRDefault="00B264BB" w:rsidP="00B264BB">
                  <w:pPr>
                    <w:spacing w:after="0" w:line="240" w:lineRule="auto"/>
                    <w:jc w:val="center"/>
                    <w:rPr>
                      <w:rFonts w:ascii="Calibri" w:eastAsia="Times New Roman" w:hAnsi="Calibri" w:cs="Arial"/>
                      <w:b/>
                      <w:bCs/>
                      <w:sz w:val="24"/>
                      <w:szCs w:val="24"/>
                    </w:rPr>
                  </w:pPr>
                  <w:r w:rsidRPr="00B264BB">
                    <w:rPr>
                      <w:rFonts w:ascii="Calibri" w:eastAsia="Times New Roman" w:hAnsi="Calibri" w:cs="Arial"/>
                      <w:b/>
                      <w:bCs/>
                      <w:sz w:val="24"/>
                      <w:szCs w:val="24"/>
                    </w:rPr>
                    <w:t>1</w:t>
                  </w:r>
                </w:p>
              </w:tc>
              <w:tc>
                <w:tcPr>
                  <w:tcW w:w="499" w:type="pct"/>
                  <w:tcBorders>
                    <w:top w:val="nil"/>
                    <w:left w:val="single" w:sz="8" w:space="0" w:color="008080"/>
                    <w:bottom w:val="single" w:sz="4" w:space="0" w:color="008080"/>
                    <w:right w:val="single" w:sz="4" w:space="0" w:color="008080"/>
                  </w:tcBorders>
                  <w:vAlign w:val="center"/>
                  <w:hideMark/>
                </w:tcPr>
                <w:p w:rsidR="00B264BB" w:rsidRPr="00B264BB" w:rsidRDefault="00B264BB" w:rsidP="00B264BB">
                  <w:pPr>
                    <w:spacing w:after="0" w:line="240" w:lineRule="auto"/>
                    <w:jc w:val="center"/>
                    <w:rPr>
                      <w:rFonts w:ascii="Calibri" w:eastAsia="Times New Roman" w:hAnsi="Calibri" w:cs="Arial"/>
                      <w:b/>
                      <w:bCs/>
                      <w:sz w:val="24"/>
                      <w:szCs w:val="24"/>
                    </w:rPr>
                  </w:pPr>
                  <w:r w:rsidRPr="00B264BB">
                    <w:rPr>
                      <w:rFonts w:ascii="Calibri" w:eastAsia="Times New Roman" w:hAnsi="Calibri" w:cs="Arial"/>
                      <w:b/>
                      <w:bCs/>
                      <w:sz w:val="24"/>
                      <w:szCs w:val="24"/>
                    </w:rPr>
                    <w:t>2</w:t>
                  </w:r>
                </w:p>
              </w:tc>
              <w:tc>
                <w:tcPr>
                  <w:tcW w:w="500" w:type="pct"/>
                  <w:tcBorders>
                    <w:top w:val="nil"/>
                    <w:left w:val="nil"/>
                    <w:bottom w:val="single" w:sz="4" w:space="0" w:color="008080"/>
                    <w:right w:val="single" w:sz="8" w:space="0" w:color="008080"/>
                  </w:tcBorders>
                  <w:vAlign w:val="center"/>
                  <w:hideMark/>
                </w:tcPr>
                <w:p w:rsidR="00B264BB" w:rsidRPr="00B264BB" w:rsidRDefault="00B264BB" w:rsidP="00B264BB">
                  <w:pPr>
                    <w:spacing w:after="0" w:line="240" w:lineRule="auto"/>
                    <w:jc w:val="center"/>
                    <w:rPr>
                      <w:rFonts w:ascii="Calibri" w:eastAsia="Times New Roman" w:hAnsi="Calibri" w:cs="Arial"/>
                      <w:b/>
                      <w:bCs/>
                      <w:sz w:val="24"/>
                      <w:szCs w:val="24"/>
                    </w:rPr>
                  </w:pPr>
                  <w:r w:rsidRPr="00B264BB">
                    <w:rPr>
                      <w:rFonts w:ascii="Calibri" w:eastAsia="Times New Roman" w:hAnsi="Calibri" w:cs="Arial"/>
                      <w:b/>
                      <w:bCs/>
                      <w:sz w:val="24"/>
                      <w:szCs w:val="24"/>
                    </w:rPr>
                    <w:t>3</w:t>
                  </w:r>
                </w:p>
              </w:tc>
              <w:tc>
                <w:tcPr>
                  <w:tcW w:w="500" w:type="pct"/>
                  <w:tcBorders>
                    <w:top w:val="nil"/>
                    <w:left w:val="nil"/>
                    <w:bottom w:val="single" w:sz="4" w:space="0" w:color="008080"/>
                    <w:right w:val="single" w:sz="4" w:space="0" w:color="008080"/>
                  </w:tcBorders>
                  <w:vAlign w:val="center"/>
                  <w:hideMark/>
                </w:tcPr>
                <w:p w:rsidR="00B264BB" w:rsidRPr="00B264BB" w:rsidRDefault="00B264BB" w:rsidP="00B264BB">
                  <w:pPr>
                    <w:spacing w:after="0" w:line="240" w:lineRule="auto"/>
                    <w:jc w:val="center"/>
                    <w:rPr>
                      <w:rFonts w:ascii="Calibri" w:eastAsia="Times New Roman" w:hAnsi="Calibri" w:cs="Arial"/>
                      <w:b/>
                      <w:bCs/>
                      <w:sz w:val="24"/>
                      <w:szCs w:val="24"/>
                    </w:rPr>
                  </w:pPr>
                  <w:r w:rsidRPr="00B264BB">
                    <w:rPr>
                      <w:rFonts w:ascii="Calibri" w:eastAsia="Times New Roman" w:hAnsi="Calibri" w:cs="Arial"/>
                      <w:b/>
                      <w:bCs/>
                      <w:sz w:val="24"/>
                      <w:szCs w:val="24"/>
                    </w:rPr>
                    <w:t>4</w:t>
                  </w:r>
                </w:p>
              </w:tc>
              <w:tc>
                <w:tcPr>
                  <w:tcW w:w="468" w:type="pct"/>
                  <w:tcBorders>
                    <w:top w:val="nil"/>
                    <w:left w:val="nil"/>
                    <w:bottom w:val="single" w:sz="4" w:space="0" w:color="008080"/>
                    <w:right w:val="single" w:sz="8" w:space="0" w:color="008080"/>
                  </w:tcBorders>
                  <w:vAlign w:val="center"/>
                  <w:hideMark/>
                </w:tcPr>
                <w:p w:rsidR="00B264BB" w:rsidRPr="00B264BB" w:rsidRDefault="00B264BB" w:rsidP="00B264BB">
                  <w:pPr>
                    <w:spacing w:after="0" w:line="240" w:lineRule="auto"/>
                    <w:jc w:val="center"/>
                    <w:rPr>
                      <w:rFonts w:ascii="Calibri" w:eastAsia="Times New Roman" w:hAnsi="Calibri" w:cs="Arial"/>
                      <w:b/>
                      <w:bCs/>
                      <w:sz w:val="24"/>
                      <w:szCs w:val="24"/>
                    </w:rPr>
                  </w:pPr>
                  <w:r w:rsidRPr="00B264BB">
                    <w:rPr>
                      <w:rFonts w:ascii="Calibri" w:eastAsia="Times New Roman" w:hAnsi="Calibri" w:cs="Arial"/>
                      <w:b/>
                      <w:bCs/>
                      <w:sz w:val="24"/>
                      <w:szCs w:val="24"/>
                    </w:rPr>
                    <w:t>5</w:t>
                  </w:r>
                </w:p>
              </w:tc>
              <w:tc>
                <w:tcPr>
                  <w:tcW w:w="500" w:type="pct"/>
                  <w:tcBorders>
                    <w:top w:val="nil"/>
                    <w:left w:val="nil"/>
                    <w:bottom w:val="single" w:sz="4" w:space="0" w:color="008080"/>
                    <w:right w:val="single" w:sz="4" w:space="0" w:color="008080"/>
                  </w:tcBorders>
                  <w:vAlign w:val="center"/>
                  <w:hideMark/>
                </w:tcPr>
                <w:p w:rsidR="00B264BB" w:rsidRPr="00B264BB" w:rsidRDefault="00B264BB" w:rsidP="00B264BB">
                  <w:pPr>
                    <w:spacing w:after="0" w:line="240" w:lineRule="auto"/>
                    <w:jc w:val="center"/>
                    <w:rPr>
                      <w:rFonts w:ascii="Calibri" w:eastAsia="Times New Roman" w:hAnsi="Calibri" w:cs="Arial"/>
                      <w:b/>
                      <w:bCs/>
                      <w:sz w:val="24"/>
                      <w:szCs w:val="24"/>
                    </w:rPr>
                  </w:pPr>
                  <w:r w:rsidRPr="00B264BB">
                    <w:rPr>
                      <w:rFonts w:ascii="Calibri" w:eastAsia="Times New Roman" w:hAnsi="Calibri" w:cs="Arial"/>
                      <w:b/>
                      <w:bCs/>
                      <w:sz w:val="24"/>
                      <w:szCs w:val="24"/>
                    </w:rPr>
                    <w:t>6</w:t>
                  </w:r>
                </w:p>
              </w:tc>
              <w:tc>
                <w:tcPr>
                  <w:tcW w:w="497" w:type="pct"/>
                  <w:tcBorders>
                    <w:top w:val="nil"/>
                    <w:left w:val="nil"/>
                    <w:bottom w:val="single" w:sz="4" w:space="0" w:color="008080"/>
                    <w:right w:val="single" w:sz="8" w:space="0" w:color="008080"/>
                  </w:tcBorders>
                  <w:vAlign w:val="center"/>
                  <w:hideMark/>
                </w:tcPr>
                <w:p w:rsidR="00B264BB" w:rsidRPr="00B264BB" w:rsidRDefault="00B264BB" w:rsidP="00B264BB">
                  <w:pPr>
                    <w:spacing w:after="0" w:line="240" w:lineRule="auto"/>
                    <w:jc w:val="center"/>
                    <w:rPr>
                      <w:rFonts w:ascii="Calibri" w:eastAsia="Times New Roman" w:hAnsi="Calibri" w:cs="Arial"/>
                      <w:b/>
                      <w:bCs/>
                      <w:sz w:val="24"/>
                      <w:szCs w:val="24"/>
                    </w:rPr>
                  </w:pPr>
                  <w:r w:rsidRPr="00B264BB">
                    <w:rPr>
                      <w:rFonts w:ascii="Calibri" w:eastAsia="Times New Roman" w:hAnsi="Calibri" w:cs="Arial"/>
                      <w:b/>
                      <w:bCs/>
                      <w:sz w:val="24"/>
                      <w:szCs w:val="24"/>
                    </w:rPr>
                    <w:t>7</w:t>
                  </w:r>
                </w:p>
              </w:tc>
            </w:tr>
            <w:tr w:rsidR="00B264BB" w:rsidRPr="00B264BB" w:rsidTr="00B264BB">
              <w:trPr>
                <w:trHeight w:val="255"/>
                <w:jc w:val="center"/>
              </w:trPr>
              <w:tc>
                <w:tcPr>
                  <w:tcW w:w="8148" w:type="dxa"/>
                  <w:vMerge/>
                  <w:tcBorders>
                    <w:top w:val="nil"/>
                    <w:left w:val="single" w:sz="8" w:space="0" w:color="008080"/>
                    <w:bottom w:val="single" w:sz="4" w:space="0" w:color="008080"/>
                    <w:right w:val="nil"/>
                  </w:tcBorders>
                  <w:vAlign w:val="center"/>
                  <w:hideMark/>
                </w:tcPr>
                <w:p w:rsidR="00B264BB" w:rsidRPr="00B264BB" w:rsidRDefault="00B264BB" w:rsidP="00B264BB">
                  <w:pPr>
                    <w:spacing w:after="0" w:line="240" w:lineRule="auto"/>
                    <w:rPr>
                      <w:rFonts w:ascii="Calibri" w:eastAsia="Times New Roman" w:hAnsi="Calibri" w:cs="Arial"/>
                      <w:b/>
                      <w:bCs/>
                      <w:sz w:val="24"/>
                      <w:szCs w:val="24"/>
                    </w:rPr>
                  </w:pPr>
                </w:p>
              </w:tc>
              <w:tc>
                <w:tcPr>
                  <w:tcW w:w="499" w:type="pct"/>
                  <w:tcBorders>
                    <w:top w:val="nil"/>
                    <w:left w:val="single" w:sz="8" w:space="0" w:color="008080"/>
                    <w:bottom w:val="single" w:sz="4" w:space="0" w:color="008080"/>
                    <w:right w:val="single" w:sz="4" w:space="0" w:color="008080"/>
                  </w:tcBorders>
                  <w:vAlign w:val="center"/>
                  <w:hideMark/>
                </w:tcPr>
                <w:p w:rsidR="00B264BB" w:rsidRPr="00B264BB" w:rsidRDefault="00B264BB" w:rsidP="00B264BB">
                  <w:pPr>
                    <w:spacing w:after="0" w:line="240" w:lineRule="auto"/>
                    <w:jc w:val="center"/>
                    <w:rPr>
                      <w:rFonts w:ascii="Calibri" w:eastAsia="Times New Roman" w:hAnsi="Calibri" w:cs="Arial"/>
                      <w:b/>
                      <w:bCs/>
                      <w:sz w:val="24"/>
                      <w:szCs w:val="24"/>
                    </w:rPr>
                  </w:pPr>
                  <w:r w:rsidRPr="00B264BB">
                    <w:rPr>
                      <w:rFonts w:ascii="Calibri" w:eastAsia="Times New Roman" w:hAnsi="Calibri" w:cs="Arial"/>
                      <w:b/>
                      <w:bCs/>
                      <w:sz w:val="24"/>
                      <w:szCs w:val="24"/>
                    </w:rPr>
                    <w:t>euro</w:t>
                  </w:r>
                </w:p>
              </w:tc>
              <w:tc>
                <w:tcPr>
                  <w:tcW w:w="500" w:type="pct"/>
                  <w:tcBorders>
                    <w:top w:val="nil"/>
                    <w:left w:val="nil"/>
                    <w:bottom w:val="single" w:sz="4" w:space="0" w:color="008080"/>
                    <w:right w:val="single" w:sz="8" w:space="0" w:color="008080"/>
                  </w:tcBorders>
                  <w:vAlign w:val="center"/>
                  <w:hideMark/>
                </w:tcPr>
                <w:p w:rsidR="00B264BB" w:rsidRPr="00B264BB" w:rsidRDefault="00B264BB" w:rsidP="00B264BB">
                  <w:pPr>
                    <w:spacing w:after="0" w:line="240" w:lineRule="auto"/>
                    <w:jc w:val="center"/>
                    <w:rPr>
                      <w:rFonts w:ascii="Calibri" w:eastAsia="Times New Roman" w:hAnsi="Calibri" w:cs="Arial"/>
                      <w:b/>
                      <w:bCs/>
                      <w:sz w:val="24"/>
                      <w:szCs w:val="24"/>
                    </w:rPr>
                  </w:pPr>
                  <w:r w:rsidRPr="00B264BB">
                    <w:rPr>
                      <w:rFonts w:ascii="Calibri" w:eastAsia="Times New Roman" w:hAnsi="Calibri" w:cs="Arial"/>
                      <w:b/>
                      <w:bCs/>
                      <w:sz w:val="24"/>
                      <w:szCs w:val="24"/>
                    </w:rPr>
                    <w:t>euro</w:t>
                  </w:r>
                </w:p>
              </w:tc>
              <w:tc>
                <w:tcPr>
                  <w:tcW w:w="500" w:type="pct"/>
                  <w:tcBorders>
                    <w:top w:val="nil"/>
                    <w:left w:val="nil"/>
                    <w:bottom w:val="single" w:sz="4" w:space="0" w:color="008080"/>
                    <w:right w:val="single" w:sz="4" w:space="0" w:color="008080"/>
                  </w:tcBorders>
                  <w:vAlign w:val="center"/>
                  <w:hideMark/>
                </w:tcPr>
                <w:p w:rsidR="00B264BB" w:rsidRPr="00B264BB" w:rsidRDefault="00B264BB" w:rsidP="00B264BB">
                  <w:pPr>
                    <w:spacing w:after="0" w:line="240" w:lineRule="auto"/>
                    <w:jc w:val="center"/>
                    <w:rPr>
                      <w:rFonts w:ascii="Calibri" w:eastAsia="Times New Roman" w:hAnsi="Calibri" w:cs="Arial"/>
                      <w:b/>
                      <w:bCs/>
                      <w:sz w:val="24"/>
                      <w:szCs w:val="24"/>
                    </w:rPr>
                  </w:pPr>
                  <w:r w:rsidRPr="00B264BB">
                    <w:rPr>
                      <w:rFonts w:ascii="Calibri" w:eastAsia="Times New Roman" w:hAnsi="Calibri" w:cs="Arial"/>
                      <w:b/>
                      <w:bCs/>
                      <w:sz w:val="24"/>
                      <w:szCs w:val="24"/>
                    </w:rPr>
                    <w:t>euro</w:t>
                  </w:r>
                </w:p>
              </w:tc>
              <w:tc>
                <w:tcPr>
                  <w:tcW w:w="468" w:type="pct"/>
                  <w:tcBorders>
                    <w:top w:val="nil"/>
                    <w:left w:val="nil"/>
                    <w:bottom w:val="single" w:sz="4" w:space="0" w:color="008080"/>
                    <w:right w:val="single" w:sz="8" w:space="0" w:color="008080"/>
                  </w:tcBorders>
                  <w:vAlign w:val="center"/>
                  <w:hideMark/>
                </w:tcPr>
                <w:p w:rsidR="00B264BB" w:rsidRPr="00B264BB" w:rsidRDefault="00B264BB" w:rsidP="00B264BB">
                  <w:pPr>
                    <w:spacing w:after="0" w:line="240" w:lineRule="auto"/>
                    <w:jc w:val="center"/>
                    <w:rPr>
                      <w:rFonts w:ascii="Calibri" w:eastAsia="Times New Roman" w:hAnsi="Calibri" w:cs="Arial"/>
                      <w:b/>
                      <w:bCs/>
                      <w:sz w:val="24"/>
                      <w:szCs w:val="24"/>
                    </w:rPr>
                  </w:pPr>
                  <w:r w:rsidRPr="00B264BB">
                    <w:rPr>
                      <w:rFonts w:ascii="Calibri" w:eastAsia="Times New Roman" w:hAnsi="Calibri" w:cs="Arial"/>
                      <w:b/>
                      <w:bCs/>
                      <w:sz w:val="24"/>
                      <w:szCs w:val="24"/>
                    </w:rPr>
                    <w:t>euro</w:t>
                  </w:r>
                </w:p>
              </w:tc>
              <w:tc>
                <w:tcPr>
                  <w:tcW w:w="500" w:type="pct"/>
                  <w:tcBorders>
                    <w:top w:val="nil"/>
                    <w:left w:val="nil"/>
                    <w:bottom w:val="single" w:sz="4" w:space="0" w:color="008080"/>
                    <w:right w:val="single" w:sz="4" w:space="0" w:color="008080"/>
                  </w:tcBorders>
                  <w:vAlign w:val="center"/>
                  <w:hideMark/>
                </w:tcPr>
                <w:p w:rsidR="00B264BB" w:rsidRPr="00B264BB" w:rsidRDefault="00B264BB" w:rsidP="00B264BB">
                  <w:pPr>
                    <w:spacing w:after="0" w:line="240" w:lineRule="auto"/>
                    <w:jc w:val="center"/>
                    <w:rPr>
                      <w:rFonts w:ascii="Calibri" w:eastAsia="Times New Roman" w:hAnsi="Calibri" w:cs="Arial"/>
                      <w:b/>
                      <w:bCs/>
                      <w:sz w:val="24"/>
                      <w:szCs w:val="24"/>
                    </w:rPr>
                  </w:pPr>
                  <w:r w:rsidRPr="00B264BB">
                    <w:rPr>
                      <w:rFonts w:ascii="Calibri" w:eastAsia="Times New Roman" w:hAnsi="Calibri" w:cs="Arial"/>
                      <w:b/>
                      <w:bCs/>
                      <w:sz w:val="24"/>
                      <w:szCs w:val="24"/>
                    </w:rPr>
                    <w:t>euro</w:t>
                  </w:r>
                </w:p>
              </w:tc>
              <w:tc>
                <w:tcPr>
                  <w:tcW w:w="497" w:type="pct"/>
                  <w:tcBorders>
                    <w:top w:val="nil"/>
                    <w:left w:val="nil"/>
                    <w:bottom w:val="single" w:sz="4" w:space="0" w:color="008080"/>
                    <w:right w:val="single" w:sz="8" w:space="0" w:color="008080"/>
                  </w:tcBorders>
                  <w:vAlign w:val="center"/>
                  <w:hideMark/>
                </w:tcPr>
                <w:p w:rsidR="00B264BB" w:rsidRPr="00B264BB" w:rsidRDefault="00B264BB" w:rsidP="00B264BB">
                  <w:pPr>
                    <w:spacing w:after="0" w:line="240" w:lineRule="auto"/>
                    <w:jc w:val="center"/>
                    <w:rPr>
                      <w:rFonts w:ascii="Calibri" w:eastAsia="Times New Roman" w:hAnsi="Calibri" w:cs="Arial"/>
                      <w:b/>
                      <w:bCs/>
                      <w:sz w:val="24"/>
                      <w:szCs w:val="24"/>
                    </w:rPr>
                  </w:pPr>
                  <w:r w:rsidRPr="00B264BB">
                    <w:rPr>
                      <w:rFonts w:ascii="Calibri" w:eastAsia="Times New Roman" w:hAnsi="Calibri" w:cs="Arial"/>
                      <w:b/>
                      <w:bCs/>
                      <w:sz w:val="24"/>
                      <w:szCs w:val="24"/>
                    </w:rPr>
                    <w:t>euro</w:t>
                  </w:r>
                </w:p>
              </w:tc>
            </w:tr>
            <w:tr w:rsidR="00B264BB" w:rsidRPr="00B264BB" w:rsidTr="00B264BB">
              <w:trPr>
                <w:trHeight w:val="255"/>
                <w:jc w:val="center"/>
              </w:trPr>
              <w:tc>
                <w:tcPr>
                  <w:tcW w:w="2036" w:type="pct"/>
                  <w:tcBorders>
                    <w:top w:val="nil"/>
                    <w:left w:val="single" w:sz="8" w:space="0" w:color="008080"/>
                    <w:bottom w:val="single" w:sz="4" w:space="0" w:color="008080"/>
                    <w:right w:val="nil"/>
                  </w:tcBorders>
                  <w:noWrap/>
                  <w:vAlign w:val="bottom"/>
                  <w:hideMark/>
                </w:tcPr>
                <w:p w:rsidR="00B264BB" w:rsidRPr="00B264BB" w:rsidRDefault="00B264BB" w:rsidP="00B264BB">
                  <w:pPr>
                    <w:spacing w:after="0" w:line="240" w:lineRule="auto"/>
                    <w:rPr>
                      <w:rFonts w:ascii="Calibri" w:eastAsia="Times New Roman" w:hAnsi="Calibri" w:cs="Arial"/>
                      <w:b/>
                      <w:bCs/>
                      <w:sz w:val="24"/>
                      <w:szCs w:val="24"/>
                      <w:lang w:val="it-IT"/>
                    </w:rPr>
                  </w:pPr>
                  <w:r w:rsidRPr="00B264BB">
                    <w:rPr>
                      <w:rFonts w:ascii="Calibri" w:eastAsia="Times New Roman" w:hAnsi="Calibri" w:cs="Arial"/>
                      <w:b/>
                      <w:bCs/>
                      <w:sz w:val="24"/>
                      <w:szCs w:val="24"/>
                      <w:lang w:val="it-IT"/>
                    </w:rPr>
                    <w:t xml:space="preserve"> Capitolul 1 Cheltuieli pentru obţinerea </w:t>
                  </w:r>
                  <w:r w:rsidRPr="00B264BB">
                    <w:rPr>
                      <w:rFonts w:ascii="Calibri" w:eastAsia="Times New Roman" w:hAnsi="Calibri" w:cs="Arial"/>
                      <w:b/>
                      <w:bCs/>
                      <w:sz w:val="24"/>
                      <w:szCs w:val="24"/>
                      <w:lang w:val="ro-RO"/>
                    </w:rPr>
                    <w:t>ş</w:t>
                  </w:r>
                  <w:r w:rsidRPr="00B264BB">
                    <w:rPr>
                      <w:rFonts w:ascii="Calibri" w:eastAsia="Times New Roman" w:hAnsi="Calibri" w:cs="Arial"/>
                      <w:b/>
                      <w:bCs/>
                      <w:sz w:val="24"/>
                      <w:szCs w:val="24"/>
                      <w:lang w:val="it-IT"/>
                    </w:rPr>
                    <w:t xml:space="preserve">i amenajarea terenului - total, din care: </w:t>
                  </w:r>
                </w:p>
              </w:tc>
              <w:tc>
                <w:tcPr>
                  <w:tcW w:w="499" w:type="pct"/>
                  <w:tcBorders>
                    <w:top w:val="nil"/>
                    <w:left w:val="single" w:sz="8" w:space="0" w:color="008080"/>
                    <w:bottom w:val="single" w:sz="4" w:space="0" w:color="008080"/>
                    <w:right w:val="single" w:sz="4" w:space="0" w:color="008080"/>
                  </w:tcBorders>
                  <w:noWrap/>
                  <w:vAlign w:val="center"/>
                  <w:hideMark/>
                </w:tcPr>
                <w:p w:rsidR="00B264BB" w:rsidRPr="00B264BB" w:rsidRDefault="00B264BB" w:rsidP="00B264BB">
                  <w:pPr>
                    <w:spacing w:after="0" w:line="240" w:lineRule="auto"/>
                    <w:jc w:val="center"/>
                    <w:rPr>
                      <w:rFonts w:ascii="Calibri" w:eastAsia="Times New Roman" w:hAnsi="Calibri" w:cs="Times New Roman"/>
                      <w:b/>
                      <w:sz w:val="16"/>
                      <w:szCs w:val="24"/>
                      <w:lang w:val="it-IT"/>
                    </w:rPr>
                  </w:pPr>
                  <w:r w:rsidRPr="00B264BB">
                    <w:rPr>
                      <w:rFonts w:ascii="Calibri" w:eastAsia="Times New Roman" w:hAnsi="Calibri" w:cs="Times New Roman"/>
                      <w:noProof/>
                      <w:sz w:val="16"/>
                      <w:szCs w:val="24"/>
                    </w:rPr>
                    <w:t>0</w:t>
                  </w:r>
                </w:p>
              </w:tc>
              <w:tc>
                <w:tcPr>
                  <w:tcW w:w="500" w:type="pct"/>
                  <w:tcBorders>
                    <w:top w:val="nil"/>
                    <w:left w:val="nil"/>
                    <w:bottom w:val="single" w:sz="4" w:space="0" w:color="008080"/>
                    <w:right w:val="single" w:sz="8" w:space="0" w:color="008080"/>
                  </w:tcBorders>
                  <w:noWrap/>
                  <w:vAlign w:val="center"/>
                  <w:hideMark/>
                </w:tcPr>
                <w:p w:rsidR="00B264BB" w:rsidRPr="00B264BB" w:rsidRDefault="00B264BB" w:rsidP="00B264BB">
                  <w:pPr>
                    <w:spacing w:after="0" w:line="240" w:lineRule="auto"/>
                    <w:jc w:val="center"/>
                    <w:rPr>
                      <w:rFonts w:ascii="Calibri" w:eastAsia="Times New Roman" w:hAnsi="Calibri" w:cs="Times New Roman"/>
                      <w:b/>
                      <w:sz w:val="16"/>
                      <w:szCs w:val="24"/>
                      <w:lang w:val="it-IT"/>
                    </w:rPr>
                  </w:pPr>
                  <w:r w:rsidRPr="00B264BB">
                    <w:rPr>
                      <w:rFonts w:ascii="Calibri" w:eastAsia="Times New Roman" w:hAnsi="Calibri" w:cs="Times New Roman"/>
                      <w:noProof/>
                      <w:sz w:val="16"/>
                      <w:szCs w:val="24"/>
                    </w:rPr>
                    <w:t>0</w:t>
                  </w:r>
                </w:p>
              </w:tc>
              <w:tc>
                <w:tcPr>
                  <w:tcW w:w="500" w:type="pct"/>
                  <w:tcBorders>
                    <w:top w:val="nil"/>
                    <w:left w:val="nil"/>
                    <w:bottom w:val="single" w:sz="4" w:space="0" w:color="008080"/>
                    <w:right w:val="single" w:sz="4" w:space="0" w:color="008080"/>
                  </w:tcBorders>
                  <w:noWrap/>
                  <w:vAlign w:val="center"/>
                  <w:hideMark/>
                </w:tcPr>
                <w:p w:rsidR="00B264BB" w:rsidRPr="00B264BB" w:rsidRDefault="00B264BB" w:rsidP="00B264BB">
                  <w:pPr>
                    <w:spacing w:after="0" w:line="240" w:lineRule="auto"/>
                    <w:jc w:val="center"/>
                    <w:rPr>
                      <w:rFonts w:ascii="Calibri" w:eastAsia="Times New Roman" w:hAnsi="Calibri" w:cs="Times New Roman"/>
                      <w:b/>
                      <w:sz w:val="16"/>
                      <w:szCs w:val="24"/>
                      <w:lang w:val="it-IT"/>
                    </w:rPr>
                  </w:pPr>
                  <w:r w:rsidRPr="00B264BB">
                    <w:rPr>
                      <w:rFonts w:ascii="Calibri" w:eastAsia="Times New Roman" w:hAnsi="Calibri" w:cs="Times New Roman"/>
                      <w:noProof/>
                      <w:sz w:val="16"/>
                      <w:szCs w:val="24"/>
                    </w:rPr>
                    <w:t>0</w:t>
                  </w:r>
                </w:p>
              </w:tc>
              <w:tc>
                <w:tcPr>
                  <w:tcW w:w="468" w:type="pct"/>
                  <w:tcBorders>
                    <w:top w:val="nil"/>
                    <w:left w:val="nil"/>
                    <w:bottom w:val="single" w:sz="4" w:space="0" w:color="008080"/>
                    <w:right w:val="single" w:sz="8" w:space="0" w:color="008080"/>
                  </w:tcBorders>
                  <w:noWrap/>
                  <w:vAlign w:val="center"/>
                  <w:hideMark/>
                </w:tcPr>
                <w:p w:rsidR="00B264BB" w:rsidRPr="00B264BB" w:rsidRDefault="00B264BB" w:rsidP="00B264BB">
                  <w:pPr>
                    <w:spacing w:after="0" w:line="240" w:lineRule="auto"/>
                    <w:jc w:val="center"/>
                    <w:rPr>
                      <w:rFonts w:ascii="Calibri" w:eastAsia="Times New Roman" w:hAnsi="Calibri" w:cs="Times New Roman"/>
                      <w:b/>
                      <w:sz w:val="16"/>
                      <w:szCs w:val="24"/>
                      <w:lang w:val="it-IT"/>
                    </w:rPr>
                  </w:pPr>
                  <w:r w:rsidRPr="00B264BB">
                    <w:rPr>
                      <w:rFonts w:ascii="Calibri" w:eastAsia="Times New Roman" w:hAnsi="Calibri" w:cs="Times New Roman"/>
                      <w:noProof/>
                      <w:sz w:val="16"/>
                      <w:szCs w:val="24"/>
                    </w:rPr>
                    <w:t>0</w:t>
                  </w:r>
                </w:p>
              </w:tc>
              <w:tc>
                <w:tcPr>
                  <w:tcW w:w="500" w:type="pct"/>
                  <w:tcBorders>
                    <w:top w:val="nil"/>
                    <w:left w:val="nil"/>
                    <w:bottom w:val="single" w:sz="4" w:space="0" w:color="008080"/>
                    <w:right w:val="single" w:sz="4" w:space="0" w:color="008080"/>
                  </w:tcBorders>
                  <w:noWrap/>
                  <w:vAlign w:val="center"/>
                  <w:hideMark/>
                </w:tcPr>
                <w:p w:rsidR="00B264BB" w:rsidRPr="00B264BB" w:rsidRDefault="00B264BB" w:rsidP="00B264BB">
                  <w:pPr>
                    <w:spacing w:after="0" w:line="240" w:lineRule="auto"/>
                    <w:jc w:val="center"/>
                    <w:rPr>
                      <w:rFonts w:ascii="Calibri" w:eastAsia="Times New Roman" w:hAnsi="Calibri" w:cs="Times New Roman"/>
                      <w:b/>
                      <w:sz w:val="16"/>
                      <w:szCs w:val="24"/>
                      <w:lang w:val="it-IT"/>
                    </w:rPr>
                  </w:pPr>
                  <w:r w:rsidRPr="00B264BB">
                    <w:rPr>
                      <w:rFonts w:ascii="Calibri" w:eastAsia="Times New Roman" w:hAnsi="Calibri" w:cs="Times New Roman"/>
                      <w:noProof/>
                      <w:sz w:val="16"/>
                      <w:szCs w:val="24"/>
                    </w:rPr>
                    <w:t>0</w:t>
                  </w:r>
                </w:p>
              </w:tc>
              <w:tc>
                <w:tcPr>
                  <w:tcW w:w="497" w:type="pct"/>
                  <w:tcBorders>
                    <w:top w:val="nil"/>
                    <w:left w:val="nil"/>
                    <w:bottom w:val="single" w:sz="4" w:space="0" w:color="008080"/>
                    <w:right w:val="single" w:sz="8" w:space="0" w:color="008080"/>
                  </w:tcBorders>
                  <w:noWrap/>
                  <w:vAlign w:val="center"/>
                  <w:hideMark/>
                </w:tcPr>
                <w:p w:rsidR="00B264BB" w:rsidRPr="00B264BB" w:rsidRDefault="00B264BB" w:rsidP="00B264BB">
                  <w:pPr>
                    <w:spacing w:after="0" w:line="240" w:lineRule="auto"/>
                    <w:jc w:val="center"/>
                    <w:rPr>
                      <w:rFonts w:ascii="Calibri" w:eastAsia="Times New Roman" w:hAnsi="Calibri" w:cs="Times New Roman"/>
                      <w:b/>
                      <w:sz w:val="16"/>
                      <w:szCs w:val="24"/>
                      <w:lang w:val="it-IT"/>
                    </w:rPr>
                  </w:pPr>
                  <w:r w:rsidRPr="00B264BB">
                    <w:rPr>
                      <w:rFonts w:ascii="Calibri" w:eastAsia="Times New Roman" w:hAnsi="Calibri" w:cs="Times New Roman"/>
                      <w:noProof/>
                      <w:sz w:val="16"/>
                      <w:szCs w:val="24"/>
                    </w:rPr>
                    <w:t>0</w:t>
                  </w:r>
                </w:p>
              </w:tc>
            </w:tr>
            <w:tr w:rsidR="00B264BB" w:rsidRPr="00B264BB" w:rsidTr="00B264BB">
              <w:trPr>
                <w:trHeight w:val="255"/>
                <w:jc w:val="center"/>
              </w:trPr>
              <w:tc>
                <w:tcPr>
                  <w:tcW w:w="2036" w:type="pct"/>
                  <w:tcBorders>
                    <w:top w:val="nil"/>
                    <w:left w:val="single" w:sz="8" w:space="0" w:color="008080"/>
                    <w:bottom w:val="single" w:sz="4" w:space="0" w:color="008080"/>
                    <w:right w:val="nil"/>
                  </w:tcBorders>
                  <w:vAlign w:val="center"/>
                  <w:hideMark/>
                </w:tcPr>
                <w:p w:rsidR="00B264BB" w:rsidRPr="00B264BB" w:rsidRDefault="00B264BB" w:rsidP="00B264BB">
                  <w:pPr>
                    <w:spacing w:after="0" w:line="240" w:lineRule="auto"/>
                    <w:rPr>
                      <w:rFonts w:ascii="Calibri" w:eastAsia="Times New Roman" w:hAnsi="Calibri" w:cs="Arial"/>
                      <w:sz w:val="24"/>
                      <w:szCs w:val="24"/>
                      <w:lang w:val="de-DE"/>
                    </w:rPr>
                  </w:pPr>
                  <w:r w:rsidRPr="00B264BB">
                    <w:rPr>
                      <w:rFonts w:ascii="Calibri" w:eastAsia="Times New Roman" w:hAnsi="Calibri" w:cs="Arial"/>
                      <w:sz w:val="24"/>
                      <w:szCs w:val="24"/>
                      <w:lang w:val="de-DE"/>
                    </w:rPr>
                    <w:t xml:space="preserve">1.1 Cheltuieli pentru obţinerea  terenului </w:t>
                  </w:r>
                  <w:r w:rsidRPr="00B264BB">
                    <w:rPr>
                      <w:rFonts w:ascii="Calibri" w:eastAsia="Times New Roman" w:hAnsi="Calibri" w:cs="Arial"/>
                      <w:b/>
                      <w:sz w:val="24"/>
                      <w:szCs w:val="24"/>
                      <w:lang w:val="de-DE"/>
                    </w:rPr>
                    <w:t>(N)</w:t>
                  </w:r>
                </w:p>
              </w:tc>
              <w:tc>
                <w:tcPr>
                  <w:tcW w:w="499" w:type="pct"/>
                  <w:tcBorders>
                    <w:top w:val="single" w:sz="4" w:space="0" w:color="008080"/>
                    <w:left w:val="single" w:sz="8" w:space="0" w:color="008080"/>
                    <w:bottom w:val="single" w:sz="4" w:space="0" w:color="008080"/>
                    <w:right w:val="single" w:sz="4" w:space="0" w:color="008080"/>
                  </w:tcBorders>
                  <w:shd w:val="clear" w:color="auto" w:fill="00B050"/>
                  <w:noWrap/>
                  <w:vAlign w:val="center"/>
                </w:tcPr>
                <w:p w:rsidR="00B264BB" w:rsidRPr="00B264BB" w:rsidRDefault="00B264BB" w:rsidP="00B264BB">
                  <w:pPr>
                    <w:spacing w:after="0" w:line="240" w:lineRule="auto"/>
                    <w:jc w:val="center"/>
                    <w:rPr>
                      <w:rFonts w:ascii="Calibri" w:eastAsia="Times New Roman" w:hAnsi="Calibri" w:cs="Times New Roman"/>
                      <w:sz w:val="16"/>
                      <w:szCs w:val="24"/>
                    </w:rPr>
                  </w:pPr>
                </w:p>
              </w:tc>
              <w:tc>
                <w:tcPr>
                  <w:tcW w:w="500" w:type="pct"/>
                  <w:tcBorders>
                    <w:top w:val="nil"/>
                    <w:left w:val="nil"/>
                    <w:bottom w:val="single" w:sz="4" w:space="0" w:color="008080"/>
                    <w:right w:val="single" w:sz="8" w:space="0" w:color="008080"/>
                  </w:tcBorders>
                  <w:noWrap/>
                  <w:vAlign w:val="center"/>
                  <w:hideMark/>
                </w:tcPr>
                <w:p w:rsidR="00B264BB" w:rsidRPr="00B264BB" w:rsidRDefault="00B264BB" w:rsidP="00B264BB">
                  <w:pPr>
                    <w:spacing w:after="0" w:line="240" w:lineRule="auto"/>
                    <w:jc w:val="center"/>
                    <w:rPr>
                      <w:rFonts w:ascii="Calibri" w:eastAsia="Times New Roman" w:hAnsi="Calibri" w:cs="Times New Roman"/>
                      <w:sz w:val="16"/>
                      <w:szCs w:val="24"/>
                    </w:rPr>
                  </w:pPr>
                  <w:r w:rsidRPr="00B264BB">
                    <w:rPr>
                      <w:rFonts w:ascii="Calibri" w:eastAsia="Times New Roman" w:hAnsi="Calibri" w:cs="Times New Roman"/>
                      <w:noProof/>
                      <w:sz w:val="16"/>
                      <w:szCs w:val="24"/>
                    </w:rPr>
                    <w:t>0</w:t>
                  </w:r>
                </w:p>
              </w:tc>
              <w:tc>
                <w:tcPr>
                  <w:tcW w:w="500" w:type="pct"/>
                  <w:tcBorders>
                    <w:top w:val="nil"/>
                    <w:left w:val="nil"/>
                    <w:bottom w:val="single" w:sz="4" w:space="0" w:color="008080"/>
                    <w:right w:val="single" w:sz="4" w:space="0" w:color="008080"/>
                  </w:tcBorders>
                  <w:shd w:val="clear" w:color="auto" w:fill="00B050"/>
                  <w:noWrap/>
                  <w:vAlign w:val="center"/>
                </w:tcPr>
                <w:p w:rsidR="00B264BB" w:rsidRPr="00B264BB" w:rsidRDefault="00B264BB" w:rsidP="00B264BB">
                  <w:pPr>
                    <w:spacing w:after="0" w:line="240" w:lineRule="auto"/>
                    <w:jc w:val="center"/>
                    <w:rPr>
                      <w:rFonts w:ascii="Calibri" w:eastAsia="Times New Roman" w:hAnsi="Calibri" w:cs="Times New Roman"/>
                      <w:sz w:val="16"/>
                      <w:szCs w:val="24"/>
                    </w:rPr>
                  </w:pPr>
                </w:p>
              </w:tc>
              <w:tc>
                <w:tcPr>
                  <w:tcW w:w="468" w:type="pct"/>
                  <w:tcBorders>
                    <w:top w:val="nil"/>
                    <w:left w:val="nil"/>
                    <w:bottom w:val="single" w:sz="4" w:space="0" w:color="008080"/>
                    <w:right w:val="single" w:sz="8" w:space="0" w:color="008080"/>
                  </w:tcBorders>
                  <w:noWrap/>
                  <w:vAlign w:val="center"/>
                  <w:hideMark/>
                </w:tcPr>
                <w:p w:rsidR="00B264BB" w:rsidRPr="00B264BB" w:rsidRDefault="00B264BB" w:rsidP="00B264BB">
                  <w:pPr>
                    <w:spacing w:after="0" w:line="240" w:lineRule="auto"/>
                    <w:jc w:val="center"/>
                    <w:rPr>
                      <w:rFonts w:ascii="Calibri" w:eastAsia="Times New Roman" w:hAnsi="Calibri" w:cs="Times New Roman"/>
                      <w:sz w:val="16"/>
                      <w:szCs w:val="24"/>
                    </w:rPr>
                  </w:pPr>
                  <w:r w:rsidRPr="00B264BB">
                    <w:rPr>
                      <w:rFonts w:ascii="Calibri" w:eastAsia="Times New Roman" w:hAnsi="Calibri" w:cs="Times New Roman"/>
                      <w:noProof/>
                      <w:sz w:val="16"/>
                      <w:szCs w:val="24"/>
                    </w:rPr>
                    <w:t>0</w:t>
                  </w:r>
                </w:p>
              </w:tc>
              <w:tc>
                <w:tcPr>
                  <w:tcW w:w="500" w:type="pct"/>
                  <w:tcBorders>
                    <w:top w:val="nil"/>
                    <w:left w:val="nil"/>
                    <w:bottom w:val="single" w:sz="4" w:space="0" w:color="008080"/>
                    <w:right w:val="single" w:sz="4" w:space="0" w:color="008080"/>
                  </w:tcBorders>
                  <w:shd w:val="clear" w:color="auto" w:fill="00B050"/>
                  <w:noWrap/>
                  <w:vAlign w:val="center"/>
                </w:tcPr>
                <w:p w:rsidR="00B264BB" w:rsidRPr="00B264BB" w:rsidRDefault="00B264BB" w:rsidP="00B264BB">
                  <w:pPr>
                    <w:spacing w:after="0" w:line="240" w:lineRule="auto"/>
                    <w:jc w:val="center"/>
                    <w:rPr>
                      <w:rFonts w:ascii="Calibri" w:eastAsia="Times New Roman" w:hAnsi="Calibri" w:cs="Times New Roman"/>
                      <w:sz w:val="16"/>
                      <w:szCs w:val="24"/>
                    </w:rPr>
                  </w:pPr>
                </w:p>
              </w:tc>
              <w:tc>
                <w:tcPr>
                  <w:tcW w:w="497" w:type="pct"/>
                  <w:tcBorders>
                    <w:top w:val="nil"/>
                    <w:left w:val="nil"/>
                    <w:bottom w:val="single" w:sz="4" w:space="0" w:color="008080"/>
                    <w:right w:val="single" w:sz="8" w:space="0" w:color="008080"/>
                  </w:tcBorders>
                  <w:noWrap/>
                  <w:vAlign w:val="center"/>
                  <w:hideMark/>
                </w:tcPr>
                <w:p w:rsidR="00B264BB" w:rsidRPr="00B264BB" w:rsidRDefault="00B264BB" w:rsidP="00B264BB">
                  <w:pPr>
                    <w:spacing w:after="0" w:line="240" w:lineRule="auto"/>
                    <w:jc w:val="center"/>
                    <w:rPr>
                      <w:rFonts w:ascii="Calibri" w:eastAsia="Times New Roman" w:hAnsi="Calibri" w:cs="Times New Roman"/>
                      <w:sz w:val="16"/>
                      <w:szCs w:val="24"/>
                    </w:rPr>
                  </w:pPr>
                  <w:r w:rsidRPr="00B264BB">
                    <w:rPr>
                      <w:rFonts w:ascii="Calibri" w:eastAsia="Times New Roman" w:hAnsi="Calibri" w:cs="Times New Roman"/>
                      <w:noProof/>
                      <w:sz w:val="16"/>
                      <w:szCs w:val="24"/>
                    </w:rPr>
                    <w:t>0</w:t>
                  </w:r>
                </w:p>
              </w:tc>
            </w:tr>
            <w:tr w:rsidR="00B264BB" w:rsidRPr="00B264BB" w:rsidTr="00B264BB">
              <w:trPr>
                <w:trHeight w:val="255"/>
                <w:jc w:val="center"/>
              </w:trPr>
              <w:tc>
                <w:tcPr>
                  <w:tcW w:w="2036" w:type="pct"/>
                  <w:tcBorders>
                    <w:top w:val="nil"/>
                    <w:left w:val="single" w:sz="8" w:space="0" w:color="008080"/>
                    <w:bottom w:val="single" w:sz="4" w:space="0" w:color="008080"/>
                    <w:right w:val="nil"/>
                  </w:tcBorders>
                  <w:vAlign w:val="center"/>
                  <w:hideMark/>
                </w:tcPr>
                <w:p w:rsidR="00B264BB" w:rsidRPr="00B264BB" w:rsidRDefault="00B264BB" w:rsidP="00B264BB">
                  <w:pPr>
                    <w:spacing w:after="0" w:line="240" w:lineRule="auto"/>
                    <w:rPr>
                      <w:rFonts w:ascii="Calibri" w:eastAsia="Times New Roman" w:hAnsi="Calibri" w:cs="Arial"/>
                      <w:sz w:val="24"/>
                      <w:szCs w:val="24"/>
                      <w:lang w:val="it-IT"/>
                    </w:rPr>
                  </w:pPr>
                  <w:r w:rsidRPr="00B264BB">
                    <w:rPr>
                      <w:rFonts w:ascii="Calibri" w:eastAsia="Times New Roman" w:hAnsi="Calibri" w:cs="Arial"/>
                      <w:sz w:val="24"/>
                      <w:szCs w:val="24"/>
                      <w:lang w:val="it-IT"/>
                    </w:rPr>
                    <w:t xml:space="preserve">1.2 Cheltuieli pentru amenajarea terenului </w:t>
                  </w:r>
                </w:p>
              </w:tc>
              <w:tc>
                <w:tcPr>
                  <w:tcW w:w="499" w:type="pct"/>
                  <w:tcBorders>
                    <w:top w:val="nil"/>
                    <w:left w:val="single" w:sz="8" w:space="0" w:color="008080"/>
                    <w:bottom w:val="single" w:sz="4" w:space="0" w:color="008080"/>
                    <w:right w:val="single" w:sz="4" w:space="0" w:color="008080"/>
                  </w:tcBorders>
                  <w:noWrap/>
                  <w:vAlign w:val="center"/>
                  <w:hideMark/>
                </w:tcPr>
                <w:p w:rsidR="00B264BB" w:rsidRPr="00B264BB" w:rsidRDefault="00B264BB" w:rsidP="00B264BB">
                  <w:pPr>
                    <w:spacing w:after="0" w:line="240" w:lineRule="auto"/>
                    <w:jc w:val="center"/>
                    <w:rPr>
                      <w:rFonts w:ascii="Calibri" w:eastAsia="Times New Roman" w:hAnsi="Calibri" w:cs="Times New Roman"/>
                      <w:sz w:val="16"/>
                      <w:szCs w:val="24"/>
                      <w:lang w:val="it-IT"/>
                    </w:rPr>
                  </w:pPr>
                  <w:r w:rsidRPr="00B264BB">
                    <w:rPr>
                      <w:rFonts w:ascii="Calibri" w:eastAsia="Times New Roman" w:hAnsi="Calibri" w:cs="Times New Roman"/>
                      <w:noProof/>
                      <w:sz w:val="16"/>
                      <w:szCs w:val="24"/>
                    </w:rPr>
                    <w:t>0</w:t>
                  </w:r>
                </w:p>
              </w:tc>
              <w:tc>
                <w:tcPr>
                  <w:tcW w:w="500" w:type="pct"/>
                  <w:tcBorders>
                    <w:top w:val="nil"/>
                    <w:left w:val="nil"/>
                    <w:bottom w:val="single" w:sz="4" w:space="0" w:color="008080"/>
                    <w:right w:val="single" w:sz="8" w:space="0" w:color="008080"/>
                  </w:tcBorders>
                  <w:noWrap/>
                  <w:vAlign w:val="center"/>
                  <w:hideMark/>
                </w:tcPr>
                <w:p w:rsidR="00B264BB" w:rsidRPr="00B264BB" w:rsidRDefault="00B264BB" w:rsidP="00B264BB">
                  <w:pPr>
                    <w:spacing w:after="0" w:line="240" w:lineRule="auto"/>
                    <w:jc w:val="center"/>
                    <w:rPr>
                      <w:rFonts w:ascii="Calibri" w:eastAsia="Times New Roman" w:hAnsi="Calibri" w:cs="Times New Roman"/>
                      <w:sz w:val="16"/>
                      <w:szCs w:val="24"/>
                      <w:lang w:val="it-IT"/>
                    </w:rPr>
                  </w:pPr>
                  <w:r w:rsidRPr="00B264BB">
                    <w:rPr>
                      <w:rFonts w:ascii="Calibri" w:eastAsia="Times New Roman" w:hAnsi="Calibri" w:cs="Times New Roman"/>
                      <w:noProof/>
                      <w:sz w:val="16"/>
                      <w:szCs w:val="24"/>
                    </w:rPr>
                    <w:t>0</w:t>
                  </w:r>
                </w:p>
              </w:tc>
              <w:tc>
                <w:tcPr>
                  <w:tcW w:w="500" w:type="pct"/>
                  <w:tcBorders>
                    <w:top w:val="nil"/>
                    <w:left w:val="nil"/>
                    <w:bottom w:val="single" w:sz="4" w:space="0" w:color="008080"/>
                    <w:right w:val="single" w:sz="4" w:space="0" w:color="008080"/>
                  </w:tcBorders>
                  <w:noWrap/>
                  <w:vAlign w:val="center"/>
                  <w:hideMark/>
                </w:tcPr>
                <w:p w:rsidR="00B264BB" w:rsidRPr="00B264BB" w:rsidRDefault="00B264BB" w:rsidP="00B264BB">
                  <w:pPr>
                    <w:spacing w:after="0" w:line="240" w:lineRule="auto"/>
                    <w:jc w:val="center"/>
                    <w:rPr>
                      <w:rFonts w:ascii="Calibri" w:eastAsia="Times New Roman" w:hAnsi="Calibri" w:cs="Times New Roman"/>
                      <w:sz w:val="16"/>
                      <w:szCs w:val="24"/>
                      <w:lang w:val="it-IT"/>
                    </w:rPr>
                  </w:pPr>
                  <w:r w:rsidRPr="00B264BB">
                    <w:rPr>
                      <w:rFonts w:ascii="Calibri" w:eastAsia="Times New Roman" w:hAnsi="Calibri" w:cs="Times New Roman"/>
                      <w:noProof/>
                      <w:sz w:val="16"/>
                      <w:szCs w:val="24"/>
                    </w:rPr>
                    <w:t>0</w:t>
                  </w:r>
                </w:p>
              </w:tc>
              <w:tc>
                <w:tcPr>
                  <w:tcW w:w="468" w:type="pct"/>
                  <w:tcBorders>
                    <w:top w:val="nil"/>
                    <w:left w:val="nil"/>
                    <w:bottom w:val="single" w:sz="4" w:space="0" w:color="008080"/>
                    <w:right w:val="single" w:sz="8" w:space="0" w:color="008080"/>
                  </w:tcBorders>
                  <w:noWrap/>
                  <w:vAlign w:val="center"/>
                  <w:hideMark/>
                </w:tcPr>
                <w:p w:rsidR="00B264BB" w:rsidRPr="00B264BB" w:rsidRDefault="00B264BB" w:rsidP="00B264BB">
                  <w:pPr>
                    <w:spacing w:after="0" w:line="240" w:lineRule="auto"/>
                    <w:jc w:val="center"/>
                    <w:rPr>
                      <w:rFonts w:ascii="Calibri" w:eastAsia="Times New Roman" w:hAnsi="Calibri" w:cs="Times New Roman"/>
                      <w:sz w:val="16"/>
                      <w:szCs w:val="24"/>
                      <w:lang w:val="it-IT"/>
                    </w:rPr>
                  </w:pPr>
                  <w:r w:rsidRPr="00B264BB">
                    <w:rPr>
                      <w:rFonts w:ascii="Calibri" w:eastAsia="Times New Roman" w:hAnsi="Calibri" w:cs="Times New Roman"/>
                      <w:noProof/>
                      <w:sz w:val="16"/>
                      <w:szCs w:val="24"/>
                    </w:rPr>
                    <w:t>0</w:t>
                  </w:r>
                </w:p>
              </w:tc>
              <w:tc>
                <w:tcPr>
                  <w:tcW w:w="500" w:type="pct"/>
                  <w:tcBorders>
                    <w:top w:val="nil"/>
                    <w:left w:val="nil"/>
                    <w:bottom w:val="single" w:sz="4" w:space="0" w:color="008080"/>
                    <w:right w:val="single" w:sz="4" w:space="0" w:color="008080"/>
                  </w:tcBorders>
                  <w:noWrap/>
                  <w:vAlign w:val="center"/>
                  <w:hideMark/>
                </w:tcPr>
                <w:p w:rsidR="00B264BB" w:rsidRPr="00B264BB" w:rsidRDefault="00B264BB" w:rsidP="00B264BB">
                  <w:pPr>
                    <w:spacing w:after="0" w:line="240" w:lineRule="auto"/>
                    <w:jc w:val="center"/>
                    <w:rPr>
                      <w:rFonts w:ascii="Calibri" w:eastAsia="Times New Roman" w:hAnsi="Calibri" w:cs="Times New Roman"/>
                      <w:sz w:val="16"/>
                      <w:szCs w:val="24"/>
                      <w:lang w:val="it-IT"/>
                    </w:rPr>
                  </w:pPr>
                  <w:r w:rsidRPr="00B264BB">
                    <w:rPr>
                      <w:rFonts w:ascii="Calibri" w:eastAsia="Times New Roman" w:hAnsi="Calibri" w:cs="Times New Roman"/>
                      <w:noProof/>
                      <w:sz w:val="16"/>
                      <w:szCs w:val="24"/>
                    </w:rPr>
                    <w:t>0</w:t>
                  </w:r>
                </w:p>
              </w:tc>
              <w:tc>
                <w:tcPr>
                  <w:tcW w:w="497" w:type="pct"/>
                  <w:tcBorders>
                    <w:top w:val="nil"/>
                    <w:left w:val="nil"/>
                    <w:bottom w:val="single" w:sz="4" w:space="0" w:color="008080"/>
                    <w:right w:val="single" w:sz="8" w:space="0" w:color="008080"/>
                  </w:tcBorders>
                  <w:noWrap/>
                  <w:vAlign w:val="center"/>
                  <w:hideMark/>
                </w:tcPr>
                <w:p w:rsidR="00B264BB" w:rsidRPr="00B264BB" w:rsidRDefault="00B264BB" w:rsidP="00B264BB">
                  <w:pPr>
                    <w:spacing w:after="0" w:line="240" w:lineRule="auto"/>
                    <w:jc w:val="center"/>
                    <w:rPr>
                      <w:rFonts w:ascii="Calibri" w:eastAsia="Times New Roman" w:hAnsi="Calibri" w:cs="Times New Roman"/>
                      <w:sz w:val="16"/>
                      <w:szCs w:val="24"/>
                      <w:lang w:val="it-IT"/>
                    </w:rPr>
                  </w:pPr>
                  <w:r w:rsidRPr="00B264BB">
                    <w:rPr>
                      <w:rFonts w:ascii="Calibri" w:eastAsia="Times New Roman" w:hAnsi="Calibri" w:cs="Times New Roman"/>
                      <w:noProof/>
                      <w:sz w:val="16"/>
                      <w:szCs w:val="24"/>
                    </w:rPr>
                    <w:t>0</w:t>
                  </w:r>
                </w:p>
              </w:tc>
            </w:tr>
            <w:tr w:rsidR="00B264BB" w:rsidRPr="00B264BB" w:rsidTr="00B264BB">
              <w:trPr>
                <w:trHeight w:val="255"/>
                <w:jc w:val="center"/>
              </w:trPr>
              <w:tc>
                <w:tcPr>
                  <w:tcW w:w="2036" w:type="pct"/>
                  <w:tcBorders>
                    <w:top w:val="nil"/>
                    <w:left w:val="single" w:sz="8" w:space="0" w:color="008080"/>
                    <w:bottom w:val="single" w:sz="4" w:space="0" w:color="008080"/>
                    <w:right w:val="nil"/>
                  </w:tcBorders>
                  <w:vAlign w:val="center"/>
                  <w:hideMark/>
                </w:tcPr>
                <w:p w:rsidR="00B264BB" w:rsidRPr="00B264BB" w:rsidRDefault="00B264BB" w:rsidP="00B264BB">
                  <w:pPr>
                    <w:spacing w:after="0" w:line="240" w:lineRule="auto"/>
                    <w:rPr>
                      <w:rFonts w:ascii="Calibri" w:eastAsia="Times New Roman" w:hAnsi="Calibri" w:cs="Arial"/>
                      <w:sz w:val="24"/>
                      <w:szCs w:val="24"/>
                      <w:lang w:val="it-IT"/>
                    </w:rPr>
                  </w:pPr>
                  <w:r w:rsidRPr="00B264BB">
                    <w:rPr>
                      <w:rFonts w:ascii="Calibri" w:eastAsia="Times New Roman" w:hAnsi="Calibri" w:cs="Arial"/>
                      <w:sz w:val="24"/>
                      <w:szCs w:val="24"/>
                      <w:lang w:val="it-IT"/>
                    </w:rPr>
                    <w:t xml:space="preserve">1.3 Cheltuieli cu amenajări pentru  protecţia mediului şi aducerea la starea iniţială </w:t>
                  </w:r>
                </w:p>
              </w:tc>
              <w:tc>
                <w:tcPr>
                  <w:tcW w:w="499" w:type="pct"/>
                  <w:tcBorders>
                    <w:top w:val="nil"/>
                    <w:left w:val="single" w:sz="8" w:space="0" w:color="008080"/>
                    <w:bottom w:val="single" w:sz="4" w:space="0" w:color="008080"/>
                    <w:right w:val="single" w:sz="4" w:space="0" w:color="008080"/>
                  </w:tcBorders>
                  <w:noWrap/>
                  <w:vAlign w:val="center"/>
                  <w:hideMark/>
                </w:tcPr>
                <w:p w:rsidR="00B264BB" w:rsidRPr="00B264BB" w:rsidRDefault="00B264BB" w:rsidP="00B264BB">
                  <w:pPr>
                    <w:spacing w:after="0" w:line="240" w:lineRule="auto"/>
                    <w:jc w:val="center"/>
                    <w:rPr>
                      <w:rFonts w:ascii="Calibri" w:eastAsia="Times New Roman" w:hAnsi="Calibri" w:cs="Times New Roman"/>
                      <w:sz w:val="16"/>
                      <w:szCs w:val="24"/>
                      <w:lang w:val="it-IT"/>
                    </w:rPr>
                  </w:pPr>
                  <w:r w:rsidRPr="00B264BB">
                    <w:rPr>
                      <w:rFonts w:ascii="Calibri" w:eastAsia="Times New Roman" w:hAnsi="Calibri" w:cs="Times New Roman"/>
                      <w:noProof/>
                      <w:sz w:val="16"/>
                      <w:szCs w:val="24"/>
                    </w:rPr>
                    <w:t>0</w:t>
                  </w:r>
                </w:p>
              </w:tc>
              <w:tc>
                <w:tcPr>
                  <w:tcW w:w="500" w:type="pct"/>
                  <w:tcBorders>
                    <w:top w:val="nil"/>
                    <w:left w:val="nil"/>
                    <w:bottom w:val="single" w:sz="4" w:space="0" w:color="008080"/>
                    <w:right w:val="single" w:sz="8" w:space="0" w:color="008080"/>
                  </w:tcBorders>
                  <w:noWrap/>
                  <w:vAlign w:val="center"/>
                  <w:hideMark/>
                </w:tcPr>
                <w:p w:rsidR="00B264BB" w:rsidRPr="00B264BB" w:rsidRDefault="00B264BB" w:rsidP="00B264BB">
                  <w:pPr>
                    <w:spacing w:after="0" w:line="240" w:lineRule="auto"/>
                    <w:jc w:val="center"/>
                    <w:rPr>
                      <w:rFonts w:ascii="Calibri" w:eastAsia="Times New Roman" w:hAnsi="Calibri" w:cs="Times New Roman"/>
                      <w:sz w:val="16"/>
                      <w:szCs w:val="24"/>
                      <w:lang w:val="it-IT"/>
                    </w:rPr>
                  </w:pPr>
                  <w:r w:rsidRPr="00B264BB">
                    <w:rPr>
                      <w:rFonts w:ascii="Calibri" w:eastAsia="Times New Roman" w:hAnsi="Calibri" w:cs="Times New Roman"/>
                      <w:noProof/>
                      <w:sz w:val="16"/>
                      <w:szCs w:val="24"/>
                    </w:rPr>
                    <w:t>0</w:t>
                  </w:r>
                </w:p>
              </w:tc>
              <w:tc>
                <w:tcPr>
                  <w:tcW w:w="500" w:type="pct"/>
                  <w:tcBorders>
                    <w:top w:val="nil"/>
                    <w:left w:val="nil"/>
                    <w:bottom w:val="single" w:sz="4" w:space="0" w:color="008080"/>
                    <w:right w:val="single" w:sz="4" w:space="0" w:color="008080"/>
                  </w:tcBorders>
                  <w:noWrap/>
                  <w:vAlign w:val="center"/>
                  <w:hideMark/>
                </w:tcPr>
                <w:p w:rsidR="00B264BB" w:rsidRPr="00B264BB" w:rsidRDefault="00B264BB" w:rsidP="00B264BB">
                  <w:pPr>
                    <w:spacing w:after="0" w:line="240" w:lineRule="auto"/>
                    <w:jc w:val="center"/>
                    <w:rPr>
                      <w:rFonts w:ascii="Calibri" w:eastAsia="Times New Roman" w:hAnsi="Calibri" w:cs="Times New Roman"/>
                      <w:sz w:val="16"/>
                      <w:szCs w:val="24"/>
                      <w:lang w:val="it-IT"/>
                    </w:rPr>
                  </w:pPr>
                  <w:r w:rsidRPr="00B264BB">
                    <w:rPr>
                      <w:rFonts w:ascii="Calibri" w:eastAsia="Times New Roman" w:hAnsi="Calibri" w:cs="Times New Roman"/>
                      <w:noProof/>
                      <w:sz w:val="16"/>
                      <w:szCs w:val="24"/>
                    </w:rPr>
                    <w:t>0</w:t>
                  </w:r>
                </w:p>
              </w:tc>
              <w:tc>
                <w:tcPr>
                  <w:tcW w:w="468" w:type="pct"/>
                  <w:tcBorders>
                    <w:top w:val="nil"/>
                    <w:left w:val="nil"/>
                    <w:bottom w:val="single" w:sz="4" w:space="0" w:color="008080"/>
                    <w:right w:val="single" w:sz="8" w:space="0" w:color="008080"/>
                  </w:tcBorders>
                  <w:noWrap/>
                  <w:vAlign w:val="center"/>
                  <w:hideMark/>
                </w:tcPr>
                <w:p w:rsidR="00B264BB" w:rsidRPr="00B264BB" w:rsidRDefault="00B264BB" w:rsidP="00B264BB">
                  <w:pPr>
                    <w:spacing w:after="0" w:line="240" w:lineRule="auto"/>
                    <w:jc w:val="center"/>
                    <w:rPr>
                      <w:rFonts w:ascii="Calibri" w:eastAsia="Times New Roman" w:hAnsi="Calibri" w:cs="Times New Roman"/>
                      <w:sz w:val="16"/>
                      <w:szCs w:val="24"/>
                      <w:lang w:val="it-IT"/>
                    </w:rPr>
                  </w:pPr>
                  <w:r w:rsidRPr="00B264BB">
                    <w:rPr>
                      <w:rFonts w:ascii="Calibri" w:eastAsia="Times New Roman" w:hAnsi="Calibri" w:cs="Times New Roman"/>
                      <w:noProof/>
                      <w:sz w:val="16"/>
                      <w:szCs w:val="24"/>
                    </w:rPr>
                    <w:t>0</w:t>
                  </w:r>
                </w:p>
              </w:tc>
              <w:tc>
                <w:tcPr>
                  <w:tcW w:w="500" w:type="pct"/>
                  <w:tcBorders>
                    <w:top w:val="nil"/>
                    <w:left w:val="nil"/>
                    <w:bottom w:val="single" w:sz="4" w:space="0" w:color="008080"/>
                    <w:right w:val="single" w:sz="4" w:space="0" w:color="008080"/>
                  </w:tcBorders>
                  <w:noWrap/>
                  <w:vAlign w:val="center"/>
                  <w:hideMark/>
                </w:tcPr>
                <w:p w:rsidR="00B264BB" w:rsidRPr="00B264BB" w:rsidRDefault="00B264BB" w:rsidP="00B264BB">
                  <w:pPr>
                    <w:spacing w:after="0" w:line="240" w:lineRule="auto"/>
                    <w:jc w:val="center"/>
                    <w:rPr>
                      <w:rFonts w:ascii="Calibri" w:eastAsia="Times New Roman" w:hAnsi="Calibri" w:cs="Times New Roman"/>
                      <w:sz w:val="16"/>
                      <w:szCs w:val="24"/>
                      <w:lang w:val="it-IT"/>
                    </w:rPr>
                  </w:pPr>
                  <w:r w:rsidRPr="00B264BB">
                    <w:rPr>
                      <w:rFonts w:ascii="Calibri" w:eastAsia="Times New Roman" w:hAnsi="Calibri" w:cs="Times New Roman"/>
                      <w:noProof/>
                      <w:sz w:val="16"/>
                      <w:szCs w:val="24"/>
                    </w:rPr>
                    <w:t>0</w:t>
                  </w:r>
                </w:p>
              </w:tc>
              <w:tc>
                <w:tcPr>
                  <w:tcW w:w="497" w:type="pct"/>
                  <w:tcBorders>
                    <w:top w:val="nil"/>
                    <w:left w:val="nil"/>
                    <w:bottom w:val="single" w:sz="4" w:space="0" w:color="008080"/>
                    <w:right w:val="single" w:sz="8" w:space="0" w:color="008080"/>
                  </w:tcBorders>
                  <w:noWrap/>
                  <w:vAlign w:val="center"/>
                  <w:hideMark/>
                </w:tcPr>
                <w:p w:rsidR="00B264BB" w:rsidRPr="00B264BB" w:rsidRDefault="00B264BB" w:rsidP="00B264BB">
                  <w:pPr>
                    <w:spacing w:after="0" w:line="240" w:lineRule="auto"/>
                    <w:jc w:val="center"/>
                    <w:rPr>
                      <w:rFonts w:ascii="Calibri" w:eastAsia="Times New Roman" w:hAnsi="Calibri" w:cs="Times New Roman"/>
                      <w:sz w:val="16"/>
                      <w:szCs w:val="24"/>
                      <w:lang w:val="it-IT"/>
                    </w:rPr>
                  </w:pPr>
                  <w:r w:rsidRPr="00B264BB">
                    <w:rPr>
                      <w:rFonts w:ascii="Calibri" w:eastAsia="Times New Roman" w:hAnsi="Calibri" w:cs="Times New Roman"/>
                      <w:noProof/>
                      <w:sz w:val="16"/>
                      <w:szCs w:val="24"/>
                    </w:rPr>
                    <w:t>0</w:t>
                  </w:r>
                </w:p>
              </w:tc>
            </w:tr>
            <w:tr w:rsidR="00B264BB" w:rsidRPr="00B264BB" w:rsidTr="00B264BB">
              <w:trPr>
                <w:trHeight w:val="255"/>
                <w:jc w:val="center"/>
              </w:trPr>
              <w:tc>
                <w:tcPr>
                  <w:tcW w:w="2036" w:type="pct"/>
                  <w:tcBorders>
                    <w:top w:val="nil"/>
                    <w:left w:val="single" w:sz="8" w:space="0" w:color="008080"/>
                    <w:bottom w:val="single" w:sz="4" w:space="0" w:color="008080"/>
                    <w:right w:val="nil"/>
                  </w:tcBorders>
                  <w:vAlign w:val="center"/>
                  <w:hideMark/>
                </w:tcPr>
                <w:p w:rsidR="00B264BB" w:rsidRPr="00B264BB" w:rsidRDefault="00B264BB" w:rsidP="00B264BB">
                  <w:pPr>
                    <w:spacing w:after="0" w:line="240" w:lineRule="auto"/>
                    <w:rPr>
                      <w:rFonts w:ascii="Calibri" w:eastAsia="Times New Roman" w:hAnsi="Calibri" w:cs="Arial"/>
                      <w:sz w:val="24"/>
                      <w:szCs w:val="24"/>
                      <w:lang w:val="it-IT"/>
                    </w:rPr>
                  </w:pPr>
                  <w:r w:rsidRPr="00B264BB">
                    <w:rPr>
                      <w:rFonts w:ascii="Calibri" w:eastAsia="Times New Roman" w:hAnsi="Calibri" w:cs="Arial"/>
                      <w:sz w:val="24"/>
                      <w:szCs w:val="24"/>
                      <w:lang w:val="it-IT"/>
                    </w:rPr>
                    <w:t>1.4 Cheltuieli pentru relocarea/protecţia utilităţilor</w:t>
                  </w:r>
                </w:p>
              </w:tc>
              <w:tc>
                <w:tcPr>
                  <w:tcW w:w="499" w:type="pct"/>
                  <w:tcBorders>
                    <w:top w:val="nil"/>
                    <w:left w:val="single" w:sz="8" w:space="0" w:color="008080"/>
                    <w:bottom w:val="single" w:sz="4" w:space="0" w:color="008080"/>
                    <w:right w:val="single" w:sz="4" w:space="0" w:color="008080"/>
                  </w:tcBorders>
                  <w:noWrap/>
                  <w:vAlign w:val="center"/>
                  <w:hideMark/>
                </w:tcPr>
                <w:p w:rsidR="00B264BB" w:rsidRPr="00B264BB" w:rsidRDefault="00B264BB" w:rsidP="00B264BB">
                  <w:pPr>
                    <w:spacing w:after="0" w:line="240" w:lineRule="auto"/>
                    <w:jc w:val="center"/>
                    <w:rPr>
                      <w:rFonts w:ascii="Calibri" w:eastAsia="Times New Roman" w:hAnsi="Calibri" w:cs="Times New Roman"/>
                      <w:noProof/>
                      <w:sz w:val="16"/>
                      <w:szCs w:val="24"/>
                    </w:rPr>
                  </w:pPr>
                  <w:r w:rsidRPr="00B264BB">
                    <w:rPr>
                      <w:rFonts w:ascii="Calibri" w:eastAsia="Times New Roman" w:hAnsi="Calibri" w:cs="Times New Roman"/>
                      <w:noProof/>
                      <w:sz w:val="16"/>
                      <w:szCs w:val="24"/>
                    </w:rPr>
                    <w:t>0</w:t>
                  </w:r>
                </w:p>
              </w:tc>
              <w:tc>
                <w:tcPr>
                  <w:tcW w:w="500" w:type="pct"/>
                  <w:tcBorders>
                    <w:top w:val="nil"/>
                    <w:left w:val="nil"/>
                    <w:bottom w:val="single" w:sz="4" w:space="0" w:color="008080"/>
                    <w:right w:val="single" w:sz="8" w:space="0" w:color="008080"/>
                  </w:tcBorders>
                  <w:noWrap/>
                  <w:vAlign w:val="center"/>
                  <w:hideMark/>
                </w:tcPr>
                <w:p w:rsidR="00B264BB" w:rsidRPr="00B264BB" w:rsidRDefault="00B264BB" w:rsidP="00B264BB">
                  <w:pPr>
                    <w:spacing w:after="0" w:line="240" w:lineRule="auto"/>
                    <w:jc w:val="center"/>
                    <w:rPr>
                      <w:rFonts w:ascii="Calibri" w:eastAsia="Times New Roman" w:hAnsi="Calibri" w:cs="Times New Roman"/>
                      <w:noProof/>
                      <w:sz w:val="16"/>
                      <w:szCs w:val="24"/>
                    </w:rPr>
                  </w:pPr>
                  <w:r w:rsidRPr="00B264BB">
                    <w:rPr>
                      <w:rFonts w:ascii="Calibri" w:eastAsia="Times New Roman" w:hAnsi="Calibri" w:cs="Times New Roman"/>
                      <w:noProof/>
                      <w:sz w:val="16"/>
                      <w:szCs w:val="24"/>
                    </w:rPr>
                    <w:t>0</w:t>
                  </w:r>
                </w:p>
              </w:tc>
              <w:tc>
                <w:tcPr>
                  <w:tcW w:w="500" w:type="pct"/>
                  <w:tcBorders>
                    <w:top w:val="nil"/>
                    <w:left w:val="nil"/>
                    <w:bottom w:val="single" w:sz="4" w:space="0" w:color="008080"/>
                    <w:right w:val="single" w:sz="4" w:space="0" w:color="008080"/>
                  </w:tcBorders>
                  <w:noWrap/>
                  <w:vAlign w:val="center"/>
                  <w:hideMark/>
                </w:tcPr>
                <w:p w:rsidR="00B264BB" w:rsidRPr="00B264BB" w:rsidRDefault="00B264BB" w:rsidP="00B264BB">
                  <w:pPr>
                    <w:spacing w:after="0" w:line="240" w:lineRule="auto"/>
                    <w:jc w:val="center"/>
                    <w:rPr>
                      <w:rFonts w:ascii="Calibri" w:eastAsia="Times New Roman" w:hAnsi="Calibri" w:cs="Times New Roman"/>
                      <w:noProof/>
                      <w:sz w:val="16"/>
                      <w:szCs w:val="24"/>
                    </w:rPr>
                  </w:pPr>
                  <w:r w:rsidRPr="00B264BB">
                    <w:rPr>
                      <w:rFonts w:ascii="Calibri" w:eastAsia="Times New Roman" w:hAnsi="Calibri" w:cs="Times New Roman"/>
                      <w:noProof/>
                      <w:sz w:val="16"/>
                      <w:szCs w:val="24"/>
                    </w:rPr>
                    <w:t>0</w:t>
                  </w:r>
                </w:p>
              </w:tc>
              <w:tc>
                <w:tcPr>
                  <w:tcW w:w="468" w:type="pct"/>
                  <w:tcBorders>
                    <w:top w:val="nil"/>
                    <w:left w:val="nil"/>
                    <w:bottom w:val="single" w:sz="4" w:space="0" w:color="008080"/>
                    <w:right w:val="single" w:sz="8" w:space="0" w:color="008080"/>
                  </w:tcBorders>
                  <w:noWrap/>
                  <w:vAlign w:val="center"/>
                  <w:hideMark/>
                </w:tcPr>
                <w:p w:rsidR="00B264BB" w:rsidRPr="00B264BB" w:rsidRDefault="00B264BB" w:rsidP="00B264BB">
                  <w:pPr>
                    <w:spacing w:after="0" w:line="240" w:lineRule="auto"/>
                    <w:jc w:val="center"/>
                    <w:rPr>
                      <w:rFonts w:ascii="Calibri" w:eastAsia="Times New Roman" w:hAnsi="Calibri" w:cs="Times New Roman"/>
                      <w:noProof/>
                      <w:sz w:val="16"/>
                      <w:szCs w:val="24"/>
                    </w:rPr>
                  </w:pPr>
                  <w:r w:rsidRPr="00B264BB">
                    <w:rPr>
                      <w:rFonts w:ascii="Calibri" w:eastAsia="Times New Roman" w:hAnsi="Calibri" w:cs="Times New Roman"/>
                      <w:noProof/>
                      <w:sz w:val="16"/>
                      <w:szCs w:val="24"/>
                    </w:rPr>
                    <w:t>0</w:t>
                  </w:r>
                </w:p>
              </w:tc>
              <w:tc>
                <w:tcPr>
                  <w:tcW w:w="500" w:type="pct"/>
                  <w:tcBorders>
                    <w:top w:val="nil"/>
                    <w:left w:val="nil"/>
                    <w:bottom w:val="single" w:sz="4" w:space="0" w:color="008080"/>
                    <w:right w:val="single" w:sz="4" w:space="0" w:color="008080"/>
                  </w:tcBorders>
                  <w:noWrap/>
                  <w:vAlign w:val="center"/>
                  <w:hideMark/>
                </w:tcPr>
                <w:p w:rsidR="00B264BB" w:rsidRPr="00B264BB" w:rsidRDefault="00B264BB" w:rsidP="00B264BB">
                  <w:pPr>
                    <w:spacing w:after="0" w:line="240" w:lineRule="auto"/>
                    <w:jc w:val="center"/>
                    <w:rPr>
                      <w:rFonts w:ascii="Calibri" w:eastAsia="Times New Roman" w:hAnsi="Calibri" w:cs="Times New Roman"/>
                      <w:noProof/>
                      <w:sz w:val="16"/>
                      <w:szCs w:val="24"/>
                    </w:rPr>
                  </w:pPr>
                  <w:r w:rsidRPr="00B264BB">
                    <w:rPr>
                      <w:rFonts w:ascii="Calibri" w:eastAsia="Times New Roman" w:hAnsi="Calibri" w:cs="Times New Roman"/>
                      <w:noProof/>
                      <w:sz w:val="16"/>
                      <w:szCs w:val="24"/>
                    </w:rPr>
                    <w:t>0</w:t>
                  </w:r>
                </w:p>
              </w:tc>
              <w:tc>
                <w:tcPr>
                  <w:tcW w:w="497" w:type="pct"/>
                  <w:tcBorders>
                    <w:top w:val="nil"/>
                    <w:left w:val="nil"/>
                    <w:bottom w:val="single" w:sz="4" w:space="0" w:color="008080"/>
                    <w:right w:val="single" w:sz="8" w:space="0" w:color="008080"/>
                  </w:tcBorders>
                  <w:noWrap/>
                  <w:vAlign w:val="center"/>
                  <w:hideMark/>
                </w:tcPr>
                <w:p w:rsidR="00B264BB" w:rsidRPr="00B264BB" w:rsidRDefault="00B264BB" w:rsidP="00B264BB">
                  <w:pPr>
                    <w:spacing w:after="0" w:line="240" w:lineRule="auto"/>
                    <w:jc w:val="center"/>
                    <w:rPr>
                      <w:rFonts w:ascii="Calibri" w:eastAsia="Times New Roman" w:hAnsi="Calibri" w:cs="Times New Roman"/>
                      <w:noProof/>
                      <w:sz w:val="16"/>
                      <w:szCs w:val="24"/>
                    </w:rPr>
                  </w:pPr>
                  <w:r w:rsidRPr="00B264BB">
                    <w:rPr>
                      <w:rFonts w:ascii="Calibri" w:eastAsia="Times New Roman" w:hAnsi="Calibri" w:cs="Times New Roman"/>
                      <w:noProof/>
                      <w:sz w:val="16"/>
                      <w:szCs w:val="24"/>
                    </w:rPr>
                    <w:t>0</w:t>
                  </w:r>
                </w:p>
              </w:tc>
            </w:tr>
            <w:tr w:rsidR="00B264BB" w:rsidRPr="00B264BB" w:rsidTr="00B264BB">
              <w:trPr>
                <w:trHeight w:val="450"/>
                <w:jc w:val="center"/>
              </w:trPr>
              <w:tc>
                <w:tcPr>
                  <w:tcW w:w="2036" w:type="pct"/>
                  <w:tcBorders>
                    <w:top w:val="nil"/>
                    <w:left w:val="single" w:sz="8" w:space="0" w:color="008080"/>
                    <w:bottom w:val="single" w:sz="4" w:space="0" w:color="008080"/>
                    <w:right w:val="nil"/>
                  </w:tcBorders>
                  <w:hideMark/>
                </w:tcPr>
                <w:p w:rsidR="00B264BB" w:rsidRPr="00B264BB" w:rsidRDefault="00B264BB" w:rsidP="00B264BB">
                  <w:pPr>
                    <w:spacing w:after="0" w:line="240" w:lineRule="auto"/>
                    <w:rPr>
                      <w:rFonts w:ascii="Calibri" w:eastAsia="Times New Roman" w:hAnsi="Calibri" w:cs="Arial"/>
                      <w:b/>
                      <w:bCs/>
                      <w:sz w:val="24"/>
                      <w:szCs w:val="24"/>
                      <w:lang w:val="it-IT"/>
                    </w:rPr>
                  </w:pPr>
                  <w:r w:rsidRPr="00B264BB">
                    <w:rPr>
                      <w:rFonts w:ascii="Calibri" w:eastAsia="Times New Roman" w:hAnsi="Calibri" w:cs="Arial"/>
                      <w:b/>
                      <w:bCs/>
                      <w:sz w:val="24"/>
                      <w:szCs w:val="24"/>
                      <w:lang w:val="it-IT"/>
                    </w:rPr>
                    <w:t xml:space="preserve"> Capitolul 2 Cheltuieli pentru asigurarea utilităţilor necesare obiectivului de investiţii</w:t>
                  </w:r>
                </w:p>
              </w:tc>
              <w:tc>
                <w:tcPr>
                  <w:tcW w:w="499" w:type="pct"/>
                  <w:tcBorders>
                    <w:top w:val="nil"/>
                    <w:left w:val="single" w:sz="8" w:space="0" w:color="008080"/>
                    <w:bottom w:val="single" w:sz="4" w:space="0" w:color="008080"/>
                    <w:right w:val="single" w:sz="4" w:space="0" w:color="008080"/>
                  </w:tcBorders>
                  <w:noWrap/>
                  <w:vAlign w:val="center"/>
                  <w:hideMark/>
                </w:tcPr>
                <w:p w:rsidR="00B264BB" w:rsidRPr="00B264BB" w:rsidRDefault="00B264BB" w:rsidP="00B264BB">
                  <w:pPr>
                    <w:spacing w:after="0" w:line="240" w:lineRule="auto"/>
                    <w:jc w:val="center"/>
                    <w:rPr>
                      <w:rFonts w:ascii="Calibri" w:eastAsia="Times New Roman" w:hAnsi="Calibri" w:cs="Times New Roman"/>
                      <w:b/>
                      <w:sz w:val="16"/>
                      <w:szCs w:val="24"/>
                      <w:lang w:val="it-IT"/>
                    </w:rPr>
                  </w:pPr>
                  <w:r w:rsidRPr="00B264BB">
                    <w:rPr>
                      <w:rFonts w:ascii="Calibri" w:eastAsia="Times New Roman" w:hAnsi="Calibri" w:cs="Times New Roman"/>
                      <w:noProof/>
                      <w:sz w:val="16"/>
                      <w:szCs w:val="24"/>
                    </w:rPr>
                    <w:t>0</w:t>
                  </w:r>
                </w:p>
              </w:tc>
              <w:tc>
                <w:tcPr>
                  <w:tcW w:w="500" w:type="pct"/>
                  <w:tcBorders>
                    <w:top w:val="nil"/>
                    <w:left w:val="nil"/>
                    <w:bottom w:val="single" w:sz="4" w:space="0" w:color="008080"/>
                    <w:right w:val="single" w:sz="8" w:space="0" w:color="008080"/>
                  </w:tcBorders>
                  <w:noWrap/>
                  <w:vAlign w:val="center"/>
                  <w:hideMark/>
                </w:tcPr>
                <w:p w:rsidR="00B264BB" w:rsidRPr="00B264BB" w:rsidRDefault="00B264BB" w:rsidP="00B264BB">
                  <w:pPr>
                    <w:spacing w:after="0" w:line="240" w:lineRule="auto"/>
                    <w:jc w:val="center"/>
                    <w:rPr>
                      <w:rFonts w:ascii="Calibri" w:eastAsia="Times New Roman" w:hAnsi="Calibri" w:cs="Times New Roman"/>
                      <w:b/>
                      <w:sz w:val="16"/>
                      <w:szCs w:val="24"/>
                      <w:lang w:val="it-IT"/>
                    </w:rPr>
                  </w:pPr>
                  <w:r w:rsidRPr="00B264BB">
                    <w:rPr>
                      <w:rFonts w:ascii="Calibri" w:eastAsia="Times New Roman" w:hAnsi="Calibri" w:cs="Times New Roman"/>
                      <w:noProof/>
                      <w:sz w:val="16"/>
                      <w:szCs w:val="24"/>
                    </w:rPr>
                    <w:t>0</w:t>
                  </w:r>
                </w:p>
              </w:tc>
              <w:tc>
                <w:tcPr>
                  <w:tcW w:w="500" w:type="pct"/>
                  <w:tcBorders>
                    <w:top w:val="nil"/>
                    <w:left w:val="nil"/>
                    <w:bottom w:val="single" w:sz="4" w:space="0" w:color="008080"/>
                    <w:right w:val="single" w:sz="4" w:space="0" w:color="008080"/>
                  </w:tcBorders>
                  <w:noWrap/>
                  <w:vAlign w:val="center"/>
                  <w:hideMark/>
                </w:tcPr>
                <w:p w:rsidR="00B264BB" w:rsidRPr="00B264BB" w:rsidRDefault="00B264BB" w:rsidP="00B264BB">
                  <w:pPr>
                    <w:spacing w:after="0" w:line="240" w:lineRule="auto"/>
                    <w:jc w:val="center"/>
                    <w:rPr>
                      <w:rFonts w:ascii="Calibri" w:eastAsia="Times New Roman" w:hAnsi="Calibri" w:cs="Times New Roman"/>
                      <w:b/>
                      <w:sz w:val="16"/>
                      <w:szCs w:val="24"/>
                      <w:lang w:val="it-IT"/>
                    </w:rPr>
                  </w:pPr>
                  <w:r w:rsidRPr="00B264BB">
                    <w:rPr>
                      <w:rFonts w:ascii="Calibri" w:eastAsia="Times New Roman" w:hAnsi="Calibri" w:cs="Times New Roman"/>
                      <w:noProof/>
                      <w:sz w:val="16"/>
                      <w:szCs w:val="24"/>
                    </w:rPr>
                    <w:t>0</w:t>
                  </w:r>
                </w:p>
              </w:tc>
              <w:tc>
                <w:tcPr>
                  <w:tcW w:w="468" w:type="pct"/>
                  <w:tcBorders>
                    <w:top w:val="nil"/>
                    <w:left w:val="nil"/>
                    <w:bottom w:val="single" w:sz="4" w:space="0" w:color="008080"/>
                    <w:right w:val="single" w:sz="8" w:space="0" w:color="008080"/>
                  </w:tcBorders>
                  <w:noWrap/>
                  <w:vAlign w:val="center"/>
                  <w:hideMark/>
                </w:tcPr>
                <w:p w:rsidR="00B264BB" w:rsidRPr="00B264BB" w:rsidRDefault="00B264BB" w:rsidP="00B264BB">
                  <w:pPr>
                    <w:spacing w:after="0" w:line="240" w:lineRule="auto"/>
                    <w:jc w:val="center"/>
                    <w:rPr>
                      <w:rFonts w:ascii="Calibri" w:eastAsia="Times New Roman" w:hAnsi="Calibri" w:cs="Times New Roman"/>
                      <w:b/>
                      <w:sz w:val="16"/>
                      <w:szCs w:val="24"/>
                      <w:lang w:val="it-IT"/>
                    </w:rPr>
                  </w:pPr>
                  <w:r w:rsidRPr="00B264BB">
                    <w:rPr>
                      <w:rFonts w:ascii="Calibri" w:eastAsia="Times New Roman" w:hAnsi="Calibri" w:cs="Times New Roman"/>
                      <w:noProof/>
                      <w:sz w:val="16"/>
                      <w:szCs w:val="24"/>
                    </w:rPr>
                    <w:t>0</w:t>
                  </w:r>
                </w:p>
              </w:tc>
              <w:tc>
                <w:tcPr>
                  <w:tcW w:w="500" w:type="pct"/>
                  <w:tcBorders>
                    <w:top w:val="nil"/>
                    <w:left w:val="nil"/>
                    <w:bottom w:val="single" w:sz="4" w:space="0" w:color="008080"/>
                    <w:right w:val="single" w:sz="4" w:space="0" w:color="008080"/>
                  </w:tcBorders>
                  <w:noWrap/>
                  <w:vAlign w:val="center"/>
                  <w:hideMark/>
                </w:tcPr>
                <w:p w:rsidR="00B264BB" w:rsidRPr="00B264BB" w:rsidRDefault="00B264BB" w:rsidP="00B264BB">
                  <w:pPr>
                    <w:spacing w:after="0" w:line="240" w:lineRule="auto"/>
                    <w:jc w:val="center"/>
                    <w:rPr>
                      <w:rFonts w:ascii="Calibri" w:eastAsia="Times New Roman" w:hAnsi="Calibri" w:cs="Times New Roman"/>
                      <w:b/>
                      <w:sz w:val="16"/>
                      <w:szCs w:val="24"/>
                      <w:lang w:val="it-IT"/>
                    </w:rPr>
                  </w:pPr>
                  <w:r w:rsidRPr="00B264BB">
                    <w:rPr>
                      <w:rFonts w:ascii="Calibri" w:eastAsia="Times New Roman" w:hAnsi="Calibri" w:cs="Times New Roman"/>
                      <w:noProof/>
                      <w:sz w:val="16"/>
                      <w:szCs w:val="24"/>
                    </w:rPr>
                    <w:t>0</w:t>
                  </w:r>
                </w:p>
              </w:tc>
              <w:tc>
                <w:tcPr>
                  <w:tcW w:w="497" w:type="pct"/>
                  <w:tcBorders>
                    <w:top w:val="nil"/>
                    <w:left w:val="nil"/>
                    <w:bottom w:val="single" w:sz="4" w:space="0" w:color="008080"/>
                    <w:right w:val="single" w:sz="8" w:space="0" w:color="008080"/>
                  </w:tcBorders>
                  <w:noWrap/>
                  <w:vAlign w:val="center"/>
                  <w:hideMark/>
                </w:tcPr>
                <w:p w:rsidR="00B264BB" w:rsidRPr="00B264BB" w:rsidRDefault="00B264BB" w:rsidP="00B264BB">
                  <w:pPr>
                    <w:spacing w:after="0" w:line="240" w:lineRule="auto"/>
                    <w:jc w:val="center"/>
                    <w:rPr>
                      <w:rFonts w:ascii="Calibri" w:eastAsia="Times New Roman" w:hAnsi="Calibri" w:cs="Times New Roman"/>
                      <w:b/>
                      <w:sz w:val="16"/>
                      <w:szCs w:val="24"/>
                      <w:lang w:val="it-IT"/>
                    </w:rPr>
                  </w:pPr>
                  <w:r w:rsidRPr="00B264BB">
                    <w:rPr>
                      <w:rFonts w:ascii="Calibri" w:eastAsia="Times New Roman" w:hAnsi="Calibri" w:cs="Times New Roman"/>
                      <w:noProof/>
                      <w:sz w:val="16"/>
                      <w:szCs w:val="24"/>
                    </w:rPr>
                    <w:t>0</w:t>
                  </w:r>
                </w:p>
              </w:tc>
            </w:tr>
            <w:tr w:rsidR="00B264BB" w:rsidRPr="00B264BB" w:rsidTr="00B264BB">
              <w:trPr>
                <w:trHeight w:val="255"/>
                <w:jc w:val="center"/>
              </w:trPr>
              <w:tc>
                <w:tcPr>
                  <w:tcW w:w="2036" w:type="pct"/>
                  <w:tcBorders>
                    <w:top w:val="nil"/>
                    <w:left w:val="single" w:sz="8" w:space="0" w:color="008080"/>
                    <w:bottom w:val="single" w:sz="4" w:space="0" w:color="008080"/>
                    <w:right w:val="nil"/>
                  </w:tcBorders>
                  <w:noWrap/>
                  <w:vAlign w:val="bottom"/>
                  <w:hideMark/>
                </w:tcPr>
                <w:p w:rsidR="00B264BB" w:rsidRPr="00B264BB" w:rsidRDefault="00B264BB" w:rsidP="00B264BB">
                  <w:pPr>
                    <w:spacing w:after="0" w:line="240" w:lineRule="auto"/>
                    <w:rPr>
                      <w:rFonts w:ascii="Calibri" w:eastAsia="Times New Roman" w:hAnsi="Calibri" w:cs="Arial"/>
                      <w:b/>
                      <w:bCs/>
                      <w:sz w:val="24"/>
                      <w:szCs w:val="24"/>
                      <w:lang w:val="it-IT"/>
                    </w:rPr>
                  </w:pPr>
                  <w:r w:rsidRPr="00B264BB">
                    <w:rPr>
                      <w:rFonts w:ascii="Calibri" w:eastAsia="Times New Roman" w:hAnsi="Calibri" w:cs="Arial"/>
                      <w:b/>
                      <w:bCs/>
                      <w:sz w:val="24"/>
                      <w:szCs w:val="24"/>
                      <w:lang w:val="it-IT"/>
                    </w:rPr>
                    <w:t xml:space="preserve"> Capitolul 3 Cheltuieli pentru proiectare şi asistenţă tehnică - total, din care: </w:t>
                  </w:r>
                </w:p>
              </w:tc>
              <w:tc>
                <w:tcPr>
                  <w:tcW w:w="499" w:type="pct"/>
                  <w:tcBorders>
                    <w:top w:val="nil"/>
                    <w:left w:val="single" w:sz="8" w:space="0" w:color="008080"/>
                    <w:bottom w:val="single" w:sz="4" w:space="0" w:color="008080"/>
                    <w:right w:val="single" w:sz="4" w:space="0" w:color="008080"/>
                  </w:tcBorders>
                  <w:noWrap/>
                  <w:vAlign w:val="center"/>
                  <w:hideMark/>
                </w:tcPr>
                <w:p w:rsidR="00B264BB" w:rsidRPr="00B264BB" w:rsidRDefault="00B264BB" w:rsidP="00B264BB">
                  <w:pPr>
                    <w:spacing w:after="0" w:line="240" w:lineRule="auto"/>
                    <w:jc w:val="center"/>
                    <w:rPr>
                      <w:rFonts w:ascii="Calibri" w:eastAsia="Times New Roman" w:hAnsi="Calibri" w:cs="Times New Roman"/>
                      <w:b/>
                      <w:sz w:val="16"/>
                      <w:szCs w:val="24"/>
                      <w:lang w:val="it-IT"/>
                    </w:rPr>
                  </w:pPr>
                  <w:r w:rsidRPr="00B264BB">
                    <w:rPr>
                      <w:rFonts w:ascii="Calibri" w:eastAsia="Times New Roman" w:hAnsi="Calibri" w:cs="Times New Roman"/>
                      <w:noProof/>
                      <w:sz w:val="16"/>
                      <w:szCs w:val="24"/>
                    </w:rPr>
                    <w:t>0</w:t>
                  </w:r>
                </w:p>
              </w:tc>
              <w:tc>
                <w:tcPr>
                  <w:tcW w:w="500" w:type="pct"/>
                  <w:tcBorders>
                    <w:top w:val="nil"/>
                    <w:left w:val="nil"/>
                    <w:bottom w:val="single" w:sz="4" w:space="0" w:color="008080"/>
                    <w:right w:val="single" w:sz="8" w:space="0" w:color="008080"/>
                  </w:tcBorders>
                  <w:noWrap/>
                  <w:vAlign w:val="center"/>
                  <w:hideMark/>
                </w:tcPr>
                <w:p w:rsidR="00B264BB" w:rsidRPr="00B264BB" w:rsidRDefault="00B264BB" w:rsidP="00B264BB">
                  <w:pPr>
                    <w:spacing w:after="0" w:line="240" w:lineRule="auto"/>
                    <w:jc w:val="center"/>
                    <w:rPr>
                      <w:rFonts w:ascii="Calibri" w:eastAsia="Times New Roman" w:hAnsi="Calibri" w:cs="Times New Roman"/>
                      <w:b/>
                      <w:sz w:val="16"/>
                      <w:szCs w:val="24"/>
                      <w:lang w:val="it-IT"/>
                    </w:rPr>
                  </w:pPr>
                  <w:r w:rsidRPr="00B264BB">
                    <w:rPr>
                      <w:rFonts w:ascii="Calibri" w:eastAsia="Times New Roman" w:hAnsi="Calibri" w:cs="Times New Roman"/>
                      <w:b/>
                      <w:sz w:val="16"/>
                      <w:szCs w:val="24"/>
                      <w:lang w:val="it-IT"/>
                    </w:rPr>
                    <w:t>0</w:t>
                  </w:r>
                </w:p>
              </w:tc>
              <w:tc>
                <w:tcPr>
                  <w:tcW w:w="500" w:type="pct"/>
                  <w:tcBorders>
                    <w:top w:val="nil"/>
                    <w:left w:val="nil"/>
                    <w:bottom w:val="single" w:sz="4" w:space="0" w:color="008080"/>
                    <w:right w:val="single" w:sz="4" w:space="0" w:color="008080"/>
                  </w:tcBorders>
                  <w:noWrap/>
                  <w:vAlign w:val="center"/>
                  <w:hideMark/>
                </w:tcPr>
                <w:p w:rsidR="00B264BB" w:rsidRPr="00B264BB" w:rsidRDefault="00B264BB" w:rsidP="00B264BB">
                  <w:pPr>
                    <w:spacing w:after="0" w:line="240" w:lineRule="auto"/>
                    <w:jc w:val="center"/>
                    <w:rPr>
                      <w:rFonts w:ascii="Calibri" w:eastAsia="Times New Roman" w:hAnsi="Calibri" w:cs="Times New Roman"/>
                      <w:b/>
                      <w:sz w:val="16"/>
                      <w:szCs w:val="24"/>
                      <w:lang w:val="it-IT"/>
                    </w:rPr>
                  </w:pPr>
                  <w:r w:rsidRPr="00B264BB">
                    <w:rPr>
                      <w:rFonts w:ascii="Calibri" w:eastAsia="Times New Roman" w:hAnsi="Calibri" w:cs="Times New Roman"/>
                      <w:noProof/>
                      <w:sz w:val="16"/>
                      <w:szCs w:val="24"/>
                    </w:rPr>
                    <w:t>0</w:t>
                  </w:r>
                </w:p>
              </w:tc>
              <w:tc>
                <w:tcPr>
                  <w:tcW w:w="468" w:type="pct"/>
                  <w:tcBorders>
                    <w:top w:val="nil"/>
                    <w:left w:val="nil"/>
                    <w:bottom w:val="single" w:sz="4" w:space="0" w:color="008080"/>
                    <w:right w:val="single" w:sz="8" w:space="0" w:color="008080"/>
                  </w:tcBorders>
                  <w:noWrap/>
                  <w:vAlign w:val="center"/>
                  <w:hideMark/>
                </w:tcPr>
                <w:p w:rsidR="00B264BB" w:rsidRPr="00B264BB" w:rsidRDefault="00B264BB" w:rsidP="00B264BB">
                  <w:pPr>
                    <w:spacing w:after="0" w:line="240" w:lineRule="auto"/>
                    <w:jc w:val="center"/>
                    <w:rPr>
                      <w:rFonts w:ascii="Calibri" w:eastAsia="Times New Roman" w:hAnsi="Calibri" w:cs="Times New Roman"/>
                      <w:b/>
                      <w:sz w:val="16"/>
                      <w:szCs w:val="24"/>
                      <w:lang w:val="it-IT"/>
                    </w:rPr>
                  </w:pPr>
                  <w:r w:rsidRPr="00B264BB">
                    <w:rPr>
                      <w:rFonts w:ascii="Calibri" w:eastAsia="Times New Roman" w:hAnsi="Calibri" w:cs="Times New Roman"/>
                      <w:noProof/>
                      <w:sz w:val="16"/>
                      <w:szCs w:val="24"/>
                    </w:rPr>
                    <w:t>0</w:t>
                  </w:r>
                </w:p>
              </w:tc>
              <w:tc>
                <w:tcPr>
                  <w:tcW w:w="500" w:type="pct"/>
                  <w:tcBorders>
                    <w:top w:val="nil"/>
                    <w:left w:val="nil"/>
                    <w:bottom w:val="single" w:sz="4" w:space="0" w:color="008080"/>
                    <w:right w:val="single" w:sz="4" w:space="0" w:color="008080"/>
                  </w:tcBorders>
                  <w:noWrap/>
                  <w:vAlign w:val="center"/>
                  <w:hideMark/>
                </w:tcPr>
                <w:p w:rsidR="00B264BB" w:rsidRPr="00B264BB" w:rsidRDefault="00B264BB" w:rsidP="00B264BB">
                  <w:pPr>
                    <w:spacing w:after="0" w:line="240" w:lineRule="auto"/>
                    <w:jc w:val="center"/>
                    <w:rPr>
                      <w:rFonts w:ascii="Calibri" w:eastAsia="Times New Roman" w:hAnsi="Calibri" w:cs="Times New Roman"/>
                      <w:b/>
                      <w:sz w:val="16"/>
                      <w:szCs w:val="24"/>
                      <w:lang w:val="it-IT"/>
                    </w:rPr>
                  </w:pPr>
                  <w:r w:rsidRPr="00B264BB">
                    <w:rPr>
                      <w:rFonts w:ascii="Calibri" w:eastAsia="Times New Roman" w:hAnsi="Calibri" w:cs="Times New Roman"/>
                      <w:noProof/>
                      <w:sz w:val="16"/>
                      <w:szCs w:val="24"/>
                    </w:rPr>
                    <w:t>0</w:t>
                  </w:r>
                </w:p>
              </w:tc>
              <w:tc>
                <w:tcPr>
                  <w:tcW w:w="497" w:type="pct"/>
                  <w:tcBorders>
                    <w:top w:val="nil"/>
                    <w:left w:val="nil"/>
                    <w:bottom w:val="single" w:sz="4" w:space="0" w:color="008080"/>
                    <w:right w:val="single" w:sz="8" w:space="0" w:color="008080"/>
                  </w:tcBorders>
                  <w:noWrap/>
                  <w:vAlign w:val="center"/>
                  <w:hideMark/>
                </w:tcPr>
                <w:p w:rsidR="00B264BB" w:rsidRPr="00B264BB" w:rsidRDefault="00B264BB" w:rsidP="00B264BB">
                  <w:pPr>
                    <w:spacing w:after="0" w:line="240" w:lineRule="auto"/>
                    <w:jc w:val="center"/>
                    <w:rPr>
                      <w:rFonts w:ascii="Calibri" w:eastAsia="Times New Roman" w:hAnsi="Calibri" w:cs="Times New Roman"/>
                      <w:b/>
                      <w:sz w:val="16"/>
                      <w:szCs w:val="24"/>
                      <w:lang w:val="it-IT"/>
                    </w:rPr>
                  </w:pPr>
                  <w:r w:rsidRPr="00B264BB">
                    <w:rPr>
                      <w:rFonts w:ascii="Calibri" w:eastAsia="Times New Roman" w:hAnsi="Calibri" w:cs="Times New Roman"/>
                      <w:noProof/>
                      <w:sz w:val="16"/>
                      <w:szCs w:val="24"/>
                    </w:rPr>
                    <w:t>0</w:t>
                  </w:r>
                </w:p>
              </w:tc>
            </w:tr>
            <w:tr w:rsidR="00B264BB" w:rsidRPr="00B264BB" w:rsidTr="00B264BB">
              <w:trPr>
                <w:trHeight w:val="255"/>
                <w:jc w:val="center"/>
              </w:trPr>
              <w:tc>
                <w:tcPr>
                  <w:tcW w:w="2036" w:type="pct"/>
                  <w:tcBorders>
                    <w:top w:val="nil"/>
                    <w:left w:val="single" w:sz="8" w:space="0" w:color="008080"/>
                    <w:bottom w:val="single" w:sz="4" w:space="0" w:color="008080"/>
                    <w:right w:val="nil"/>
                  </w:tcBorders>
                  <w:noWrap/>
                  <w:vAlign w:val="bottom"/>
                  <w:hideMark/>
                </w:tcPr>
                <w:p w:rsidR="00B264BB" w:rsidRPr="00B264BB" w:rsidRDefault="00B264BB" w:rsidP="00B264BB">
                  <w:pPr>
                    <w:spacing w:after="0" w:line="240" w:lineRule="auto"/>
                    <w:rPr>
                      <w:rFonts w:ascii="Calibri" w:eastAsia="Times New Roman" w:hAnsi="Calibri" w:cs="Arial"/>
                      <w:bCs/>
                      <w:sz w:val="24"/>
                      <w:szCs w:val="24"/>
                    </w:rPr>
                  </w:pPr>
                  <w:r w:rsidRPr="00B264BB">
                    <w:rPr>
                      <w:rFonts w:ascii="Calibri" w:eastAsia="Times New Roman" w:hAnsi="Calibri" w:cs="Arial"/>
                      <w:bCs/>
                      <w:sz w:val="24"/>
                      <w:szCs w:val="24"/>
                    </w:rPr>
                    <w:t>3.1 Studii</w:t>
                  </w:r>
                </w:p>
              </w:tc>
              <w:tc>
                <w:tcPr>
                  <w:tcW w:w="499" w:type="pct"/>
                  <w:tcBorders>
                    <w:top w:val="nil"/>
                    <w:left w:val="single" w:sz="8" w:space="0" w:color="008080"/>
                    <w:bottom w:val="single" w:sz="4" w:space="0" w:color="008080"/>
                    <w:right w:val="single" w:sz="4" w:space="0" w:color="008080"/>
                  </w:tcBorders>
                  <w:noWrap/>
                  <w:vAlign w:val="center"/>
                  <w:hideMark/>
                </w:tcPr>
                <w:p w:rsidR="00B264BB" w:rsidRPr="00B264BB" w:rsidRDefault="00B264BB" w:rsidP="00B264BB">
                  <w:pPr>
                    <w:spacing w:after="0" w:line="240" w:lineRule="auto"/>
                    <w:jc w:val="center"/>
                    <w:rPr>
                      <w:rFonts w:ascii="Calibri" w:eastAsia="Times New Roman" w:hAnsi="Calibri" w:cs="Times New Roman"/>
                      <w:b/>
                      <w:sz w:val="16"/>
                      <w:szCs w:val="24"/>
                    </w:rPr>
                  </w:pPr>
                  <w:r w:rsidRPr="00B264BB">
                    <w:rPr>
                      <w:rFonts w:ascii="Calibri" w:eastAsia="Times New Roman" w:hAnsi="Calibri" w:cs="Times New Roman"/>
                      <w:noProof/>
                      <w:sz w:val="16"/>
                      <w:szCs w:val="24"/>
                    </w:rPr>
                    <w:t>0</w:t>
                  </w:r>
                </w:p>
              </w:tc>
              <w:tc>
                <w:tcPr>
                  <w:tcW w:w="500" w:type="pct"/>
                  <w:tcBorders>
                    <w:top w:val="nil"/>
                    <w:left w:val="nil"/>
                    <w:bottom w:val="single" w:sz="4" w:space="0" w:color="008080"/>
                    <w:right w:val="single" w:sz="8" w:space="0" w:color="008080"/>
                  </w:tcBorders>
                  <w:noWrap/>
                  <w:vAlign w:val="center"/>
                  <w:hideMark/>
                </w:tcPr>
                <w:p w:rsidR="00B264BB" w:rsidRPr="00B264BB" w:rsidRDefault="00B264BB" w:rsidP="00B264BB">
                  <w:pPr>
                    <w:spacing w:after="0" w:line="240" w:lineRule="auto"/>
                    <w:jc w:val="center"/>
                    <w:rPr>
                      <w:rFonts w:ascii="Calibri" w:eastAsia="Times New Roman" w:hAnsi="Calibri" w:cs="Times New Roman"/>
                      <w:b/>
                      <w:sz w:val="16"/>
                      <w:szCs w:val="24"/>
                    </w:rPr>
                  </w:pPr>
                  <w:r w:rsidRPr="00B264BB">
                    <w:rPr>
                      <w:rFonts w:ascii="Calibri" w:eastAsia="Times New Roman" w:hAnsi="Calibri" w:cs="Times New Roman"/>
                      <w:noProof/>
                      <w:sz w:val="16"/>
                      <w:szCs w:val="24"/>
                    </w:rPr>
                    <w:t>0</w:t>
                  </w:r>
                </w:p>
              </w:tc>
              <w:tc>
                <w:tcPr>
                  <w:tcW w:w="500" w:type="pct"/>
                  <w:tcBorders>
                    <w:top w:val="nil"/>
                    <w:left w:val="nil"/>
                    <w:bottom w:val="single" w:sz="4" w:space="0" w:color="008080"/>
                    <w:right w:val="single" w:sz="4" w:space="0" w:color="008080"/>
                  </w:tcBorders>
                  <w:noWrap/>
                  <w:vAlign w:val="center"/>
                  <w:hideMark/>
                </w:tcPr>
                <w:p w:rsidR="00B264BB" w:rsidRPr="00B264BB" w:rsidRDefault="00B264BB" w:rsidP="00B264BB">
                  <w:pPr>
                    <w:spacing w:after="0" w:line="240" w:lineRule="auto"/>
                    <w:jc w:val="center"/>
                    <w:rPr>
                      <w:rFonts w:ascii="Calibri" w:eastAsia="Times New Roman" w:hAnsi="Calibri" w:cs="Times New Roman"/>
                      <w:b/>
                      <w:sz w:val="16"/>
                      <w:szCs w:val="24"/>
                    </w:rPr>
                  </w:pPr>
                  <w:r w:rsidRPr="00B264BB">
                    <w:rPr>
                      <w:rFonts w:ascii="Calibri" w:eastAsia="Times New Roman" w:hAnsi="Calibri" w:cs="Times New Roman"/>
                      <w:noProof/>
                      <w:sz w:val="16"/>
                      <w:szCs w:val="24"/>
                    </w:rPr>
                    <w:t>0</w:t>
                  </w:r>
                </w:p>
              </w:tc>
              <w:tc>
                <w:tcPr>
                  <w:tcW w:w="468" w:type="pct"/>
                  <w:tcBorders>
                    <w:top w:val="nil"/>
                    <w:left w:val="nil"/>
                    <w:bottom w:val="single" w:sz="4" w:space="0" w:color="008080"/>
                    <w:right w:val="single" w:sz="8" w:space="0" w:color="008080"/>
                  </w:tcBorders>
                  <w:noWrap/>
                  <w:vAlign w:val="center"/>
                  <w:hideMark/>
                </w:tcPr>
                <w:p w:rsidR="00B264BB" w:rsidRPr="00B264BB" w:rsidRDefault="00B264BB" w:rsidP="00B264BB">
                  <w:pPr>
                    <w:spacing w:after="0" w:line="240" w:lineRule="auto"/>
                    <w:jc w:val="center"/>
                    <w:rPr>
                      <w:rFonts w:ascii="Calibri" w:eastAsia="Times New Roman" w:hAnsi="Calibri" w:cs="Times New Roman"/>
                      <w:b/>
                      <w:sz w:val="16"/>
                      <w:szCs w:val="24"/>
                    </w:rPr>
                  </w:pPr>
                  <w:r w:rsidRPr="00B264BB">
                    <w:rPr>
                      <w:rFonts w:ascii="Calibri" w:eastAsia="Times New Roman" w:hAnsi="Calibri" w:cs="Times New Roman"/>
                      <w:noProof/>
                      <w:sz w:val="16"/>
                      <w:szCs w:val="24"/>
                    </w:rPr>
                    <w:t>0</w:t>
                  </w:r>
                </w:p>
              </w:tc>
              <w:tc>
                <w:tcPr>
                  <w:tcW w:w="500" w:type="pct"/>
                  <w:tcBorders>
                    <w:top w:val="nil"/>
                    <w:left w:val="nil"/>
                    <w:bottom w:val="single" w:sz="4" w:space="0" w:color="008080"/>
                    <w:right w:val="single" w:sz="4" w:space="0" w:color="008080"/>
                  </w:tcBorders>
                  <w:noWrap/>
                  <w:vAlign w:val="center"/>
                  <w:hideMark/>
                </w:tcPr>
                <w:p w:rsidR="00B264BB" w:rsidRPr="00B264BB" w:rsidRDefault="00B264BB" w:rsidP="00B264BB">
                  <w:pPr>
                    <w:spacing w:after="0" w:line="240" w:lineRule="auto"/>
                    <w:jc w:val="center"/>
                    <w:rPr>
                      <w:rFonts w:ascii="Calibri" w:eastAsia="Times New Roman" w:hAnsi="Calibri" w:cs="Times New Roman"/>
                      <w:b/>
                      <w:sz w:val="16"/>
                      <w:szCs w:val="24"/>
                    </w:rPr>
                  </w:pPr>
                  <w:r w:rsidRPr="00B264BB">
                    <w:rPr>
                      <w:rFonts w:ascii="Calibri" w:eastAsia="Times New Roman" w:hAnsi="Calibri" w:cs="Times New Roman"/>
                      <w:noProof/>
                      <w:sz w:val="16"/>
                      <w:szCs w:val="24"/>
                    </w:rPr>
                    <w:t>0</w:t>
                  </w:r>
                </w:p>
              </w:tc>
              <w:tc>
                <w:tcPr>
                  <w:tcW w:w="497" w:type="pct"/>
                  <w:tcBorders>
                    <w:top w:val="nil"/>
                    <w:left w:val="nil"/>
                    <w:bottom w:val="single" w:sz="4" w:space="0" w:color="008080"/>
                    <w:right w:val="single" w:sz="8" w:space="0" w:color="008080"/>
                  </w:tcBorders>
                  <w:noWrap/>
                  <w:vAlign w:val="center"/>
                  <w:hideMark/>
                </w:tcPr>
                <w:p w:rsidR="00B264BB" w:rsidRPr="00B264BB" w:rsidRDefault="00B264BB" w:rsidP="00B264BB">
                  <w:pPr>
                    <w:spacing w:after="0" w:line="240" w:lineRule="auto"/>
                    <w:jc w:val="center"/>
                    <w:rPr>
                      <w:rFonts w:ascii="Calibri" w:eastAsia="Times New Roman" w:hAnsi="Calibri" w:cs="Times New Roman"/>
                      <w:b/>
                      <w:sz w:val="16"/>
                      <w:szCs w:val="24"/>
                    </w:rPr>
                  </w:pPr>
                  <w:r w:rsidRPr="00B264BB">
                    <w:rPr>
                      <w:rFonts w:ascii="Calibri" w:eastAsia="Times New Roman" w:hAnsi="Calibri" w:cs="Times New Roman"/>
                      <w:noProof/>
                      <w:sz w:val="16"/>
                      <w:szCs w:val="24"/>
                    </w:rPr>
                    <w:t>0</w:t>
                  </w:r>
                </w:p>
              </w:tc>
            </w:tr>
            <w:tr w:rsidR="00B264BB" w:rsidRPr="00B264BB" w:rsidTr="00B264BB">
              <w:trPr>
                <w:trHeight w:val="255"/>
                <w:jc w:val="center"/>
              </w:trPr>
              <w:tc>
                <w:tcPr>
                  <w:tcW w:w="2036" w:type="pct"/>
                  <w:tcBorders>
                    <w:top w:val="nil"/>
                    <w:left w:val="single" w:sz="8" w:space="0" w:color="008080"/>
                    <w:bottom w:val="single" w:sz="4" w:space="0" w:color="008080"/>
                    <w:right w:val="nil"/>
                  </w:tcBorders>
                  <w:noWrap/>
                  <w:vAlign w:val="bottom"/>
                  <w:hideMark/>
                </w:tcPr>
                <w:p w:rsidR="00B264BB" w:rsidRPr="00B264BB" w:rsidRDefault="00B264BB" w:rsidP="00B264BB">
                  <w:pPr>
                    <w:spacing w:after="0" w:line="240" w:lineRule="auto"/>
                    <w:rPr>
                      <w:rFonts w:ascii="Calibri" w:eastAsia="Times New Roman" w:hAnsi="Calibri" w:cs="Arial"/>
                      <w:bCs/>
                      <w:sz w:val="24"/>
                      <w:szCs w:val="24"/>
                    </w:rPr>
                  </w:pPr>
                  <w:r w:rsidRPr="00B264BB">
                    <w:rPr>
                      <w:rFonts w:ascii="Calibri" w:eastAsia="Times New Roman" w:hAnsi="Calibri" w:cs="Arial"/>
                      <w:bCs/>
                      <w:sz w:val="24"/>
                      <w:szCs w:val="24"/>
                    </w:rPr>
                    <w:t xml:space="preserve">   3.1.1 Studii de teren</w:t>
                  </w:r>
                </w:p>
              </w:tc>
              <w:tc>
                <w:tcPr>
                  <w:tcW w:w="499" w:type="pct"/>
                  <w:tcBorders>
                    <w:top w:val="nil"/>
                    <w:left w:val="single" w:sz="8" w:space="0" w:color="008080"/>
                    <w:bottom w:val="single" w:sz="4" w:space="0" w:color="008080"/>
                    <w:right w:val="single" w:sz="4" w:space="0" w:color="008080"/>
                  </w:tcBorders>
                  <w:noWrap/>
                  <w:vAlign w:val="center"/>
                  <w:hideMark/>
                </w:tcPr>
                <w:p w:rsidR="00B264BB" w:rsidRPr="00B264BB" w:rsidRDefault="00B264BB" w:rsidP="00B264BB">
                  <w:pPr>
                    <w:spacing w:after="0" w:line="240" w:lineRule="auto"/>
                    <w:jc w:val="center"/>
                    <w:rPr>
                      <w:rFonts w:ascii="Calibri" w:eastAsia="Times New Roman" w:hAnsi="Calibri" w:cs="Times New Roman"/>
                      <w:noProof/>
                      <w:sz w:val="16"/>
                      <w:szCs w:val="24"/>
                    </w:rPr>
                  </w:pPr>
                  <w:r w:rsidRPr="00B264BB">
                    <w:rPr>
                      <w:rFonts w:ascii="Calibri" w:eastAsia="Times New Roman" w:hAnsi="Calibri" w:cs="Times New Roman"/>
                      <w:noProof/>
                      <w:sz w:val="16"/>
                      <w:szCs w:val="24"/>
                    </w:rPr>
                    <w:t>0</w:t>
                  </w:r>
                </w:p>
              </w:tc>
              <w:tc>
                <w:tcPr>
                  <w:tcW w:w="500" w:type="pct"/>
                  <w:tcBorders>
                    <w:top w:val="nil"/>
                    <w:left w:val="nil"/>
                    <w:bottom w:val="single" w:sz="4" w:space="0" w:color="008080"/>
                    <w:right w:val="single" w:sz="8" w:space="0" w:color="008080"/>
                  </w:tcBorders>
                  <w:noWrap/>
                  <w:vAlign w:val="center"/>
                  <w:hideMark/>
                </w:tcPr>
                <w:p w:rsidR="00B264BB" w:rsidRPr="00B264BB" w:rsidRDefault="00B264BB" w:rsidP="00B264BB">
                  <w:pPr>
                    <w:spacing w:after="0" w:line="240" w:lineRule="auto"/>
                    <w:jc w:val="center"/>
                    <w:rPr>
                      <w:rFonts w:ascii="Calibri" w:eastAsia="Times New Roman" w:hAnsi="Calibri" w:cs="Times New Roman"/>
                      <w:noProof/>
                      <w:sz w:val="16"/>
                      <w:szCs w:val="24"/>
                    </w:rPr>
                  </w:pPr>
                  <w:r w:rsidRPr="00B264BB">
                    <w:rPr>
                      <w:rFonts w:ascii="Calibri" w:eastAsia="Times New Roman" w:hAnsi="Calibri" w:cs="Times New Roman"/>
                      <w:noProof/>
                      <w:sz w:val="16"/>
                      <w:szCs w:val="24"/>
                    </w:rPr>
                    <w:t>0</w:t>
                  </w:r>
                </w:p>
              </w:tc>
              <w:tc>
                <w:tcPr>
                  <w:tcW w:w="500" w:type="pct"/>
                  <w:tcBorders>
                    <w:top w:val="nil"/>
                    <w:left w:val="nil"/>
                    <w:bottom w:val="single" w:sz="4" w:space="0" w:color="008080"/>
                    <w:right w:val="single" w:sz="4" w:space="0" w:color="008080"/>
                  </w:tcBorders>
                  <w:noWrap/>
                  <w:vAlign w:val="center"/>
                  <w:hideMark/>
                </w:tcPr>
                <w:p w:rsidR="00B264BB" w:rsidRPr="00B264BB" w:rsidRDefault="00B264BB" w:rsidP="00B264BB">
                  <w:pPr>
                    <w:spacing w:after="0" w:line="240" w:lineRule="auto"/>
                    <w:jc w:val="center"/>
                    <w:rPr>
                      <w:rFonts w:ascii="Calibri" w:eastAsia="Times New Roman" w:hAnsi="Calibri" w:cs="Times New Roman"/>
                      <w:noProof/>
                      <w:sz w:val="16"/>
                      <w:szCs w:val="24"/>
                    </w:rPr>
                  </w:pPr>
                  <w:r w:rsidRPr="00B264BB">
                    <w:rPr>
                      <w:rFonts w:ascii="Calibri" w:eastAsia="Times New Roman" w:hAnsi="Calibri" w:cs="Times New Roman"/>
                      <w:noProof/>
                      <w:sz w:val="16"/>
                      <w:szCs w:val="24"/>
                    </w:rPr>
                    <w:t>0</w:t>
                  </w:r>
                </w:p>
              </w:tc>
              <w:tc>
                <w:tcPr>
                  <w:tcW w:w="468" w:type="pct"/>
                  <w:tcBorders>
                    <w:top w:val="nil"/>
                    <w:left w:val="nil"/>
                    <w:bottom w:val="single" w:sz="4" w:space="0" w:color="008080"/>
                    <w:right w:val="single" w:sz="8" w:space="0" w:color="008080"/>
                  </w:tcBorders>
                  <w:noWrap/>
                  <w:vAlign w:val="center"/>
                  <w:hideMark/>
                </w:tcPr>
                <w:p w:rsidR="00B264BB" w:rsidRPr="00B264BB" w:rsidRDefault="00B264BB" w:rsidP="00B264BB">
                  <w:pPr>
                    <w:spacing w:after="0" w:line="240" w:lineRule="auto"/>
                    <w:jc w:val="center"/>
                    <w:rPr>
                      <w:rFonts w:ascii="Calibri" w:eastAsia="Times New Roman" w:hAnsi="Calibri" w:cs="Times New Roman"/>
                      <w:noProof/>
                      <w:sz w:val="16"/>
                      <w:szCs w:val="24"/>
                    </w:rPr>
                  </w:pPr>
                  <w:r w:rsidRPr="00B264BB">
                    <w:rPr>
                      <w:rFonts w:ascii="Calibri" w:eastAsia="Times New Roman" w:hAnsi="Calibri" w:cs="Times New Roman"/>
                      <w:noProof/>
                      <w:sz w:val="16"/>
                      <w:szCs w:val="24"/>
                    </w:rPr>
                    <w:t>0</w:t>
                  </w:r>
                </w:p>
              </w:tc>
              <w:tc>
                <w:tcPr>
                  <w:tcW w:w="500" w:type="pct"/>
                  <w:tcBorders>
                    <w:top w:val="nil"/>
                    <w:left w:val="nil"/>
                    <w:bottom w:val="single" w:sz="4" w:space="0" w:color="008080"/>
                    <w:right w:val="single" w:sz="4" w:space="0" w:color="008080"/>
                  </w:tcBorders>
                  <w:noWrap/>
                  <w:vAlign w:val="center"/>
                  <w:hideMark/>
                </w:tcPr>
                <w:p w:rsidR="00B264BB" w:rsidRPr="00B264BB" w:rsidRDefault="00B264BB" w:rsidP="00B264BB">
                  <w:pPr>
                    <w:spacing w:after="0" w:line="240" w:lineRule="auto"/>
                    <w:jc w:val="center"/>
                    <w:rPr>
                      <w:rFonts w:ascii="Calibri" w:eastAsia="Times New Roman" w:hAnsi="Calibri" w:cs="Times New Roman"/>
                      <w:noProof/>
                      <w:sz w:val="16"/>
                      <w:szCs w:val="24"/>
                    </w:rPr>
                  </w:pPr>
                  <w:r w:rsidRPr="00B264BB">
                    <w:rPr>
                      <w:rFonts w:ascii="Calibri" w:eastAsia="Times New Roman" w:hAnsi="Calibri" w:cs="Times New Roman"/>
                      <w:noProof/>
                      <w:sz w:val="16"/>
                      <w:szCs w:val="24"/>
                    </w:rPr>
                    <w:t>0</w:t>
                  </w:r>
                </w:p>
              </w:tc>
              <w:tc>
                <w:tcPr>
                  <w:tcW w:w="497" w:type="pct"/>
                  <w:tcBorders>
                    <w:top w:val="nil"/>
                    <w:left w:val="nil"/>
                    <w:bottom w:val="single" w:sz="4" w:space="0" w:color="008080"/>
                    <w:right w:val="single" w:sz="8" w:space="0" w:color="008080"/>
                  </w:tcBorders>
                  <w:noWrap/>
                  <w:vAlign w:val="center"/>
                  <w:hideMark/>
                </w:tcPr>
                <w:p w:rsidR="00B264BB" w:rsidRPr="00B264BB" w:rsidRDefault="00B264BB" w:rsidP="00B264BB">
                  <w:pPr>
                    <w:spacing w:after="0" w:line="240" w:lineRule="auto"/>
                    <w:jc w:val="center"/>
                    <w:rPr>
                      <w:rFonts w:ascii="Calibri" w:eastAsia="Times New Roman" w:hAnsi="Calibri" w:cs="Times New Roman"/>
                      <w:noProof/>
                      <w:sz w:val="16"/>
                      <w:szCs w:val="24"/>
                    </w:rPr>
                  </w:pPr>
                  <w:r w:rsidRPr="00B264BB">
                    <w:rPr>
                      <w:rFonts w:ascii="Calibri" w:eastAsia="Times New Roman" w:hAnsi="Calibri" w:cs="Times New Roman"/>
                      <w:noProof/>
                      <w:sz w:val="16"/>
                      <w:szCs w:val="24"/>
                    </w:rPr>
                    <w:t>0</w:t>
                  </w:r>
                </w:p>
              </w:tc>
            </w:tr>
            <w:tr w:rsidR="00B264BB" w:rsidRPr="00B264BB" w:rsidTr="00B264BB">
              <w:trPr>
                <w:trHeight w:val="255"/>
                <w:jc w:val="center"/>
              </w:trPr>
              <w:tc>
                <w:tcPr>
                  <w:tcW w:w="2036" w:type="pct"/>
                  <w:tcBorders>
                    <w:top w:val="nil"/>
                    <w:left w:val="single" w:sz="8" w:space="0" w:color="008080"/>
                    <w:bottom w:val="single" w:sz="4" w:space="0" w:color="008080"/>
                    <w:right w:val="nil"/>
                  </w:tcBorders>
                  <w:noWrap/>
                  <w:vAlign w:val="bottom"/>
                  <w:hideMark/>
                </w:tcPr>
                <w:p w:rsidR="00B264BB" w:rsidRPr="00B264BB" w:rsidRDefault="00B264BB" w:rsidP="00B264BB">
                  <w:pPr>
                    <w:spacing w:after="0" w:line="240" w:lineRule="auto"/>
                    <w:rPr>
                      <w:rFonts w:ascii="Calibri" w:eastAsia="Times New Roman" w:hAnsi="Calibri" w:cs="Arial"/>
                      <w:bCs/>
                      <w:sz w:val="24"/>
                      <w:szCs w:val="24"/>
                    </w:rPr>
                  </w:pPr>
                  <w:r w:rsidRPr="00B264BB">
                    <w:rPr>
                      <w:rFonts w:ascii="Calibri" w:eastAsia="Times New Roman" w:hAnsi="Calibri" w:cs="Arial"/>
                      <w:bCs/>
                      <w:sz w:val="24"/>
                      <w:szCs w:val="24"/>
                    </w:rPr>
                    <w:t xml:space="preserve">   3.1.2. Raport privind impactul asupra mediului</w:t>
                  </w:r>
                </w:p>
              </w:tc>
              <w:tc>
                <w:tcPr>
                  <w:tcW w:w="499" w:type="pct"/>
                  <w:tcBorders>
                    <w:top w:val="nil"/>
                    <w:left w:val="single" w:sz="8" w:space="0" w:color="008080"/>
                    <w:bottom w:val="single" w:sz="4" w:space="0" w:color="008080"/>
                    <w:right w:val="single" w:sz="4" w:space="0" w:color="008080"/>
                  </w:tcBorders>
                  <w:noWrap/>
                  <w:vAlign w:val="center"/>
                  <w:hideMark/>
                </w:tcPr>
                <w:p w:rsidR="00B264BB" w:rsidRPr="00B264BB" w:rsidRDefault="00B264BB" w:rsidP="00B264BB">
                  <w:pPr>
                    <w:spacing w:after="0" w:line="240" w:lineRule="auto"/>
                    <w:jc w:val="center"/>
                    <w:rPr>
                      <w:rFonts w:ascii="Calibri" w:eastAsia="Times New Roman" w:hAnsi="Calibri" w:cs="Times New Roman"/>
                      <w:noProof/>
                      <w:sz w:val="16"/>
                      <w:szCs w:val="24"/>
                    </w:rPr>
                  </w:pPr>
                  <w:r w:rsidRPr="00B264BB">
                    <w:rPr>
                      <w:rFonts w:ascii="Calibri" w:eastAsia="Times New Roman" w:hAnsi="Calibri" w:cs="Times New Roman"/>
                      <w:noProof/>
                      <w:sz w:val="16"/>
                      <w:szCs w:val="24"/>
                    </w:rPr>
                    <w:t>0</w:t>
                  </w:r>
                </w:p>
              </w:tc>
              <w:tc>
                <w:tcPr>
                  <w:tcW w:w="500" w:type="pct"/>
                  <w:tcBorders>
                    <w:top w:val="nil"/>
                    <w:left w:val="nil"/>
                    <w:bottom w:val="single" w:sz="4" w:space="0" w:color="008080"/>
                    <w:right w:val="single" w:sz="8" w:space="0" w:color="008080"/>
                  </w:tcBorders>
                  <w:noWrap/>
                  <w:vAlign w:val="center"/>
                  <w:hideMark/>
                </w:tcPr>
                <w:p w:rsidR="00B264BB" w:rsidRPr="00B264BB" w:rsidRDefault="00B264BB" w:rsidP="00B264BB">
                  <w:pPr>
                    <w:spacing w:after="0" w:line="240" w:lineRule="auto"/>
                    <w:jc w:val="center"/>
                    <w:rPr>
                      <w:rFonts w:ascii="Calibri" w:eastAsia="Times New Roman" w:hAnsi="Calibri" w:cs="Times New Roman"/>
                      <w:noProof/>
                      <w:sz w:val="16"/>
                      <w:szCs w:val="24"/>
                    </w:rPr>
                  </w:pPr>
                  <w:r w:rsidRPr="00B264BB">
                    <w:rPr>
                      <w:rFonts w:ascii="Calibri" w:eastAsia="Times New Roman" w:hAnsi="Calibri" w:cs="Times New Roman"/>
                      <w:noProof/>
                      <w:sz w:val="16"/>
                      <w:szCs w:val="24"/>
                    </w:rPr>
                    <w:t>0</w:t>
                  </w:r>
                </w:p>
              </w:tc>
              <w:tc>
                <w:tcPr>
                  <w:tcW w:w="500" w:type="pct"/>
                  <w:tcBorders>
                    <w:top w:val="nil"/>
                    <w:left w:val="nil"/>
                    <w:bottom w:val="single" w:sz="4" w:space="0" w:color="008080"/>
                    <w:right w:val="single" w:sz="4" w:space="0" w:color="008080"/>
                  </w:tcBorders>
                  <w:noWrap/>
                  <w:vAlign w:val="center"/>
                  <w:hideMark/>
                </w:tcPr>
                <w:p w:rsidR="00B264BB" w:rsidRPr="00B264BB" w:rsidRDefault="00B264BB" w:rsidP="00B264BB">
                  <w:pPr>
                    <w:spacing w:after="0" w:line="240" w:lineRule="auto"/>
                    <w:jc w:val="center"/>
                    <w:rPr>
                      <w:rFonts w:ascii="Calibri" w:eastAsia="Times New Roman" w:hAnsi="Calibri" w:cs="Times New Roman"/>
                      <w:noProof/>
                      <w:sz w:val="16"/>
                      <w:szCs w:val="24"/>
                    </w:rPr>
                  </w:pPr>
                  <w:r w:rsidRPr="00B264BB">
                    <w:rPr>
                      <w:rFonts w:ascii="Calibri" w:eastAsia="Times New Roman" w:hAnsi="Calibri" w:cs="Times New Roman"/>
                      <w:noProof/>
                      <w:sz w:val="16"/>
                      <w:szCs w:val="24"/>
                    </w:rPr>
                    <w:t>0</w:t>
                  </w:r>
                </w:p>
              </w:tc>
              <w:tc>
                <w:tcPr>
                  <w:tcW w:w="468" w:type="pct"/>
                  <w:tcBorders>
                    <w:top w:val="nil"/>
                    <w:left w:val="nil"/>
                    <w:bottom w:val="single" w:sz="4" w:space="0" w:color="008080"/>
                    <w:right w:val="single" w:sz="8" w:space="0" w:color="008080"/>
                  </w:tcBorders>
                  <w:noWrap/>
                  <w:vAlign w:val="center"/>
                  <w:hideMark/>
                </w:tcPr>
                <w:p w:rsidR="00B264BB" w:rsidRPr="00B264BB" w:rsidRDefault="00B264BB" w:rsidP="00B264BB">
                  <w:pPr>
                    <w:spacing w:after="0" w:line="240" w:lineRule="auto"/>
                    <w:jc w:val="center"/>
                    <w:rPr>
                      <w:rFonts w:ascii="Calibri" w:eastAsia="Times New Roman" w:hAnsi="Calibri" w:cs="Times New Roman"/>
                      <w:noProof/>
                      <w:sz w:val="16"/>
                      <w:szCs w:val="24"/>
                    </w:rPr>
                  </w:pPr>
                  <w:r w:rsidRPr="00B264BB">
                    <w:rPr>
                      <w:rFonts w:ascii="Calibri" w:eastAsia="Times New Roman" w:hAnsi="Calibri" w:cs="Times New Roman"/>
                      <w:noProof/>
                      <w:sz w:val="16"/>
                      <w:szCs w:val="24"/>
                    </w:rPr>
                    <w:t>0</w:t>
                  </w:r>
                </w:p>
              </w:tc>
              <w:tc>
                <w:tcPr>
                  <w:tcW w:w="500" w:type="pct"/>
                  <w:tcBorders>
                    <w:top w:val="nil"/>
                    <w:left w:val="nil"/>
                    <w:bottom w:val="single" w:sz="4" w:space="0" w:color="008080"/>
                    <w:right w:val="single" w:sz="4" w:space="0" w:color="008080"/>
                  </w:tcBorders>
                  <w:noWrap/>
                  <w:vAlign w:val="center"/>
                  <w:hideMark/>
                </w:tcPr>
                <w:p w:rsidR="00B264BB" w:rsidRPr="00B264BB" w:rsidRDefault="00B264BB" w:rsidP="00B264BB">
                  <w:pPr>
                    <w:spacing w:after="0" w:line="240" w:lineRule="auto"/>
                    <w:jc w:val="center"/>
                    <w:rPr>
                      <w:rFonts w:ascii="Calibri" w:eastAsia="Times New Roman" w:hAnsi="Calibri" w:cs="Times New Roman"/>
                      <w:noProof/>
                      <w:sz w:val="16"/>
                      <w:szCs w:val="24"/>
                    </w:rPr>
                  </w:pPr>
                  <w:r w:rsidRPr="00B264BB">
                    <w:rPr>
                      <w:rFonts w:ascii="Calibri" w:eastAsia="Times New Roman" w:hAnsi="Calibri" w:cs="Times New Roman"/>
                      <w:noProof/>
                      <w:sz w:val="16"/>
                      <w:szCs w:val="24"/>
                    </w:rPr>
                    <w:t>0</w:t>
                  </w:r>
                </w:p>
              </w:tc>
              <w:tc>
                <w:tcPr>
                  <w:tcW w:w="497" w:type="pct"/>
                  <w:tcBorders>
                    <w:top w:val="nil"/>
                    <w:left w:val="nil"/>
                    <w:bottom w:val="single" w:sz="4" w:space="0" w:color="008080"/>
                    <w:right w:val="single" w:sz="8" w:space="0" w:color="008080"/>
                  </w:tcBorders>
                  <w:noWrap/>
                  <w:vAlign w:val="center"/>
                  <w:hideMark/>
                </w:tcPr>
                <w:p w:rsidR="00B264BB" w:rsidRPr="00B264BB" w:rsidRDefault="00B264BB" w:rsidP="00B264BB">
                  <w:pPr>
                    <w:spacing w:after="0" w:line="240" w:lineRule="auto"/>
                    <w:jc w:val="center"/>
                    <w:rPr>
                      <w:rFonts w:ascii="Calibri" w:eastAsia="Times New Roman" w:hAnsi="Calibri" w:cs="Times New Roman"/>
                      <w:noProof/>
                      <w:sz w:val="16"/>
                      <w:szCs w:val="24"/>
                    </w:rPr>
                  </w:pPr>
                  <w:r w:rsidRPr="00B264BB">
                    <w:rPr>
                      <w:rFonts w:ascii="Calibri" w:eastAsia="Times New Roman" w:hAnsi="Calibri" w:cs="Times New Roman"/>
                      <w:noProof/>
                      <w:sz w:val="16"/>
                      <w:szCs w:val="24"/>
                    </w:rPr>
                    <w:t>0</w:t>
                  </w:r>
                </w:p>
              </w:tc>
            </w:tr>
            <w:tr w:rsidR="00B264BB" w:rsidRPr="00B264BB" w:rsidTr="00B264BB">
              <w:trPr>
                <w:trHeight w:val="255"/>
                <w:jc w:val="center"/>
              </w:trPr>
              <w:tc>
                <w:tcPr>
                  <w:tcW w:w="2036" w:type="pct"/>
                  <w:tcBorders>
                    <w:top w:val="nil"/>
                    <w:left w:val="single" w:sz="8" w:space="0" w:color="008080"/>
                    <w:bottom w:val="single" w:sz="4" w:space="0" w:color="008080"/>
                    <w:right w:val="nil"/>
                  </w:tcBorders>
                  <w:noWrap/>
                  <w:vAlign w:val="bottom"/>
                  <w:hideMark/>
                </w:tcPr>
                <w:p w:rsidR="00B264BB" w:rsidRPr="00B264BB" w:rsidRDefault="00B264BB" w:rsidP="00B264BB">
                  <w:pPr>
                    <w:spacing w:after="0" w:line="240" w:lineRule="auto"/>
                    <w:rPr>
                      <w:rFonts w:ascii="Calibri" w:eastAsia="Times New Roman" w:hAnsi="Calibri" w:cs="Arial"/>
                      <w:bCs/>
                      <w:sz w:val="24"/>
                      <w:szCs w:val="24"/>
                    </w:rPr>
                  </w:pPr>
                  <w:r w:rsidRPr="00B264BB">
                    <w:rPr>
                      <w:rFonts w:ascii="Calibri" w:eastAsia="Times New Roman" w:hAnsi="Calibri" w:cs="Arial"/>
                      <w:bCs/>
                      <w:sz w:val="24"/>
                      <w:szCs w:val="24"/>
                    </w:rPr>
                    <w:t xml:space="preserve">   3.1.3. Alte studii specifice</w:t>
                  </w:r>
                </w:p>
              </w:tc>
              <w:tc>
                <w:tcPr>
                  <w:tcW w:w="499" w:type="pct"/>
                  <w:tcBorders>
                    <w:top w:val="nil"/>
                    <w:left w:val="single" w:sz="8" w:space="0" w:color="008080"/>
                    <w:bottom w:val="single" w:sz="4" w:space="0" w:color="008080"/>
                    <w:right w:val="single" w:sz="4" w:space="0" w:color="008080"/>
                  </w:tcBorders>
                  <w:noWrap/>
                  <w:vAlign w:val="center"/>
                  <w:hideMark/>
                </w:tcPr>
                <w:p w:rsidR="00B264BB" w:rsidRPr="00B264BB" w:rsidRDefault="00B264BB" w:rsidP="00B264BB">
                  <w:pPr>
                    <w:spacing w:after="0" w:line="240" w:lineRule="auto"/>
                    <w:jc w:val="center"/>
                    <w:rPr>
                      <w:rFonts w:ascii="Calibri" w:eastAsia="Times New Roman" w:hAnsi="Calibri" w:cs="Times New Roman"/>
                      <w:noProof/>
                      <w:sz w:val="16"/>
                      <w:szCs w:val="24"/>
                    </w:rPr>
                  </w:pPr>
                  <w:r w:rsidRPr="00B264BB">
                    <w:rPr>
                      <w:rFonts w:ascii="Calibri" w:eastAsia="Times New Roman" w:hAnsi="Calibri" w:cs="Times New Roman"/>
                      <w:noProof/>
                      <w:sz w:val="16"/>
                      <w:szCs w:val="24"/>
                    </w:rPr>
                    <w:t>0</w:t>
                  </w:r>
                </w:p>
              </w:tc>
              <w:tc>
                <w:tcPr>
                  <w:tcW w:w="500" w:type="pct"/>
                  <w:tcBorders>
                    <w:top w:val="nil"/>
                    <w:left w:val="nil"/>
                    <w:bottom w:val="single" w:sz="4" w:space="0" w:color="008080"/>
                    <w:right w:val="single" w:sz="8" w:space="0" w:color="008080"/>
                  </w:tcBorders>
                  <w:noWrap/>
                  <w:vAlign w:val="center"/>
                  <w:hideMark/>
                </w:tcPr>
                <w:p w:rsidR="00B264BB" w:rsidRPr="00B264BB" w:rsidRDefault="00B264BB" w:rsidP="00B264BB">
                  <w:pPr>
                    <w:spacing w:after="0" w:line="240" w:lineRule="auto"/>
                    <w:jc w:val="center"/>
                    <w:rPr>
                      <w:rFonts w:ascii="Calibri" w:eastAsia="Times New Roman" w:hAnsi="Calibri" w:cs="Times New Roman"/>
                      <w:noProof/>
                      <w:sz w:val="16"/>
                      <w:szCs w:val="24"/>
                    </w:rPr>
                  </w:pPr>
                  <w:r w:rsidRPr="00B264BB">
                    <w:rPr>
                      <w:rFonts w:ascii="Calibri" w:eastAsia="Times New Roman" w:hAnsi="Calibri" w:cs="Times New Roman"/>
                      <w:noProof/>
                      <w:sz w:val="16"/>
                      <w:szCs w:val="24"/>
                    </w:rPr>
                    <w:t>0</w:t>
                  </w:r>
                </w:p>
              </w:tc>
              <w:tc>
                <w:tcPr>
                  <w:tcW w:w="500" w:type="pct"/>
                  <w:tcBorders>
                    <w:top w:val="nil"/>
                    <w:left w:val="nil"/>
                    <w:bottom w:val="single" w:sz="4" w:space="0" w:color="008080"/>
                    <w:right w:val="single" w:sz="4" w:space="0" w:color="008080"/>
                  </w:tcBorders>
                  <w:noWrap/>
                  <w:vAlign w:val="center"/>
                  <w:hideMark/>
                </w:tcPr>
                <w:p w:rsidR="00B264BB" w:rsidRPr="00B264BB" w:rsidRDefault="00B264BB" w:rsidP="00B264BB">
                  <w:pPr>
                    <w:spacing w:after="0" w:line="240" w:lineRule="auto"/>
                    <w:jc w:val="center"/>
                    <w:rPr>
                      <w:rFonts w:ascii="Calibri" w:eastAsia="Times New Roman" w:hAnsi="Calibri" w:cs="Times New Roman"/>
                      <w:noProof/>
                      <w:sz w:val="16"/>
                      <w:szCs w:val="24"/>
                    </w:rPr>
                  </w:pPr>
                  <w:r w:rsidRPr="00B264BB">
                    <w:rPr>
                      <w:rFonts w:ascii="Calibri" w:eastAsia="Times New Roman" w:hAnsi="Calibri" w:cs="Times New Roman"/>
                      <w:noProof/>
                      <w:sz w:val="16"/>
                      <w:szCs w:val="24"/>
                    </w:rPr>
                    <w:t>0</w:t>
                  </w:r>
                </w:p>
              </w:tc>
              <w:tc>
                <w:tcPr>
                  <w:tcW w:w="468" w:type="pct"/>
                  <w:tcBorders>
                    <w:top w:val="nil"/>
                    <w:left w:val="nil"/>
                    <w:bottom w:val="single" w:sz="4" w:space="0" w:color="008080"/>
                    <w:right w:val="single" w:sz="8" w:space="0" w:color="008080"/>
                  </w:tcBorders>
                  <w:noWrap/>
                  <w:vAlign w:val="center"/>
                  <w:hideMark/>
                </w:tcPr>
                <w:p w:rsidR="00B264BB" w:rsidRPr="00B264BB" w:rsidRDefault="00B264BB" w:rsidP="00B264BB">
                  <w:pPr>
                    <w:spacing w:after="0" w:line="240" w:lineRule="auto"/>
                    <w:jc w:val="center"/>
                    <w:rPr>
                      <w:rFonts w:ascii="Calibri" w:eastAsia="Times New Roman" w:hAnsi="Calibri" w:cs="Times New Roman"/>
                      <w:noProof/>
                      <w:sz w:val="16"/>
                      <w:szCs w:val="24"/>
                    </w:rPr>
                  </w:pPr>
                  <w:r w:rsidRPr="00B264BB">
                    <w:rPr>
                      <w:rFonts w:ascii="Calibri" w:eastAsia="Times New Roman" w:hAnsi="Calibri" w:cs="Times New Roman"/>
                      <w:noProof/>
                      <w:sz w:val="16"/>
                      <w:szCs w:val="24"/>
                    </w:rPr>
                    <w:t>0</w:t>
                  </w:r>
                </w:p>
              </w:tc>
              <w:tc>
                <w:tcPr>
                  <w:tcW w:w="500" w:type="pct"/>
                  <w:tcBorders>
                    <w:top w:val="nil"/>
                    <w:left w:val="nil"/>
                    <w:bottom w:val="single" w:sz="4" w:space="0" w:color="008080"/>
                    <w:right w:val="single" w:sz="4" w:space="0" w:color="008080"/>
                  </w:tcBorders>
                  <w:noWrap/>
                  <w:vAlign w:val="center"/>
                  <w:hideMark/>
                </w:tcPr>
                <w:p w:rsidR="00B264BB" w:rsidRPr="00B264BB" w:rsidRDefault="00B264BB" w:rsidP="00B264BB">
                  <w:pPr>
                    <w:spacing w:after="0" w:line="240" w:lineRule="auto"/>
                    <w:jc w:val="center"/>
                    <w:rPr>
                      <w:rFonts w:ascii="Calibri" w:eastAsia="Times New Roman" w:hAnsi="Calibri" w:cs="Times New Roman"/>
                      <w:noProof/>
                      <w:sz w:val="16"/>
                      <w:szCs w:val="24"/>
                    </w:rPr>
                  </w:pPr>
                  <w:r w:rsidRPr="00B264BB">
                    <w:rPr>
                      <w:rFonts w:ascii="Calibri" w:eastAsia="Times New Roman" w:hAnsi="Calibri" w:cs="Times New Roman"/>
                      <w:noProof/>
                      <w:sz w:val="16"/>
                      <w:szCs w:val="24"/>
                    </w:rPr>
                    <w:t>0</w:t>
                  </w:r>
                </w:p>
              </w:tc>
              <w:tc>
                <w:tcPr>
                  <w:tcW w:w="497" w:type="pct"/>
                  <w:tcBorders>
                    <w:top w:val="nil"/>
                    <w:left w:val="nil"/>
                    <w:bottom w:val="single" w:sz="4" w:space="0" w:color="008080"/>
                    <w:right w:val="single" w:sz="8" w:space="0" w:color="008080"/>
                  </w:tcBorders>
                  <w:noWrap/>
                  <w:vAlign w:val="center"/>
                  <w:hideMark/>
                </w:tcPr>
                <w:p w:rsidR="00B264BB" w:rsidRPr="00B264BB" w:rsidRDefault="00B264BB" w:rsidP="00B264BB">
                  <w:pPr>
                    <w:spacing w:after="0" w:line="240" w:lineRule="auto"/>
                    <w:jc w:val="center"/>
                    <w:rPr>
                      <w:rFonts w:ascii="Calibri" w:eastAsia="Times New Roman" w:hAnsi="Calibri" w:cs="Times New Roman"/>
                      <w:noProof/>
                      <w:sz w:val="16"/>
                      <w:szCs w:val="24"/>
                    </w:rPr>
                  </w:pPr>
                  <w:r w:rsidRPr="00B264BB">
                    <w:rPr>
                      <w:rFonts w:ascii="Calibri" w:eastAsia="Times New Roman" w:hAnsi="Calibri" w:cs="Times New Roman"/>
                      <w:noProof/>
                      <w:sz w:val="16"/>
                      <w:szCs w:val="24"/>
                    </w:rPr>
                    <w:t>0</w:t>
                  </w:r>
                </w:p>
              </w:tc>
            </w:tr>
            <w:tr w:rsidR="00B264BB" w:rsidRPr="00B264BB" w:rsidTr="00B264BB">
              <w:trPr>
                <w:trHeight w:val="480"/>
                <w:jc w:val="center"/>
              </w:trPr>
              <w:tc>
                <w:tcPr>
                  <w:tcW w:w="2036" w:type="pct"/>
                  <w:tcBorders>
                    <w:top w:val="nil"/>
                    <w:left w:val="single" w:sz="8" w:space="0" w:color="008080"/>
                    <w:bottom w:val="single" w:sz="4" w:space="0" w:color="008080"/>
                    <w:right w:val="nil"/>
                  </w:tcBorders>
                  <w:vAlign w:val="center"/>
                  <w:hideMark/>
                </w:tcPr>
                <w:p w:rsidR="00B264BB" w:rsidRPr="00B264BB" w:rsidRDefault="00B264BB" w:rsidP="00B264BB">
                  <w:pPr>
                    <w:spacing w:after="0" w:line="240" w:lineRule="auto"/>
                    <w:rPr>
                      <w:rFonts w:ascii="Calibri" w:eastAsia="Times New Roman" w:hAnsi="Calibri" w:cs="Arial"/>
                      <w:sz w:val="24"/>
                      <w:szCs w:val="24"/>
                      <w:lang w:val="it-IT"/>
                    </w:rPr>
                  </w:pPr>
                  <w:r w:rsidRPr="00B264BB">
                    <w:rPr>
                      <w:rFonts w:ascii="Calibri" w:eastAsia="Times New Roman" w:hAnsi="Calibri" w:cs="Arial"/>
                      <w:sz w:val="24"/>
                      <w:szCs w:val="24"/>
                      <w:lang w:val="it-IT"/>
                    </w:rPr>
                    <w:t>3.2 Documentaţii-suport şi cheltuieli pentru obţinerea de avize, acorduri şi autorizaţii</w:t>
                  </w:r>
                </w:p>
              </w:tc>
              <w:tc>
                <w:tcPr>
                  <w:tcW w:w="499" w:type="pct"/>
                  <w:tcBorders>
                    <w:top w:val="nil"/>
                    <w:left w:val="single" w:sz="8" w:space="0" w:color="008080"/>
                    <w:bottom w:val="single" w:sz="4" w:space="0" w:color="008080"/>
                    <w:right w:val="single" w:sz="4" w:space="0" w:color="008080"/>
                  </w:tcBorders>
                  <w:noWrap/>
                  <w:vAlign w:val="center"/>
                  <w:hideMark/>
                </w:tcPr>
                <w:p w:rsidR="00B264BB" w:rsidRPr="00B264BB" w:rsidRDefault="00B264BB" w:rsidP="00B264BB">
                  <w:pPr>
                    <w:spacing w:after="0" w:line="240" w:lineRule="auto"/>
                    <w:jc w:val="center"/>
                    <w:rPr>
                      <w:rFonts w:ascii="Calibri" w:eastAsia="Times New Roman" w:hAnsi="Calibri" w:cs="Times New Roman"/>
                      <w:sz w:val="16"/>
                      <w:szCs w:val="24"/>
                      <w:lang w:val="it-IT"/>
                    </w:rPr>
                  </w:pPr>
                  <w:r w:rsidRPr="00B264BB">
                    <w:rPr>
                      <w:rFonts w:ascii="Calibri" w:eastAsia="Times New Roman" w:hAnsi="Calibri" w:cs="Times New Roman"/>
                      <w:noProof/>
                      <w:sz w:val="16"/>
                      <w:szCs w:val="24"/>
                    </w:rPr>
                    <w:t>0</w:t>
                  </w:r>
                </w:p>
              </w:tc>
              <w:tc>
                <w:tcPr>
                  <w:tcW w:w="500" w:type="pct"/>
                  <w:tcBorders>
                    <w:top w:val="nil"/>
                    <w:left w:val="nil"/>
                    <w:bottom w:val="single" w:sz="4" w:space="0" w:color="008080"/>
                    <w:right w:val="single" w:sz="8" w:space="0" w:color="008080"/>
                  </w:tcBorders>
                  <w:noWrap/>
                  <w:vAlign w:val="center"/>
                  <w:hideMark/>
                </w:tcPr>
                <w:p w:rsidR="00B264BB" w:rsidRPr="00B264BB" w:rsidRDefault="00B264BB" w:rsidP="00B264BB">
                  <w:pPr>
                    <w:spacing w:after="0" w:line="240" w:lineRule="auto"/>
                    <w:jc w:val="center"/>
                    <w:rPr>
                      <w:rFonts w:ascii="Calibri" w:eastAsia="Times New Roman" w:hAnsi="Calibri" w:cs="Times New Roman"/>
                      <w:sz w:val="16"/>
                      <w:szCs w:val="24"/>
                      <w:lang w:val="it-IT"/>
                    </w:rPr>
                  </w:pPr>
                  <w:r w:rsidRPr="00B264BB">
                    <w:rPr>
                      <w:rFonts w:ascii="Calibri" w:eastAsia="Times New Roman" w:hAnsi="Calibri" w:cs="Times New Roman"/>
                      <w:noProof/>
                      <w:sz w:val="16"/>
                      <w:szCs w:val="24"/>
                    </w:rPr>
                    <w:t>0</w:t>
                  </w:r>
                </w:p>
              </w:tc>
              <w:tc>
                <w:tcPr>
                  <w:tcW w:w="500" w:type="pct"/>
                  <w:tcBorders>
                    <w:top w:val="nil"/>
                    <w:left w:val="nil"/>
                    <w:bottom w:val="single" w:sz="4" w:space="0" w:color="008080"/>
                    <w:right w:val="single" w:sz="4" w:space="0" w:color="008080"/>
                  </w:tcBorders>
                  <w:noWrap/>
                  <w:vAlign w:val="center"/>
                  <w:hideMark/>
                </w:tcPr>
                <w:p w:rsidR="00B264BB" w:rsidRPr="00B264BB" w:rsidRDefault="00B264BB" w:rsidP="00B264BB">
                  <w:pPr>
                    <w:spacing w:after="0" w:line="240" w:lineRule="auto"/>
                    <w:jc w:val="center"/>
                    <w:rPr>
                      <w:rFonts w:ascii="Calibri" w:eastAsia="Times New Roman" w:hAnsi="Calibri" w:cs="Times New Roman"/>
                      <w:sz w:val="16"/>
                      <w:szCs w:val="24"/>
                      <w:lang w:val="it-IT"/>
                    </w:rPr>
                  </w:pPr>
                  <w:r w:rsidRPr="00B264BB">
                    <w:rPr>
                      <w:rFonts w:ascii="Calibri" w:eastAsia="Times New Roman" w:hAnsi="Calibri" w:cs="Times New Roman"/>
                      <w:noProof/>
                      <w:sz w:val="16"/>
                      <w:szCs w:val="24"/>
                    </w:rPr>
                    <w:t>0</w:t>
                  </w:r>
                </w:p>
              </w:tc>
              <w:tc>
                <w:tcPr>
                  <w:tcW w:w="468" w:type="pct"/>
                  <w:tcBorders>
                    <w:top w:val="nil"/>
                    <w:left w:val="nil"/>
                    <w:bottom w:val="single" w:sz="4" w:space="0" w:color="008080"/>
                    <w:right w:val="single" w:sz="8" w:space="0" w:color="008080"/>
                  </w:tcBorders>
                  <w:noWrap/>
                  <w:vAlign w:val="center"/>
                  <w:hideMark/>
                </w:tcPr>
                <w:p w:rsidR="00B264BB" w:rsidRPr="00B264BB" w:rsidRDefault="00B264BB" w:rsidP="00B264BB">
                  <w:pPr>
                    <w:spacing w:after="0" w:line="240" w:lineRule="auto"/>
                    <w:jc w:val="center"/>
                    <w:rPr>
                      <w:rFonts w:ascii="Calibri" w:eastAsia="Times New Roman" w:hAnsi="Calibri" w:cs="Times New Roman"/>
                      <w:sz w:val="16"/>
                      <w:szCs w:val="24"/>
                      <w:lang w:val="it-IT"/>
                    </w:rPr>
                  </w:pPr>
                  <w:r w:rsidRPr="00B264BB">
                    <w:rPr>
                      <w:rFonts w:ascii="Calibri" w:eastAsia="Times New Roman" w:hAnsi="Calibri" w:cs="Times New Roman"/>
                      <w:noProof/>
                      <w:sz w:val="16"/>
                      <w:szCs w:val="24"/>
                    </w:rPr>
                    <w:t>0</w:t>
                  </w:r>
                </w:p>
              </w:tc>
              <w:tc>
                <w:tcPr>
                  <w:tcW w:w="500" w:type="pct"/>
                  <w:tcBorders>
                    <w:top w:val="nil"/>
                    <w:left w:val="nil"/>
                    <w:bottom w:val="single" w:sz="4" w:space="0" w:color="008080"/>
                    <w:right w:val="single" w:sz="4" w:space="0" w:color="008080"/>
                  </w:tcBorders>
                  <w:noWrap/>
                  <w:vAlign w:val="center"/>
                  <w:hideMark/>
                </w:tcPr>
                <w:p w:rsidR="00B264BB" w:rsidRPr="00B264BB" w:rsidRDefault="00B264BB" w:rsidP="00B264BB">
                  <w:pPr>
                    <w:spacing w:after="0" w:line="240" w:lineRule="auto"/>
                    <w:jc w:val="center"/>
                    <w:rPr>
                      <w:rFonts w:ascii="Calibri" w:eastAsia="Times New Roman" w:hAnsi="Calibri" w:cs="Times New Roman"/>
                      <w:sz w:val="16"/>
                      <w:szCs w:val="24"/>
                      <w:lang w:val="it-IT"/>
                    </w:rPr>
                  </w:pPr>
                  <w:r w:rsidRPr="00B264BB">
                    <w:rPr>
                      <w:rFonts w:ascii="Calibri" w:eastAsia="Times New Roman" w:hAnsi="Calibri" w:cs="Times New Roman"/>
                      <w:noProof/>
                      <w:sz w:val="16"/>
                      <w:szCs w:val="24"/>
                    </w:rPr>
                    <w:t>0</w:t>
                  </w:r>
                </w:p>
              </w:tc>
              <w:tc>
                <w:tcPr>
                  <w:tcW w:w="497" w:type="pct"/>
                  <w:tcBorders>
                    <w:top w:val="nil"/>
                    <w:left w:val="nil"/>
                    <w:bottom w:val="single" w:sz="4" w:space="0" w:color="008080"/>
                    <w:right w:val="single" w:sz="8" w:space="0" w:color="008080"/>
                  </w:tcBorders>
                  <w:noWrap/>
                  <w:vAlign w:val="center"/>
                  <w:hideMark/>
                </w:tcPr>
                <w:p w:rsidR="00B264BB" w:rsidRPr="00B264BB" w:rsidRDefault="00B264BB" w:rsidP="00B264BB">
                  <w:pPr>
                    <w:spacing w:after="0" w:line="240" w:lineRule="auto"/>
                    <w:jc w:val="center"/>
                    <w:rPr>
                      <w:rFonts w:ascii="Calibri" w:eastAsia="Times New Roman" w:hAnsi="Calibri" w:cs="Times New Roman"/>
                      <w:sz w:val="16"/>
                      <w:szCs w:val="24"/>
                      <w:lang w:val="it-IT"/>
                    </w:rPr>
                  </w:pPr>
                  <w:r w:rsidRPr="00B264BB">
                    <w:rPr>
                      <w:rFonts w:ascii="Calibri" w:eastAsia="Times New Roman" w:hAnsi="Calibri" w:cs="Times New Roman"/>
                      <w:noProof/>
                      <w:sz w:val="16"/>
                      <w:szCs w:val="24"/>
                    </w:rPr>
                    <w:t>0</w:t>
                  </w:r>
                </w:p>
              </w:tc>
            </w:tr>
            <w:tr w:rsidR="00B264BB" w:rsidRPr="00B264BB" w:rsidTr="00B264BB">
              <w:trPr>
                <w:trHeight w:val="480"/>
                <w:jc w:val="center"/>
              </w:trPr>
              <w:tc>
                <w:tcPr>
                  <w:tcW w:w="2036" w:type="pct"/>
                  <w:tcBorders>
                    <w:top w:val="nil"/>
                    <w:left w:val="single" w:sz="8" w:space="0" w:color="008080"/>
                    <w:bottom w:val="single" w:sz="4" w:space="0" w:color="008080"/>
                    <w:right w:val="nil"/>
                  </w:tcBorders>
                  <w:vAlign w:val="center"/>
                  <w:hideMark/>
                </w:tcPr>
                <w:p w:rsidR="00B264BB" w:rsidRPr="00B264BB" w:rsidRDefault="00B264BB" w:rsidP="00B264BB">
                  <w:pPr>
                    <w:spacing w:after="0" w:line="240" w:lineRule="auto"/>
                    <w:rPr>
                      <w:rFonts w:ascii="Calibri" w:eastAsia="Times New Roman" w:hAnsi="Calibri" w:cs="Arial"/>
                      <w:sz w:val="24"/>
                      <w:szCs w:val="24"/>
                    </w:rPr>
                  </w:pPr>
                  <w:r w:rsidRPr="00B264BB">
                    <w:rPr>
                      <w:rFonts w:ascii="Calibri" w:eastAsia="Times New Roman" w:hAnsi="Calibri" w:cs="Arial"/>
                      <w:sz w:val="24"/>
                      <w:szCs w:val="24"/>
                    </w:rPr>
                    <w:t>3.3 Expertizare tehnică</w:t>
                  </w:r>
                </w:p>
              </w:tc>
              <w:tc>
                <w:tcPr>
                  <w:tcW w:w="499" w:type="pct"/>
                  <w:tcBorders>
                    <w:top w:val="nil"/>
                    <w:left w:val="single" w:sz="8" w:space="0" w:color="008080"/>
                    <w:bottom w:val="single" w:sz="4" w:space="0" w:color="008080"/>
                    <w:right w:val="single" w:sz="4" w:space="0" w:color="008080"/>
                  </w:tcBorders>
                  <w:noWrap/>
                  <w:vAlign w:val="center"/>
                  <w:hideMark/>
                </w:tcPr>
                <w:p w:rsidR="00B264BB" w:rsidRPr="00B264BB" w:rsidRDefault="00B264BB" w:rsidP="00B264BB">
                  <w:pPr>
                    <w:spacing w:after="0" w:line="240" w:lineRule="auto"/>
                    <w:jc w:val="center"/>
                    <w:rPr>
                      <w:rFonts w:ascii="Calibri" w:eastAsia="Times New Roman" w:hAnsi="Calibri" w:cs="Times New Roman"/>
                      <w:sz w:val="16"/>
                      <w:szCs w:val="24"/>
                    </w:rPr>
                  </w:pPr>
                  <w:r w:rsidRPr="00B264BB">
                    <w:rPr>
                      <w:rFonts w:ascii="Calibri" w:eastAsia="Times New Roman" w:hAnsi="Calibri" w:cs="Times New Roman"/>
                      <w:noProof/>
                      <w:sz w:val="16"/>
                      <w:szCs w:val="24"/>
                    </w:rPr>
                    <w:t>0</w:t>
                  </w:r>
                </w:p>
              </w:tc>
              <w:tc>
                <w:tcPr>
                  <w:tcW w:w="500" w:type="pct"/>
                  <w:tcBorders>
                    <w:top w:val="nil"/>
                    <w:left w:val="nil"/>
                    <w:bottom w:val="single" w:sz="4" w:space="0" w:color="008080"/>
                    <w:right w:val="single" w:sz="8" w:space="0" w:color="008080"/>
                  </w:tcBorders>
                  <w:noWrap/>
                  <w:vAlign w:val="center"/>
                  <w:hideMark/>
                </w:tcPr>
                <w:p w:rsidR="00B264BB" w:rsidRPr="00B264BB" w:rsidRDefault="00B264BB" w:rsidP="00B264BB">
                  <w:pPr>
                    <w:spacing w:after="0" w:line="240" w:lineRule="auto"/>
                    <w:jc w:val="center"/>
                    <w:rPr>
                      <w:rFonts w:ascii="Calibri" w:eastAsia="Times New Roman" w:hAnsi="Calibri" w:cs="Times New Roman"/>
                      <w:sz w:val="16"/>
                      <w:szCs w:val="24"/>
                    </w:rPr>
                  </w:pPr>
                  <w:r w:rsidRPr="00B264BB">
                    <w:rPr>
                      <w:rFonts w:ascii="Calibri" w:eastAsia="Times New Roman" w:hAnsi="Calibri" w:cs="Times New Roman"/>
                      <w:noProof/>
                      <w:sz w:val="16"/>
                      <w:szCs w:val="24"/>
                    </w:rPr>
                    <w:t>0</w:t>
                  </w:r>
                </w:p>
              </w:tc>
              <w:tc>
                <w:tcPr>
                  <w:tcW w:w="500" w:type="pct"/>
                  <w:tcBorders>
                    <w:top w:val="nil"/>
                    <w:left w:val="nil"/>
                    <w:bottom w:val="single" w:sz="4" w:space="0" w:color="008080"/>
                    <w:right w:val="single" w:sz="4" w:space="0" w:color="008080"/>
                  </w:tcBorders>
                  <w:noWrap/>
                  <w:vAlign w:val="center"/>
                  <w:hideMark/>
                </w:tcPr>
                <w:p w:rsidR="00B264BB" w:rsidRPr="00B264BB" w:rsidRDefault="00B264BB" w:rsidP="00B264BB">
                  <w:pPr>
                    <w:spacing w:after="0" w:line="240" w:lineRule="auto"/>
                    <w:jc w:val="center"/>
                    <w:rPr>
                      <w:rFonts w:ascii="Calibri" w:eastAsia="Times New Roman" w:hAnsi="Calibri" w:cs="Times New Roman"/>
                      <w:sz w:val="16"/>
                      <w:szCs w:val="24"/>
                    </w:rPr>
                  </w:pPr>
                  <w:r w:rsidRPr="00B264BB">
                    <w:rPr>
                      <w:rFonts w:ascii="Calibri" w:eastAsia="Times New Roman" w:hAnsi="Calibri" w:cs="Times New Roman"/>
                      <w:noProof/>
                      <w:sz w:val="16"/>
                      <w:szCs w:val="24"/>
                    </w:rPr>
                    <w:t>0</w:t>
                  </w:r>
                </w:p>
              </w:tc>
              <w:tc>
                <w:tcPr>
                  <w:tcW w:w="468" w:type="pct"/>
                  <w:tcBorders>
                    <w:top w:val="nil"/>
                    <w:left w:val="nil"/>
                    <w:bottom w:val="single" w:sz="4" w:space="0" w:color="008080"/>
                    <w:right w:val="single" w:sz="8" w:space="0" w:color="008080"/>
                  </w:tcBorders>
                  <w:noWrap/>
                  <w:vAlign w:val="center"/>
                  <w:hideMark/>
                </w:tcPr>
                <w:p w:rsidR="00B264BB" w:rsidRPr="00B264BB" w:rsidRDefault="00B264BB" w:rsidP="00B264BB">
                  <w:pPr>
                    <w:spacing w:after="0" w:line="240" w:lineRule="auto"/>
                    <w:jc w:val="center"/>
                    <w:rPr>
                      <w:rFonts w:ascii="Calibri" w:eastAsia="Times New Roman" w:hAnsi="Calibri" w:cs="Times New Roman"/>
                      <w:sz w:val="16"/>
                      <w:szCs w:val="24"/>
                    </w:rPr>
                  </w:pPr>
                  <w:r w:rsidRPr="00B264BB">
                    <w:rPr>
                      <w:rFonts w:ascii="Calibri" w:eastAsia="Times New Roman" w:hAnsi="Calibri" w:cs="Times New Roman"/>
                      <w:noProof/>
                      <w:sz w:val="16"/>
                      <w:szCs w:val="24"/>
                    </w:rPr>
                    <w:t>0</w:t>
                  </w:r>
                </w:p>
              </w:tc>
              <w:tc>
                <w:tcPr>
                  <w:tcW w:w="500" w:type="pct"/>
                  <w:tcBorders>
                    <w:top w:val="nil"/>
                    <w:left w:val="nil"/>
                    <w:bottom w:val="single" w:sz="4" w:space="0" w:color="008080"/>
                    <w:right w:val="single" w:sz="4" w:space="0" w:color="008080"/>
                  </w:tcBorders>
                  <w:noWrap/>
                  <w:vAlign w:val="center"/>
                  <w:hideMark/>
                </w:tcPr>
                <w:p w:rsidR="00B264BB" w:rsidRPr="00B264BB" w:rsidRDefault="00B264BB" w:rsidP="00B264BB">
                  <w:pPr>
                    <w:spacing w:after="0" w:line="240" w:lineRule="auto"/>
                    <w:jc w:val="center"/>
                    <w:rPr>
                      <w:rFonts w:ascii="Calibri" w:eastAsia="Times New Roman" w:hAnsi="Calibri" w:cs="Times New Roman"/>
                      <w:sz w:val="16"/>
                      <w:szCs w:val="24"/>
                    </w:rPr>
                  </w:pPr>
                  <w:r w:rsidRPr="00B264BB">
                    <w:rPr>
                      <w:rFonts w:ascii="Calibri" w:eastAsia="Times New Roman" w:hAnsi="Calibri" w:cs="Times New Roman"/>
                      <w:noProof/>
                      <w:sz w:val="16"/>
                      <w:szCs w:val="24"/>
                    </w:rPr>
                    <w:t>0</w:t>
                  </w:r>
                </w:p>
              </w:tc>
              <w:tc>
                <w:tcPr>
                  <w:tcW w:w="497" w:type="pct"/>
                  <w:tcBorders>
                    <w:top w:val="nil"/>
                    <w:left w:val="nil"/>
                    <w:bottom w:val="single" w:sz="4" w:space="0" w:color="008080"/>
                    <w:right w:val="single" w:sz="8" w:space="0" w:color="008080"/>
                  </w:tcBorders>
                  <w:noWrap/>
                  <w:vAlign w:val="center"/>
                  <w:hideMark/>
                </w:tcPr>
                <w:p w:rsidR="00B264BB" w:rsidRPr="00B264BB" w:rsidRDefault="00B264BB" w:rsidP="00B264BB">
                  <w:pPr>
                    <w:spacing w:after="0" w:line="240" w:lineRule="auto"/>
                    <w:jc w:val="center"/>
                    <w:rPr>
                      <w:rFonts w:ascii="Calibri" w:eastAsia="Times New Roman" w:hAnsi="Calibri" w:cs="Times New Roman"/>
                      <w:sz w:val="16"/>
                      <w:szCs w:val="24"/>
                    </w:rPr>
                  </w:pPr>
                  <w:r w:rsidRPr="00B264BB">
                    <w:rPr>
                      <w:rFonts w:ascii="Calibri" w:eastAsia="Times New Roman" w:hAnsi="Calibri" w:cs="Times New Roman"/>
                      <w:noProof/>
                      <w:sz w:val="16"/>
                      <w:szCs w:val="24"/>
                    </w:rPr>
                    <w:t>0</w:t>
                  </w:r>
                </w:p>
              </w:tc>
            </w:tr>
            <w:tr w:rsidR="00B264BB" w:rsidRPr="00B264BB" w:rsidTr="00B264BB">
              <w:trPr>
                <w:trHeight w:val="480"/>
                <w:jc w:val="center"/>
              </w:trPr>
              <w:tc>
                <w:tcPr>
                  <w:tcW w:w="2036" w:type="pct"/>
                  <w:tcBorders>
                    <w:top w:val="nil"/>
                    <w:left w:val="single" w:sz="8" w:space="0" w:color="008080"/>
                    <w:bottom w:val="single" w:sz="4" w:space="0" w:color="008080"/>
                    <w:right w:val="nil"/>
                  </w:tcBorders>
                  <w:vAlign w:val="center"/>
                  <w:hideMark/>
                </w:tcPr>
                <w:p w:rsidR="00B264BB" w:rsidRPr="00B264BB" w:rsidRDefault="00B264BB" w:rsidP="00B264BB">
                  <w:pPr>
                    <w:spacing w:after="0" w:line="240" w:lineRule="auto"/>
                    <w:rPr>
                      <w:rFonts w:ascii="Calibri" w:eastAsia="Times New Roman" w:hAnsi="Calibri" w:cs="Arial"/>
                      <w:sz w:val="24"/>
                      <w:szCs w:val="24"/>
                    </w:rPr>
                  </w:pPr>
                  <w:r w:rsidRPr="00B264BB">
                    <w:rPr>
                      <w:rFonts w:ascii="Calibri" w:eastAsia="Times New Roman" w:hAnsi="Calibri" w:cs="Arial"/>
                      <w:sz w:val="24"/>
                      <w:szCs w:val="24"/>
                    </w:rPr>
                    <w:t>3.4 Certificarea performanţei energetice şi auditul energetic al clădirilor</w:t>
                  </w:r>
                </w:p>
              </w:tc>
              <w:tc>
                <w:tcPr>
                  <w:tcW w:w="499" w:type="pct"/>
                  <w:tcBorders>
                    <w:top w:val="nil"/>
                    <w:left w:val="single" w:sz="8" w:space="0" w:color="008080"/>
                    <w:bottom w:val="single" w:sz="4" w:space="0" w:color="008080"/>
                    <w:right w:val="single" w:sz="4" w:space="0" w:color="008080"/>
                  </w:tcBorders>
                  <w:noWrap/>
                  <w:vAlign w:val="center"/>
                  <w:hideMark/>
                </w:tcPr>
                <w:p w:rsidR="00B264BB" w:rsidRPr="00B264BB" w:rsidRDefault="00B264BB" w:rsidP="00B264BB">
                  <w:pPr>
                    <w:spacing w:after="0" w:line="240" w:lineRule="auto"/>
                    <w:jc w:val="center"/>
                    <w:rPr>
                      <w:rFonts w:ascii="Calibri" w:eastAsia="Times New Roman" w:hAnsi="Calibri" w:cs="Times New Roman"/>
                      <w:noProof/>
                      <w:sz w:val="16"/>
                      <w:szCs w:val="24"/>
                    </w:rPr>
                  </w:pPr>
                  <w:r w:rsidRPr="00B264BB">
                    <w:rPr>
                      <w:rFonts w:ascii="Calibri" w:eastAsia="Times New Roman" w:hAnsi="Calibri" w:cs="Times New Roman"/>
                      <w:noProof/>
                      <w:sz w:val="16"/>
                      <w:szCs w:val="24"/>
                    </w:rPr>
                    <w:t>0</w:t>
                  </w:r>
                </w:p>
              </w:tc>
              <w:tc>
                <w:tcPr>
                  <w:tcW w:w="500" w:type="pct"/>
                  <w:tcBorders>
                    <w:top w:val="nil"/>
                    <w:left w:val="nil"/>
                    <w:bottom w:val="single" w:sz="4" w:space="0" w:color="008080"/>
                    <w:right w:val="single" w:sz="8" w:space="0" w:color="008080"/>
                  </w:tcBorders>
                  <w:noWrap/>
                  <w:vAlign w:val="center"/>
                  <w:hideMark/>
                </w:tcPr>
                <w:p w:rsidR="00B264BB" w:rsidRPr="00B264BB" w:rsidRDefault="00B264BB" w:rsidP="00B264BB">
                  <w:pPr>
                    <w:spacing w:after="0" w:line="240" w:lineRule="auto"/>
                    <w:jc w:val="center"/>
                    <w:rPr>
                      <w:rFonts w:ascii="Calibri" w:eastAsia="Times New Roman" w:hAnsi="Calibri" w:cs="Times New Roman"/>
                      <w:noProof/>
                      <w:sz w:val="16"/>
                      <w:szCs w:val="24"/>
                    </w:rPr>
                  </w:pPr>
                  <w:r w:rsidRPr="00B264BB">
                    <w:rPr>
                      <w:rFonts w:ascii="Calibri" w:eastAsia="Times New Roman" w:hAnsi="Calibri" w:cs="Times New Roman"/>
                      <w:noProof/>
                      <w:sz w:val="16"/>
                      <w:szCs w:val="24"/>
                    </w:rPr>
                    <w:t>0</w:t>
                  </w:r>
                </w:p>
              </w:tc>
              <w:tc>
                <w:tcPr>
                  <w:tcW w:w="500" w:type="pct"/>
                  <w:tcBorders>
                    <w:top w:val="nil"/>
                    <w:left w:val="nil"/>
                    <w:bottom w:val="single" w:sz="4" w:space="0" w:color="008080"/>
                    <w:right w:val="single" w:sz="4" w:space="0" w:color="008080"/>
                  </w:tcBorders>
                  <w:noWrap/>
                  <w:vAlign w:val="center"/>
                  <w:hideMark/>
                </w:tcPr>
                <w:p w:rsidR="00B264BB" w:rsidRPr="00B264BB" w:rsidRDefault="00B264BB" w:rsidP="00B264BB">
                  <w:pPr>
                    <w:spacing w:after="0" w:line="240" w:lineRule="auto"/>
                    <w:jc w:val="center"/>
                    <w:rPr>
                      <w:rFonts w:ascii="Calibri" w:eastAsia="Times New Roman" w:hAnsi="Calibri" w:cs="Times New Roman"/>
                      <w:noProof/>
                      <w:sz w:val="16"/>
                      <w:szCs w:val="24"/>
                    </w:rPr>
                  </w:pPr>
                  <w:r w:rsidRPr="00B264BB">
                    <w:rPr>
                      <w:rFonts w:ascii="Calibri" w:eastAsia="Times New Roman" w:hAnsi="Calibri" w:cs="Times New Roman"/>
                      <w:noProof/>
                      <w:sz w:val="16"/>
                      <w:szCs w:val="24"/>
                    </w:rPr>
                    <w:t>0</w:t>
                  </w:r>
                </w:p>
              </w:tc>
              <w:tc>
                <w:tcPr>
                  <w:tcW w:w="468" w:type="pct"/>
                  <w:tcBorders>
                    <w:top w:val="nil"/>
                    <w:left w:val="nil"/>
                    <w:bottom w:val="single" w:sz="4" w:space="0" w:color="008080"/>
                    <w:right w:val="single" w:sz="8" w:space="0" w:color="008080"/>
                  </w:tcBorders>
                  <w:noWrap/>
                  <w:vAlign w:val="center"/>
                  <w:hideMark/>
                </w:tcPr>
                <w:p w:rsidR="00B264BB" w:rsidRPr="00B264BB" w:rsidRDefault="00B264BB" w:rsidP="00B264BB">
                  <w:pPr>
                    <w:spacing w:after="0" w:line="240" w:lineRule="auto"/>
                    <w:jc w:val="center"/>
                    <w:rPr>
                      <w:rFonts w:ascii="Calibri" w:eastAsia="Times New Roman" w:hAnsi="Calibri" w:cs="Times New Roman"/>
                      <w:noProof/>
                      <w:sz w:val="16"/>
                      <w:szCs w:val="24"/>
                    </w:rPr>
                  </w:pPr>
                  <w:r w:rsidRPr="00B264BB">
                    <w:rPr>
                      <w:rFonts w:ascii="Calibri" w:eastAsia="Times New Roman" w:hAnsi="Calibri" w:cs="Times New Roman"/>
                      <w:noProof/>
                      <w:sz w:val="16"/>
                      <w:szCs w:val="24"/>
                    </w:rPr>
                    <w:t>0</w:t>
                  </w:r>
                </w:p>
              </w:tc>
              <w:tc>
                <w:tcPr>
                  <w:tcW w:w="500" w:type="pct"/>
                  <w:tcBorders>
                    <w:top w:val="nil"/>
                    <w:left w:val="nil"/>
                    <w:bottom w:val="single" w:sz="4" w:space="0" w:color="008080"/>
                    <w:right w:val="single" w:sz="4" w:space="0" w:color="008080"/>
                  </w:tcBorders>
                  <w:noWrap/>
                  <w:vAlign w:val="center"/>
                  <w:hideMark/>
                </w:tcPr>
                <w:p w:rsidR="00B264BB" w:rsidRPr="00B264BB" w:rsidRDefault="00B264BB" w:rsidP="00B264BB">
                  <w:pPr>
                    <w:spacing w:after="0" w:line="240" w:lineRule="auto"/>
                    <w:jc w:val="center"/>
                    <w:rPr>
                      <w:rFonts w:ascii="Calibri" w:eastAsia="Times New Roman" w:hAnsi="Calibri" w:cs="Times New Roman"/>
                      <w:noProof/>
                      <w:sz w:val="16"/>
                      <w:szCs w:val="24"/>
                    </w:rPr>
                  </w:pPr>
                  <w:r w:rsidRPr="00B264BB">
                    <w:rPr>
                      <w:rFonts w:ascii="Calibri" w:eastAsia="Times New Roman" w:hAnsi="Calibri" w:cs="Times New Roman"/>
                      <w:noProof/>
                      <w:sz w:val="16"/>
                      <w:szCs w:val="24"/>
                    </w:rPr>
                    <w:t>0</w:t>
                  </w:r>
                </w:p>
              </w:tc>
              <w:tc>
                <w:tcPr>
                  <w:tcW w:w="497" w:type="pct"/>
                  <w:tcBorders>
                    <w:top w:val="nil"/>
                    <w:left w:val="nil"/>
                    <w:bottom w:val="single" w:sz="4" w:space="0" w:color="008080"/>
                    <w:right w:val="single" w:sz="8" w:space="0" w:color="008080"/>
                  </w:tcBorders>
                  <w:noWrap/>
                  <w:vAlign w:val="center"/>
                  <w:hideMark/>
                </w:tcPr>
                <w:p w:rsidR="00B264BB" w:rsidRPr="00B264BB" w:rsidRDefault="00B264BB" w:rsidP="00B264BB">
                  <w:pPr>
                    <w:spacing w:after="0" w:line="240" w:lineRule="auto"/>
                    <w:jc w:val="center"/>
                    <w:rPr>
                      <w:rFonts w:ascii="Calibri" w:eastAsia="Times New Roman" w:hAnsi="Calibri" w:cs="Times New Roman"/>
                      <w:noProof/>
                      <w:sz w:val="16"/>
                      <w:szCs w:val="24"/>
                    </w:rPr>
                  </w:pPr>
                  <w:r w:rsidRPr="00B264BB">
                    <w:rPr>
                      <w:rFonts w:ascii="Calibri" w:eastAsia="Times New Roman" w:hAnsi="Calibri" w:cs="Times New Roman"/>
                      <w:noProof/>
                      <w:sz w:val="16"/>
                      <w:szCs w:val="24"/>
                    </w:rPr>
                    <w:t>0</w:t>
                  </w:r>
                </w:p>
              </w:tc>
            </w:tr>
            <w:tr w:rsidR="00B264BB" w:rsidRPr="00B264BB" w:rsidTr="00B264BB">
              <w:trPr>
                <w:trHeight w:val="480"/>
                <w:jc w:val="center"/>
              </w:trPr>
              <w:tc>
                <w:tcPr>
                  <w:tcW w:w="2036" w:type="pct"/>
                  <w:tcBorders>
                    <w:top w:val="nil"/>
                    <w:left w:val="single" w:sz="8" w:space="0" w:color="008080"/>
                    <w:bottom w:val="single" w:sz="8" w:space="0" w:color="008080"/>
                    <w:right w:val="nil"/>
                  </w:tcBorders>
                  <w:vAlign w:val="center"/>
                  <w:hideMark/>
                </w:tcPr>
                <w:p w:rsidR="00B264BB" w:rsidRPr="00B264BB" w:rsidRDefault="00B264BB" w:rsidP="00B264BB">
                  <w:pPr>
                    <w:spacing w:after="0" w:line="240" w:lineRule="auto"/>
                    <w:rPr>
                      <w:rFonts w:ascii="Calibri" w:eastAsia="Times New Roman" w:hAnsi="Calibri" w:cs="Arial"/>
                      <w:sz w:val="24"/>
                      <w:szCs w:val="24"/>
                    </w:rPr>
                  </w:pPr>
                  <w:r w:rsidRPr="00B264BB">
                    <w:rPr>
                      <w:rFonts w:ascii="Calibri" w:eastAsia="Times New Roman" w:hAnsi="Calibri" w:cs="Arial"/>
                      <w:sz w:val="24"/>
                      <w:szCs w:val="24"/>
                    </w:rPr>
                    <w:t>3.5 Proiectare</w:t>
                  </w:r>
                </w:p>
              </w:tc>
              <w:tc>
                <w:tcPr>
                  <w:tcW w:w="499" w:type="pct"/>
                  <w:tcBorders>
                    <w:top w:val="nil"/>
                    <w:left w:val="single" w:sz="8" w:space="0" w:color="008080"/>
                    <w:bottom w:val="single" w:sz="8" w:space="0" w:color="008080"/>
                    <w:right w:val="single" w:sz="4" w:space="0" w:color="008080"/>
                  </w:tcBorders>
                  <w:noWrap/>
                  <w:vAlign w:val="center"/>
                  <w:hideMark/>
                </w:tcPr>
                <w:p w:rsidR="00B264BB" w:rsidRPr="00B264BB" w:rsidRDefault="00B264BB" w:rsidP="00B264BB">
                  <w:pPr>
                    <w:spacing w:after="0" w:line="240" w:lineRule="auto"/>
                    <w:jc w:val="center"/>
                    <w:rPr>
                      <w:rFonts w:ascii="Calibri" w:eastAsia="Times New Roman" w:hAnsi="Calibri" w:cs="Times New Roman"/>
                      <w:noProof/>
                      <w:sz w:val="16"/>
                      <w:szCs w:val="24"/>
                    </w:rPr>
                  </w:pPr>
                  <w:r w:rsidRPr="00B264BB">
                    <w:rPr>
                      <w:rFonts w:ascii="Calibri" w:eastAsia="Times New Roman" w:hAnsi="Calibri" w:cs="Times New Roman"/>
                      <w:noProof/>
                      <w:sz w:val="16"/>
                      <w:szCs w:val="24"/>
                    </w:rPr>
                    <w:t>0</w:t>
                  </w:r>
                </w:p>
              </w:tc>
              <w:tc>
                <w:tcPr>
                  <w:tcW w:w="500" w:type="pct"/>
                  <w:tcBorders>
                    <w:top w:val="nil"/>
                    <w:left w:val="nil"/>
                    <w:bottom w:val="single" w:sz="8" w:space="0" w:color="008080"/>
                    <w:right w:val="single" w:sz="8" w:space="0" w:color="008080"/>
                  </w:tcBorders>
                  <w:noWrap/>
                  <w:vAlign w:val="center"/>
                  <w:hideMark/>
                </w:tcPr>
                <w:p w:rsidR="00B264BB" w:rsidRPr="00B264BB" w:rsidRDefault="00B264BB" w:rsidP="00B264BB">
                  <w:pPr>
                    <w:spacing w:after="0" w:line="240" w:lineRule="auto"/>
                    <w:jc w:val="center"/>
                    <w:rPr>
                      <w:rFonts w:ascii="Calibri" w:eastAsia="Times New Roman" w:hAnsi="Calibri" w:cs="Times New Roman"/>
                      <w:noProof/>
                      <w:sz w:val="16"/>
                      <w:szCs w:val="24"/>
                    </w:rPr>
                  </w:pPr>
                  <w:r w:rsidRPr="00B264BB">
                    <w:rPr>
                      <w:rFonts w:ascii="Calibri" w:eastAsia="Times New Roman" w:hAnsi="Calibri" w:cs="Times New Roman"/>
                      <w:noProof/>
                      <w:sz w:val="16"/>
                      <w:szCs w:val="24"/>
                    </w:rPr>
                    <w:t>0</w:t>
                  </w:r>
                </w:p>
              </w:tc>
              <w:tc>
                <w:tcPr>
                  <w:tcW w:w="500" w:type="pct"/>
                  <w:tcBorders>
                    <w:top w:val="nil"/>
                    <w:left w:val="nil"/>
                    <w:bottom w:val="single" w:sz="8" w:space="0" w:color="008080"/>
                    <w:right w:val="single" w:sz="4" w:space="0" w:color="008080"/>
                  </w:tcBorders>
                  <w:noWrap/>
                  <w:vAlign w:val="center"/>
                  <w:hideMark/>
                </w:tcPr>
                <w:p w:rsidR="00B264BB" w:rsidRPr="00B264BB" w:rsidRDefault="00B264BB" w:rsidP="00B264BB">
                  <w:pPr>
                    <w:spacing w:after="0" w:line="240" w:lineRule="auto"/>
                    <w:jc w:val="center"/>
                    <w:rPr>
                      <w:rFonts w:ascii="Calibri" w:eastAsia="Times New Roman" w:hAnsi="Calibri" w:cs="Times New Roman"/>
                      <w:noProof/>
                      <w:sz w:val="16"/>
                      <w:szCs w:val="24"/>
                    </w:rPr>
                  </w:pPr>
                  <w:r w:rsidRPr="00B264BB">
                    <w:rPr>
                      <w:rFonts w:ascii="Calibri" w:eastAsia="Times New Roman" w:hAnsi="Calibri" w:cs="Times New Roman"/>
                      <w:noProof/>
                      <w:sz w:val="16"/>
                      <w:szCs w:val="24"/>
                    </w:rPr>
                    <w:t>0</w:t>
                  </w:r>
                </w:p>
              </w:tc>
              <w:tc>
                <w:tcPr>
                  <w:tcW w:w="468" w:type="pct"/>
                  <w:tcBorders>
                    <w:top w:val="nil"/>
                    <w:left w:val="nil"/>
                    <w:bottom w:val="single" w:sz="8" w:space="0" w:color="008080"/>
                    <w:right w:val="single" w:sz="8" w:space="0" w:color="008080"/>
                  </w:tcBorders>
                  <w:noWrap/>
                  <w:vAlign w:val="center"/>
                  <w:hideMark/>
                </w:tcPr>
                <w:p w:rsidR="00B264BB" w:rsidRPr="00B264BB" w:rsidRDefault="00B264BB" w:rsidP="00B264BB">
                  <w:pPr>
                    <w:spacing w:after="0" w:line="240" w:lineRule="auto"/>
                    <w:jc w:val="center"/>
                    <w:rPr>
                      <w:rFonts w:ascii="Calibri" w:eastAsia="Times New Roman" w:hAnsi="Calibri" w:cs="Times New Roman"/>
                      <w:noProof/>
                      <w:sz w:val="16"/>
                      <w:szCs w:val="24"/>
                    </w:rPr>
                  </w:pPr>
                  <w:r w:rsidRPr="00B264BB">
                    <w:rPr>
                      <w:rFonts w:ascii="Calibri" w:eastAsia="Times New Roman" w:hAnsi="Calibri" w:cs="Times New Roman"/>
                      <w:noProof/>
                      <w:sz w:val="16"/>
                      <w:szCs w:val="24"/>
                    </w:rPr>
                    <w:t>0</w:t>
                  </w:r>
                </w:p>
              </w:tc>
              <w:tc>
                <w:tcPr>
                  <w:tcW w:w="500" w:type="pct"/>
                  <w:tcBorders>
                    <w:top w:val="nil"/>
                    <w:left w:val="nil"/>
                    <w:bottom w:val="single" w:sz="8" w:space="0" w:color="008080"/>
                    <w:right w:val="single" w:sz="4" w:space="0" w:color="008080"/>
                  </w:tcBorders>
                  <w:noWrap/>
                  <w:vAlign w:val="center"/>
                  <w:hideMark/>
                </w:tcPr>
                <w:p w:rsidR="00B264BB" w:rsidRPr="00B264BB" w:rsidRDefault="00B264BB" w:rsidP="00B264BB">
                  <w:pPr>
                    <w:spacing w:after="0" w:line="240" w:lineRule="auto"/>
                    <w:jc w:val="center"/>
                    <w:rPr>
                      <w:rFonts w:ascii="Calibri" w:eastAsia="Times New Roman" w:hAnsi="Calibri" w:cs="Times New Roman"/>
                      <w:noProof/>
                      <w:sz w:val="16"/>
                      <w:szCs w:val="24"/>
                    </w:rPr>
                  </w:pPr>
                  <w:r w:rsidRPr="00B264BB">
                    <w:rPr>
                      <w:rFonts w:ascii="Calibri" w:eastAsia="Times New Roman" w:hAnsi="Calibri" w:cs="Times New Roman"/>
                      <w:noProof/>
                      <w:sz w:val="16"/>
                      <w:szCs w:val="24"/>
                    </w:rPr>
                    <w:t>0</w:t>
                  </w:r>
                </w:p>
              </w:tc>
              <w:tc>
                <w:tcPr>
                  <w:tcW w:w="497" w:type="pct"/>
                  <w:tcBorders>
                    <w:top w:val="nil"/>
                    <w:left w:val="nil"/>
                    <w:bottom w:val="single" w:sz="8" w:space="0" w:color="008080"/>
                    <w:right w:val="single" w:sz="8" w:space="0" w:color="008080"/>
                  </w:tcBorders>
                  <w:noWrap/>
                  <w:vAlign w:val="center"/>
                  <w:hideMark/>
                </w:tcPr>
                <w:p w:rsidR="00B264BB" w:rsidRPr="00B264BB" w:rsidRDefault="00B264BB" w:rsidP="00B264BB">
                  <w:pPr>
                    <w:spacing w:after="0" w:line="240" w:lineRule="auto"/>
                    <w:jc w:val="center"/>
                    <w:rPr>
                      <w:rFonts w:ascii="Calibri" w:eastAsia="Times New Roman" w:hAnsi="Calibri" w:cs="Times New Roman"/>
                      <w:noProof/>
                      <w:sz w:val="16"/>
                      <w:szCs w:val="24"/>
                    </w:rPr>
                  </w:pPr>
                  <w:r w:rsidRPr="00B264BB">
                    <w:rPr>
                      <w:rFonts w:ascii="Calibri" w:eastAsia="Times New Roman" w:hAnsi="Calibri" w:cs="Times New Roman"/>
                      <w:noProof/>
                      <w:sz w:val="16"/>
                      <w:szCs w:val="24"/>
                    </w:rPr>
                    <w:t>0</w:t>
                  </w:r>
                </w:p>
              </w:tc>
            </w:tr>
            <w:tr w:rsidR="00B264BB" w:rsidRPr="00B264BB" w:rsidTr="00B264BB">
              <w:trPr>
                <w:trHeight w:val="255"/>
                <w:jc w:val="center"/>
              </w:trPr>
              <w:tc>
                <w:tcPr>
                  <w:tcW w:w="2036" w:type="pct"/>
                  <w:tcBorders>
                    <w:top w:val="single" w:sz="8" w:space="0" w:color="008080"/>
                    <w:left w:val="single" w:sz="8" w:space="0" w:color="008080"/>
                    <w:bottom w:val="single" w:sz="4" w:space="0" w:color="008080"/>
                    <w:right w:val="nil"/>
                  </w:tcBorders>
                  <w:vAlign w:val="center"/>
                  <w:hideMark/>
                </w:tcPr>
                <w:p w:rsidR="00B264BB" w:rsidRPr="00B264BB" w:rsidRDefault="00B264BB" w:rsidP="00B264BB">
                  <w:pPr>
                    <w:spacing w:after="0" w:line="240" w:lineRule="auto"/>
                    <w:rPr>
                      <w:rFonts w:ascii="Calibri" w:eastAsia="Times New Roman" w:hAnsi="Calibri" w:cs="Arial"/>
                      <w:sz w:val="24"/>
                      <w:szCs w:val="24"/>
                      <w:lang w:val="pt-BR"/>
                    </w:rPr>
                  </w:pPr>
                  <w:r w:rsidRPr="00B264BB">
                    <w:rPr>
                      <w:rFonts w:ascii="Calibri" w:eastAsia="Times New Roman" w:hAnsi="Calibri" w:cs="Arial"/>
                      <w:sz w:val="24"/>
                      <w:szCs w:val="24"/>
                      <w:lang w:val="pt-BR"/>
                    </w:rPr>
                    <w:t xml:space="preserve">   3.5.1. Temă de proiectare</w:t>
                  </w:r>
                </w:p>
              </w:tc>
              <w:tc>
                <w:tcPr>
                  <w:tcW w:w="499" w:type="pct"/>
                  <w:tcBorders>
                    <w:top w:val="single" w:sz="8" w:space="0" w:color="008080"/>
                    <w:left w:val="single" w:sz="8" w:space="0" w:color="008080"/>
                    <w:bottom w:val="single" w:sz="4" w:space="0" w:color="008080"/>
                    <w:right w:val="single" w:sz="4" w:space="0" w:color="008080"/>
                  </w:tcBorders>
                  <w:shd w:val="clear" w:color="auto" w:fill="FFFFFF"/>
                  <w:noWrap/>
                  <w:vAlign w:val="center"/>
                  <w:hideMark/>
                </w:tcPr>
                <w:p w:rsidR="00B264BB" w:rsidRPr="00B264BB" w:rsidRDefault="00B264BB" w:rsidP="00B264BB">
                  <w:pPr>
                    <w:spacing w:after="0" w:line="240" w:lineRule="auto"/>
                    <w:jc w:val="center"/>
                    <w:rPr>
                      <w:rFonts w:ascii="Calibri" w:eastAsia="Times New Roman" w:hAnsi="Calibri" w:cs="Times New Roman"/>
                      <w:noProof/>
                      <w:sz w:val="16"/>
                      <w:szCs w:val="24"/>
                    </w:rPr>
                  </w:pPr>
                  <w:r w:rsidRPr="00B264BB">
                    <w:rPr>
                      <w:rFonts w:ascii="Calibri" w:eastAsia="Times New Roman" w:hAnsi="Calibri" w:cs="Times New Roman"/>
                      <w:noProof/>
                      <w:sz w:val="16"/>
                      <w:szCs w:val="24"/>
                    </w:rPr>
                    <w:t>0</w:t>
                  </w:r>
                </w:p>
              </w:tc>
              <w:tc>
                <w:tcPr>
                  <w:tcW w:w="500" w:type="pct"/>
                  <w:tcBorders>
                    <w:top w:val="single" w:sz="8" w:space="0" w:color="008080"/>
                    <w:left w:val="nil"/>
                    <w:bottom w:val="single" w:sz="4" w:space="0" w:color="008080"/>
                    <w:right w:val="single" w:sz="8" w:space="0" w:color="008080"/>
                  </w:tcBorders>
                  <w:shd w:val="clear" w:color="auto" w:fill="FFFFFF"/>
                  <w:noWrap/>
                  <w:vAlign w:val="center"/>
                  <w:hideMark/>
                </w:tcPr>
                <w:p w:rsidR="00B264BB" w:rsidRPr="00B264BB" w:rsidRDefault="00B264BB" w:rsidP="00B264BB">
                  <w:pPr>
                    <w:spacing w:after="0" w:line="240" w:lineRule="auto"/>
                    <w:jc w:val="center"/>
                    <w:rPr>
                      <w:rFonts w:ascii="Calibri" w:eastAsia="Times New Roman" w:hAnsi="Calibri" w:cs="Times New Roman"/>
                      <w:noProof/>
                      <w:sz w:val="16"/>
                      <w:szCs w:val="24"/>
                    </w:rPr>
                  </w:pPr>
                  <w:r w:rsidRPr="00B264BB">
                    <w:rPr>
                      <w:rFonts w:ascii="Calibri" w:eastAsia="Times New Roman" w:hAnsi="Calibri" w:cs="Times New Roman"/>
                      <w:noProof/>
                      <w:sz w:val="16"/>
                      <w:szCs w:val="24"/>
                    </w:rPr>
                    <w:t>0</w:t>
                  </w:r>
                </w:p>
              </w:tc>
              <w:tc>
                <w:tcPr>
                  <w:tcW w:w="500" w:type="pct"/>
                  <w:tcBorders>
                    <w:top w:val="single" w:sz="8" w:space="0" w:color="008080"/>
                    <w:left w:val="nil"/>
                    <w:bottom w:val="single" w:sz="4" w:space="0" w:color="008080"/>
                    <w:right w:val="single" w:sz="4" w:space="0" w:color="008080"/>
                  </w:tcBorders>
                  <w:shd w:val="clear" w:color="auto" w:fill="FFFFFF"/>
                  <w:noWrap/>
                  <w:vAlign w:val="center"/>
                  <w:hideMark/>
                </w:tcPr>
                <w:p w:rsidR="00B264BB" w:rsidRPr="00B264BB" w:rsidRDefault="00B264BB" w:rsidP="00B264BB">
                  <w:pPr>
                    <w:spacing w:after="0" w:line="240" w:lineRule="auto"/>
                    <w:jc w:val="center"/>
                    <w:rPr>
                      <w:rFonts w:ascii="Calibri" w:eastAsia="Times New Roman" w:hAnsi="Calibri" w:cs="Times New Roman"/>
                      <w:noProof/>
                      <w:sz w:val="16"/>
                      <w:szCs w:val="24"/>
                    </w:rPr>
                  </w:pPr>
                  <w:r w:rsidRPr="00B264BB">
                    <w:rPr>
                      <w:rFonts w:ascii="Calibri" w:eastAsia="Times New Roman" w:hAnsi="Calibri" w:cs="Times New Roman"/>
                      <w:noProof/>
                      <w:sz w:val="16"/>
                      <w:szCs w:val="24"/>
                    </w:rPr>
                    <w:t>0</w:t>
                  </w:r>
                </w:p>
              </w:tc>
              <w:tc>
                <w:tcPr>
                  <w:tcW w:w="468" w:type="pct"/>
                  <w:tcBorders>
                    <w:top w:val="single" w:sz="8" w:space="0" w:color="008080"/>
                    <w:left w:val="nil"/>
                    <w:bottom w:val="single" w:sz="4" w:space="0" w:color="008080"/>
                    <w:right w:val="single" w:sz="8" w:space="0" w:color="008080"/>
                  </w:tcBorders>
                  <w:noWrap/>
                  <w:vAlign w:val="center"/>
                  <w:hideMark/>
                </w:tcPr>
                <w:p w:rsidR="00B264BB" w:rsidRPr="00B264BB" w:rsidRDefault="00B264BB" w:rsidP="00B264BB">
                  <w:pPr>
                    <w:spacing w:after="0" w:line="240" w:lineRule="auto"/>
                    <w:jc w:val="center"/>
                    <w:rPr>
                      <w:rFonts w:ascii="Calibri" w:eastAsia="Times New Roman" w:hAnsi="Calibri" w:cs="Times New Roman"/>
                      <w:noProof/>
                      <w:sz w:val="16"/>
                      <w:szCs w:val="24"/>
                    </w:rPr>
                  </w:pPr>
                  <w:r w:rsidRPr="00B264BB">
                    <w:rPr>
                      <w:rFonts w:ascii="Calibri" w:eastAsia="Times New Roman" w:hAnsi="Calibri" w:cs="Times New Roman"/>
                      <w:noProof/>
                      <w:sz w:val="16"/>
                      <w:szCs w:val="24"/>
                    </w:rPr>
                    <w:t>0</w:t>
                  </w:r>
                </w:p>
              </w:tc>
              <w:tc>
                <w:tcPr>
                  <w:tcW w:w="500" w:type="pct"/>
                  <w:tcBorders>
                    <w:top w:val="single" w:sz="8" w:space="0" w:color="008080"/>
                    <w:left w:val="nil"/>
                    <w:bottom w:val="single" w:sz="4" w:space="0" w:color="008080"/>
                    <w:right w:val="single" w:sz="4" w:space="0" w:color="008080"/>
                  </w:tcBorders>
                  <w:shd w:val="clear" w:color="auto" w:fill="FFFFFF"/>
                  <w:noWrap/>
                  <w:vAlign w:val="center"/>
                  <w:hideMark/>
                </w:tcPr>
                <w:p w:rsidR="00B264BB" w:rsidRPr="00B264BB" w:rsidRDefault="00B264BB" w:rsidP="00B264BB">
                  <w:pPr>
                    <w:spacing w:after="0" w:line="240" w:lineRule="auto"/>
                    <w:jc w:val="center"/>
                    <w:rPr>
                      <w:rFonts w:ascii="Calibri" w:eastAsia="Times New Roman" w:hAnsi="Calibri" w:cs="Times New Roman"/>
                      <w:noProof/>
                      <w:sz w:val="16"/>
                      <w:szCs w:val="24"/>
                    </w:rPr>
                  </w:pPr>
                  <w:r w:rsidRPr="00B264BB">
                    <w:rPr>
                      <w:rFonts w:ascii="Calibri" w:eastAsia="Times New Roman" w:hAnsi="Calibri" w:cs="Times New Roman"/>
                      <w:noProof/>
                      <w:sz w:val="16"/>
                      <w:szCs w:val="24"/>
                    </w:rPr>
                    <w:t>0</w:t>
                  </w:r>
                </w:p>
              </w:tc>
              <w:tc>
                <w:tcPr>
                  <w:tcW w:w="497" w:type="pct"/>
                  <w:tcBorders>
                    <w:top w:val="single" w:sz="8" w:space="0" w:color="008080"/>
                    <w:left w:val="nil"/>
                    <w:bottom w:val="single" w:sz="4" w:space="0" w:color="008080"/>
                    <w:right w:val="single" w:sz="8" w:space="0" w:color="008080"/>
                  </w:tcBorders>
                  <w:noWrap/>
                  <w:vAlign w:val="center"/>
                  <w:hideMark/>
                </w:tcPr>
                <w:p w:rsidR="00B264BB" w:rsidRPr="00B264BB" w:rsidRDefault="00B264BB" w:rsidP="00B264BB">
                  <w:pPr>
                    <w:spacing w:after="0" w:line="240" w:lineRule="auto"/>
                    <w:jc w:val="center"/>
                    <w:rPr>
                      <w:rFonts w:ascii="Calibri" w:eastAsia="Times New Roman" w:hAnsi="Calibri" w:cs="Times New Roman"/>
                      <w:noProof/>
                      <w:sz w:val="16"/>
                      <w:szCs w:val="24"/>
                    </w:rPr>
                  </w:pPr>
                  <w:r w:rsidRPr="00B264BB">
                    <w:rPr>
                      <w:rFonts w:ascii="Calibri" w:eastAsia="Times New Roman" w:hAnsi="Calibri" w:cs="Times New Roman"/>
                      <w:noProof/>
                      <w:sz w:val="16"/>
                      <w:szCs w:val="24"/>
                    </w:rPr>
                    <w:t>0</w:t>
                  </w:r>
                </w:p>
              </w:tc>
            </w:tr>
            <w:tr w:rsidR="00B264BB" w:rsidRPr="00B264BB" w:rsidTr="00B264BB">
              <w:trPr>
                <w:trHeight w:val="255"/>
                <w:jc w:val="center"/>
              </w:trPr>
              <w:tc>
                <w:tcPr>
                  <w:tcW w:w="2036" w:type="pct"/>
                  <w:tcBorders>
                    <w:top w:val="nil"/>
                    <w:left w:val="single" w:sz="8" w:space="0" w:color="008080"/>
                    <w:bottom w:val="single" w:sz="4" w:space="0" w:color="008080"/>
                    <w:right w:val="nil"/>
                  </w:tcBorders>
                  <w:vAlign w:val="center"/>
                  <w:hideMark/>
                </w:tcPr>
                <w:p w:rsidR="00B264BB" w:rsidRPr="00B264BB" w:rsidRDefault="00B264BB" w:rsidP="00B264BB">
                  <w:pPr>
                    <w:spacing w:after="0" w:line="240" w:lineRule="auto"/>
                    <w:rPr>
                      <w:rFonts w:ascii="Calibri" w:eastAsia="Times New Roman" w:hAnsi="Calibri" w:cs="Arial"/>
                      <w:sz w:val="24"/>
                      <w:szCs w:val="24"/>
                      <w:lang w:val="pt-BR"/>
                    </w:rPr>
                  </w:pPr>
                  <w:r w:rsidRPr="00B264BB">
                    <w:rPr>
                      <w:rFonts w:ascii="Calibri" w:eastAsia="Times New Roman" w:hAnsi="Calibri" w:cs="Arial"/>
                      <w:sz w:val="24"/>
                      <w:szCs w:val="24"/>
                      <w:lang w:val="pt-BR"/>
                    </w:rPr>
                    <w:t xml:space="preserve">   3.5.2. Studiu de prefezabilitate</w:t>
                  </w:r>
                </w:p>
              </w:tc>
              <w:tc>
                <w:tcPr>
                  <w:tcW w:w="499" w:type="pct"/>
                  <w:tcBorders>
                    <w:top w:val="single" w:sz="4" w:space="0" w:color="008080"/>
                    <w:left w:val="single" w:sz="8" w:space="0" w:color="008080"/>
                    <w:bottom w:val="single" w:sz="4" w:space="0" w:color="008080"/>
                    <w:right w:val="single" w:sz="4" w:space="0" w:color="008080"/>
                  </w:tcBorders>
                  <w:shd w:val="clear" w:color="auto" w:fill="FFFFFF"/>
                  <w:noWrap/>
                  <w:vAlign w:val="center"/>
                  <w:hideMark/>
                </w:tcPr>
                <w:p w:rsidR="00B264BB" w:rsidRPr="00B264BB" w:rsidRDefault="00B264BB" w:rsidP="00B264BB">
                  <w:pPr>
                    <w:spacing w:after="0" w:line="240" w:lineRule="auto"/>
                    <w:jc w:val="center"/>
                    <w:rPr>
                      <w:rFonts w:ascii="Calibri" w:eastAsia="Times New Roman" w:hAnsi="Calibri" w:cs="Times New Roman"/>
                      <w:noProof/>
                      <w:sz w:val="16"/>
                      <w:szCs w:val="24"/>
                    </w:rPr>
                  </w:pPr>
                  <w:r w:rsidRPr="00B264BB">
                    <w:rPr>
                      <w:rFonts w:ascii="Calibri" w:eastAsia="Times New Roman" w:hAnsi="Calibri" w:cs="Times New Roman"/>
                      <w:noProof/>
                      <w:sz w:val="16"/>
                      <w:szCs w:val="24"/>
                    </w:rPr>
                    <w:t>0</w:t>
                  </w:r>
                </w:p>
              </w:tc>
              <w:tc>
                <w:tcPr>
                  <w:tcW w:w="500" w:type="pct"/>
                  <w:tcBorders>
                    <w:top w:val="nil"/>
                    <w:left w:val="nil"/>
                    <w:bottom w:val="single" w:sz="4" w:space="0" w:color="008080"/>
                    <w:right w:val="single" w:sz="8" w:space="0" w:color="008080"/>
                  </w:tcBorders>
                  <w:noWrap/>
                  <w:vAlign w:val="center"/>
                  <w:hideMark/>
                </w:tcPr>
                <w:p w:rsidR="00B264BB" w:rsidRPr="00B264BB" w:rsidRDefault="00B264BB" w:rsidP="00B264BB">
                  <w:pPr>
                    <w:spacing w:after="0" w:line="240" w:lineRule="auto"/>
                    <w:jc w:val="center"/>
                    <w:rPr>
                      <w:rFonts w:ascii="Calibri" w:eastAsia="Times New Roman" w:hAnsi="Calibri" w:cs="Times New Roman"/>
                      <w:noProof/>
                      <w:sz w:val="16"/>
                      <w:szCs w:val="24"/>
                    </w:rPr>
                  </w:pPr>
                  <w:r w:rsidRPr="00B264BB">
                    <w:rPr>
                      <w:rFonts w:ascii="Calibri" w:eastAsia="Times New Roman" w:hAnsi="Calibri" w:cs="Times New Roman"/>
                      <w:noProof/>
                      <w:sz w:val="16"/>
                      <w:szCs w:val="24"/>
                    </w:rPr>
                    <w:t>0</w:t>
                  </w:r>
                </w:p>
              </w:tc>
              <w:tc>
                <w:tcPr>
                  <w:tcW w:w="500" w:type="pct"/>
                  <w:tcBorders>
                    <w:top w:val="single" w:sz="4" w:space="0" w:color="008080"/>
                    <w:left w:val="nil"/>
                    <w:bottom w:val="single" w:sz="4" w:space="0" w:color="008080"/>
                    <w:right w:val="single" w:sz="4" w:space="0" w:color="008080"/>
                  </w:tcBorders>
                  <w:shd w:val="clear" w:color="auto" w:fill="FFFFFF"/>
                  <w:noWrap/>
                  <w:vAlign w:val="center"/>
                  <w:hideMark/>
                </w:tcPr>
                <w:p w:rsidR="00B264BB" w:rsidRPr="00B264BB" w:rsidRDefault="00B264BB" w:rsidP="00B264BB">
                  <w:pPr>
                    <w:spacing w:after="0" w:line="240" w:lineRule="auto"/>
                    <w:jc w:val="center"/>
                    <w:rPr>
                      <w:rFonts w:ascii="Calibri" w:eastAsia="Times New Roman" w:hAnsi="Calibri" w:cs="Times New Roman"/>
                      <w:noProof/>
                      <w:sz w:val="16"/>
                      <w:szCs w:val="24"/>
                    </w:rPr>
                  </w:pPr>
                  <w:r w:rsidRPr="00B264BB">
                    <w:rPr>
                      <w:rFonts w:ascii="Calibri" w:eastAsia="Times New Roman" w:hAnsi="Calibri" w:cs="Times New Roman"/>
                      <w:noProof/>
                      <w:sz w:val="16"/>
                      <w:szCs w:val="24"/>
                    </w:rPr>
                    <w:t>0</w:t>
                  </w:r>
                </w:p>
              </w:tc>
              <w:tc>
                <w:tcPr>
                  <w:tcW w:w="468" w:type="pct"/>
                  <w:tcBorders>
                    <w:top w:val="nil"/>
                    <w:left w:val="nil"/>
                    <w:bottom w:val="single" w:sz="4" w:space="0" w:color="008080"/>
                    <w:right w:val="single" w:sz="8" w:space="0" w:color="008080"/>
                  </w:tcBorders>
                  <w:noWrap/>
                  <w:vAlign w:val="center"/>
                  <w:hideMark/>
                </w:tcPr>
                <w:p w:rsidR="00B264BB" w:rsidRPr="00B264BB" w:rsidRDefault="00B264BB" w:rsidP="00B264BB">
                  <w:pPr>
                    <w:spacing w:after="0" w:line="240" w:lineRule="auto"/>
                    <w:jc w:val="center"/>
                    <w:rPr>
                      <w:rFonts w:ascii="Calibri" w:eastAsia="Times New Roman" w:hAnsi="Calibri" w:cs="Times New Roman"/>
                      <w:noProof/>
                      <w:sz w:val="16"/>
                      <w:szCs w:val="24"/>
                    </w:rPr>
                  </w:pPr>
                  <w:r w:rsidRPr="00B264BB">
                    <w:rPr>
                      <w:rFonts w:ascii="Calibri" w:eastAsia="Times New Roman" w:hAnsi="Calibri" w:cs="Times New Roman"/>
                      <w:noProof/>
                      <w:sz w:val="16"/>
                      <w:szCs w:val="24"/>
                    </w:rPr>
                    <w:t>0</w:t>
                  </w:r>
                </w:p>
              </w:tc>
              <w:tc>
                <w:tcPr>
                  <w:tcW w:w="500" w:type="pct"/>
                  <w:tcBorders>
                    <w:top w:val="single" w:sz="4" w:space="0" w:color="008080"/>
                    <w:left w:val="nil"/>
                    <w:bottom w:val="single" w:sz="4" w:space="0" w:color="008080"/>
                    <w:right w:val="single" w:sz="4" w:space="0" w:color="008080"/>
                  </w:tcBorders>
                  <w:shd w:val="clear" w:color="auto" w:fill="FFFFFF"/>
                  <w:noWrap/>
                  <w:vAlign w:val="center"/>
                  <w:hideMark/>
                </w:tcPr>
                <w:p w:rsidR="00B264BB" w:rsidRPr="00B264BB" w:rsidRDefault="00B264BB" w:rsidP="00B264BB">
                  <w:pPr>
                    <w:spacing w:after="0" w:line="240" w:lineRule="auto"/>
                    <w:jc w:val="center"/>
                    <w:rPr>
                      <w:rFonts w:ascii="Calibri" w:eastAsia="Times New Roman" w:hAnsi="Calibri" w:cs="Times New Roman"/>
                      <w:noProof/>
                      <w:sz w:val="16"/>
                      <w:szCs w:val="24"/>
                    </w:rPr>
                  </w:pPr>
                  <w:r w:rsidRPr="00B264BB">
                    <w:rPr>
                      <w:rFonts w:ascii="Calibri" w:eastAsia="Times New Roman" w:hAnsi="Calibri" w:cs="Times New Roman"/>
                      <w:noProof/>
                      <w:sz w:val="16"/>
                      <w:szCs w:val="24"/>
                    </w:rPr>
                    <w:t>0</w:t>
                  </w:r>
                </w:p>
              </w:tc>
              <w:tc>
                <w:tcPr>
                  <w:tcW w:w="497" w:type="pct"/>
                  <w:tcBorders>
                    <w:top w:val="nil"/>
                    <w:left w:val="nil"/>
                    <w:bottom w:val="single" w:sz="4" w:space="0" w:color="008080"/>
                    <w:right w:val="single" w:sz="8" w:space="0" w:color="008080"/>
                  </w:tcBorders>
                  <w:noWrap/>
                  <w:vAlign w:val="center"/>
                  <w:hideMark/>
                </w:tcPr>
                <w:p w:rsidR="00B264BB" w:rsidRPr="00B264BB" w:rsidRDefault="00B264BB" w:rsidP="00B264BB">
                  <w:pPr>
                    <w:spacing w:after="0" w:line="240" w:lineRule="auto"/>
                    <w:jc w:val="center"/>
                    <w:rPr>
                      <w:rFonts w:ascii="Calibri" w:eastAsia="Times New Roman" w:hAnsi="Calibri" w:cs="Times New Roman"/>
                      <w:noProof/>
                      <w:sz w:val="16"/>
                      <w:szCs w:val="24"/>
                    </w:rPr>
                  </w:pPr>
                  <w:r w:rsidRPr="00B264BB">
                    <w:rPr>
                      <w:rFonts w:ascii="Calibri" w:eastAsia="Times New Roman" w:hAnsi="Calibri" w:cs="Times New Roman"/>
                      <w:noProof/>
                      <w:sz w:val="16"/>
                      <w:szCs w:val="24"/>
                    </w:rPr>
                    <w:t>0</w:t>
                  </w:r>
                </w:p>
              </w:tc>
            </w:tr>
            <w:tr w:rsidR="00B264BB" w:rsidRPr="00B264BB" w:rsidTr="00B264BB">
              <w:trPr>
                <w:trHeight w:val="255"/>
                <w:jc w:val="center"/>
              </w:trPr>
              <w:tc>
                <w:tcPr>
                  <w:tcW w:w="2036" w:type="pct"/>
                  <w:tcBorders>
                    <w:top w:val="nil"/>
                    <w:left w:val="single" w:sz="8" w:space="0" w:color="008080"/>
                    <w:bottom w:val="single" w:sz="4" w:space="0" w:color="008080"/>
                    <w:right w:val="nil"/>
                  </w:tcBorders>
                  <w:vAlign w:val="center"/>
                  <w:hideMark/>
                </w:tcPr>
                <w:p w:rsidR="00B264BB" w:rsidRPr="00B264BB" w:rsidRDefault="00B264BB" w:rsidP="00B264BB">
                  <w:pPr>
                    <w:spacing w:after="0" w:line="240" w:lineRule="auto"/>
                    <w:rPr>
                      <w:rFonts w:ascii="Calibri" w:eastAsia="Times New Roman" w:hAnsi="Calibri" w:cs="Arial"/>
                      <w:sz w:val="24"/>
                      <w:szCs w:val="24"/>
                      <w:lang w:val="pt-BR"/>
                    </w:rPr>
                  </w:pPr>
                  <w:r w:rsidRPr="00B264BB">
                    <w:rPr>
                      <w:rFonts w:ascii="Calibri" w:eastAsia="Times New Roman" w:hAnsi="Calibri" w:cs="Arial"/>
                      <w:sz w:val="24"/>
                      <w:szCs w:val="24"/>
                      <w:lang w:val="pt-BR"/>
                    </w:rPr>
                    <w:t xml:space="preserve">   3.5.3. Studiu de fezabilitate/documentaţie de avizare a </w:t>
                  </w:r>
                  <w:r w:rsidRPr="00B264BB">
                    <w:rPr>
                      <w:rFonts w:ascii="Calibri" w:eastAsia="Times New Roman" w:hAnsi="Calibri" w:cs="Arial"/>
                      <w:sz w:val="24"/>
                      <w:szCs w:val="24"/>
                      <w:lang w:val="pt-BR"/>
                    </w:rPr>
                    <w:lastRenderedPageBreak/>
                    <w:t>lucrărilor de intervenţii şi deviz general</w:t>
                  </w:r>
                </w:p>
              </w:tc>
              <w:tc>
                <w:tcPr>
                  <w:tcW w:w="499" w:type="pct"/>
                  <w:tcBorders>
                    <w:top w:val="single" w:sz="4" w:space="0" w:color="008080"/>
                    <w:left w:val="single" w:sz="8" w:space="0" w:color="008080"/>
                    <w:bottom w:val="single" w:sz="4" w:space="0" w:color="008080"/>
                    <w:right w:val="single" w:sz="4" w:space="0" w:color="008080"/>
                  </w:tcBorders>
                  <w:shd w:val="clear" w:color="auto" w:fill="FFFFFF"/>
                  <w:noWrap/>
                  <w:vAlign w:val="center"/>
                  <w:hideMark/>
                </w:tcPr>
                <w:p w:rsidR="00B264BB" w:rsidRPr="00B264BB" w:rsidRDefault="00B264BB" w:rsidP="00B264BB">
                  <w:pPr>
                    <w:spacing w:after="0" w:line="240" w:lineRule="auto"/>
                    <w:jc w:val="center"/>
                    <w:rPr>
                      <w:rFonts w:ascii="Calibri" w:eastAsia="Times New Roman" w:hAnsi="Calibri" w:cs="Times New Roman"/>
                      <w:noProof/>
                      <w:sz w:val="16"/>
                      <w:szCs w:val="24"/>
                    </w:rPr>
                  </w:pPr>
                  <w:r w:rsidRPr="00B264BB">
                    <w:rPr>
                      <w:rFonts w:ascii="Calibri" w:eastAsia="Times New Roman" w:hAnsi="Calibri" w:cs="Times New Roman"/>
                      <w:noProof/>
                      <w:sz w:val="16"/>
                      <w:szCs w:val="24"/>
                    </w:rPr>
                    <w:lastRenderedPageBreak/>
                    <w:t>0</w:t>
                  </w:r>
                </w:p>
              </w:tc>
              <w:tc>
                <w:tcPr>
                  <w:tcW w:w="500" w:type="pct"/>
                  <w:tcBorders>
                    <w:top w:val="nil"/>
                    <w:left w:val="nil"/>
                    <w:bottom w:val="single" w:sz="4" w:space="0" w:color="008080"/>
                    <w:right w:val="single" w:sz="8" w:space="0" w:color="008080"/>
                  </w:tcBorders>
                  <w:noWrap/>
                  <w:vAlign w:val="center"/>
                  <w:hideMark/>
                </w:tcPr>
                <w:p w:rsidR="00B264BB" w:rsidRPr="00B264BB" w:rsidRDefault="00B264BB" w:rsidP="00B264BB">
                  <w:pPr>
                    <w:spacing w:after="0" w:line="240" w:lineRule="auto"/>
                    <w:jc w:val="center"/>
                    <w:rPr>
                      <w:rFonts w:ascii="Calibri" w:eastAsia="Times New Roman" w:hAnsi="Calibri" w:cs="Times New Roman"/>
                      <w:noProof/>
                      <w:sz w:val="16"/>
                      <w:szCs w:val="24"/>
                    </w:rPr>
                  </w:pPr>
                  <w:r w:rsidRPr="00B264BB">
                    <w:rPr>
                      <w:rFonts w:ascii="Calibri" w:eastAsia="Times New Roman" w:hAnsi="Calibri" w:cs="Times New Roman"/>
                      <w:noProof/>
                      <w:sz w:val="16"/>
                      <w:szCs w:val="24"/>
                    </w:rPr>
                    <w:t>0</w:t>
                  </w:r>
                </w:p>
              </w:tc>
              <w:tc>
                <w:tcPr>
                  <w:tcW w:w="500" w:type="pct"/>
                  <w:tcBorders>
                    <w:top w:val="single" w:sz="4" w:space="0" w:color="008080"/>
                    <w:left w:val="nil"/>
                    <w:bottom w:val="single" w:sz="4" w:space="0" w:color="008080"/>
                    <w:right w:val="single" w:sz="4" w:space="0" w:color="008080"/>
                  </w:tcBorders>
                  <w:shd w:val="clear" w:color="auto" w:fill="FFFFFF"/>
                  <w:noWrap/>
                  <w:vAlign w:val="center"/>
                  <w:hideMark/>
                </w:tcPr>
                <w:p w:rsidR="00B264BB" w:rsidRPr="00B264BB" w:rsidRDefault="00B264BB" w:rsidP="00B264BB">
                  <w:pPr>
                    <w:spacing w:after="0" w:line="240" w:lineRule="auto"/>
                    <w:jc w:val="center"/>
                    <w:rPr>
                      <w:rFonts w:ascii="Calibri" w:eastAsia="Times New Roman" w:hAnsi="Calibri" w:cs="Times New Roman"/>
                      <w:noProof/>
                      <w:sz w:val="16"/>
                      <w:szCs w:val="24"/>
                    </w:rPr>
                  </w:pPr>
                  <w:r w:rsidRPr="00B264BB">
                    <w:rPr>
                      <w:rFonts w:ascii="Calibri" w:eastAsia="Times New Roman" w:hAnsi="Calibri" w:cs="Times New Roman"/>
                      <w:noProof/>
                      <w:sz w:val="16"/>
                      <w:szCs w:val="24"/>
                    </w:rPr>
                    <w:t>0</w:t>
                  </w:r>
                </w:p>
              </w:tc>
              <w:tc>
                <w:tcPr>
                  <w:tcW w:w="468" w:type="pct"/>
                  <w:tcBorders>
                    <w:top w:val="nil"/>
                    <w:left w:val="nil"/>
                    <w:bottom w:val="single" w:sz="4" w:space="0" w:color="008080"/>
                    <w:right w:val="single" w:sz="8" w:space="0" w:color="008080"/>
                  </w:tcBorders>
                  <w:noWrap/>
                  <w:vAlign w:val="center"/>
                  <w:hideMark/>
                </w:tcPr>
                <w:p w:rsidR="00B264BB" w:rsidRPr="00B264BB" w:rsidRDefault="00B264BB" w:rsidP="00B264BB">
                  <w:pPr>
                    <w:spacing w:after="0" w:line="240" w:lineRule="auto"/>
                    <w:jc w:val="center"/>
                    <w:rPr>
                      <w:rFonts w:ascii="Calibri" w:eastAsia="Times New Roman" w:hAnsi="Calibri" w:cs="Times New Roman"/>
                      <w:noProof/>
                      <w:sz w:val="16"/>
                      <w:szCs w:val="24"/>
                    </w:rPr>
                  </w:pPr>
                  <w:r w:rsidRPr="00B264BB">
                    <w:rPr>
                      <w:rFonts w:ascii="Calibri" w:eastAsia="Times New Roman" w:hAnsi="Calibri" w:cs="Times New Roman"/>
                      <w:noProof/>
                      <w:sz w:val="16"/>
                      <w:szCs w:val="24"/>
                    </w:rPr>
                    <w:t>0</w:t>
                  </w:r>
                </w:p>
              </w:tc>
              <w:tc>
                <w:tcPr>
                  <w:tcW w:w="500" w:type="pct"/>
                  <w:tcBorders>
                    <w:top w:val="single" w:sz="4" w:space="0" w:color="008080"/>
                    <w:left w:val="nil"/>
                    <w:bottom w:val="single" w:sz="4" w:space="0" w:color="008080"/>
                    <w:right w:val="single" w:sz="4" w:space="0" w:color="008080"/>
                  </w:tcBorders>
                  <w:shd w:val="clear" w:color="auto" w:fill="FFFFFF"/>
                  <w:noWrap/>
                  <w:vAlign w:val="center"/>
                  <w:hideMark/>
                </w:tcPr>
                <w:p w:rsidR="00B264BB" w:rsidRPr="00B264BB" w:rsidRDefault="00B264BB" w:rsidP="00B264BB">
                  <w:pPr>
                    <w:spacing w:after="0" w:line="240" w:lineRule="auto"/>
                    <w:jc w:val="center"/>
                    <w:rPr>
                      <w:rFonts w:ascii="Calibri" w:eastAsia="Times New Roman" w:hAnsi="Calibri" w:cs="Times New Roman"/>
                      <w:noProof/>
                      <w:sz w:val="16"/>
                      <w:szCs w:val="24"/>
                    </w:rPr>
                  </w:pPr>
                  <w:r w:rsidRPr="00B264BB">
                    <w:rPr>
                      <w:rFonts w:ascii="Calibri" w:eastAsia="Times New Roman" w:hAnsi="Calibri" w:cs="Times New Roman"/>
                      <w:noProof/>
                      <w:sz w:val="16"/>
                      <w:szCs w:val="24"/>
                    </w:rPr>
                    <w:t>0</w:t>
                  </w:r>
                </w:p>
              </w:tc>
              <w:tc>
                <w:tcPr>
                  <w:tcW w:w="497" w:type="pct"/>
                  <w:tcBorders>
                    <w:top w:val="nil"/>
                    <w:left w:val="nil"/>
                    <w:bottom w:val="single" w:sz="4" w:space="0" w:color="008080"/>
                    <w:right w:val="single" w:sz="8" w:space="0" w:color="008080"/>
                  </w:tcBorders>
                  <w:noWrap/>
                  <w:vAlign w:val="center"/>
                  <w:hideMark/>
                </w:tcPr>
                <w:p w:rsidR="00B264BB" w:rsidRPr="00B264BB" w:rsidRDefault="00B264BB" w:rsidP="00B264BB">
                  <w:pPr>
                    <w:spacing w:after="0" w:line="240" w:lineRule="auto"/>
                    <w:jc w:val="center"/>
                    <w:rPr>
                      <w:rFonts w:ascii="Calibri" w:eastAsia="Times New Roman" w:hAnsi="Calibri" w:cs="Times New Roman"/>
                      <w:noProof/>
                      <w:sz w:val="16"/>
                      <w:szCs w:val="24"/>
                    </w:rPr>
                  </w:pPr>
                  <w:r w:rsidRPr="00B264BB">
                    <w:rPr>
                      <w:rFonts w:ascii="Calibri" w:eastAsia="Times New Roman" w:hAnsi="Calibri" w:cs="Times New Roman"/>
                      <w:noProof/>
                      <w:sz w:val="16"/>
                      <w:szCs w:val="24"/>
                    </w:rPr>
                    <w:t>0</w:t>
                  </w:r>
                </w:p>
              </w:tc>
            </w:tr>
            <w:tr w:rsidR="00B264BB" w:rsidRPr="00B264BB" w:rsidTr="00B264BB">
              <w:trPr>
                <w:trHeight w:val="255"/>
                <w:jc w:val="center"/>
              </w:trPr>
              <w:tc>
                <w:tcPr>
                  <w:tcW w:w="2036" w:type="pct"/>
                  <w:tcBorders>
                    <w:top w:val="nil"/>
                    <w:left w:val="single" w:sz="8" w:space="0" w:color="008080"/>
                    <w:bottom w:val="single" w:sz="4" w:space="0" w:color="008080"/>
                    <w:right w:val="nil"/>
                  </w:tcBorders>
                  <w:vAlign w:val="center"/>
                  <w:hideMark/>
                </w:tcPr>
                <w:p w:rsidR="00B264BB" w:rsidRPr="00B264BB" w:rsidRDefault="00B264BB" w:rsidP="00B264BB">
                  <w:pPr>
                    <w:spacing w:after="0" w:line="240" w:lineRule="auto"/>
                    <w:rPr>
                      <w:rFonts w:ascii="Calibri" w:eastAsia="Times New Roman" w:hAnsi="Calibri" w:cs="Arial"/>
                      <w:sz w:val="24"/>
                      <w:szCs w:val="24"/>
                      <w:lang w:val="pt-BR"/>
                    </w:rPr>
                  </w:pPr>
                  <w:r w:rsidRPr="00B264BB">
                    <w:rPr>
                      <w:rFonts w:ascii="Calibri" w:eastAsia="Times New Roman" w:hAnsi="Calibri" w:cs="Arial"/>
                      <w:sz w:val="24"/>
                      <w:szCs w:val="24"/>
                      <w:lang w:val="pt-BR"/>
                    </w:rPr>
                    <w:lastRenderedPageBreak/>
                    <w:t xml:space="preserve">   3.5.4. Documentaţiile tehnice necesare în vederea obţinerii avizelor/acordurilor/autorizaţiilor</w:t>
                  </w:r>
                </w:p>
              </w:tc>
              <w:tc>
                <w:tcPr>
                  <w:tcW w:w="499" w:type="pct"/>
                  <w:tcBorders>
                    <w:top w:val="single" w:sz="4" w:space="0" w:color="008080"/>
                    <w:left w:val="single" w:sz="8" w:space="0" w:color="008080"/>
                    <w:bottom w:val="single" w:sz="4" w:space="0" w:color="008080"/>
                    <w:right w:val="single" w:sz="4" w:space="0" w:color="008080"/>
                  </w:tcBorders>
                  <w:shd w:val="clear" w:color="auto" w:fill="FFFFFF"/>
                  <w:noWrap/>
                  <w:vAlign w:val="center"/>
                  <w:hideMark/>
                </w:tcPr>
                <w:p w:rsidR="00B264BB" w:rsidRPr="00B264BB" w:rsidRDefault="00B264BB" w:rsidP="00B264BB">
                  <w:pPr>
                    <w:spacing w:after="0" w:line="240" w:lineRule="auto"/>
                    <w:jc w:val="center"/>
                    <w:rPr>
                      <w:rFonts w:ascii="Calibri" w:eastAsia="Times New Roman" w:hAnsi="Calibri" w:cs="Times New Roman"/>
                      <w:noProof/>
                      <w:sz w:val="16"/>
                      <w:szCs w:val="24"/>
                    </w:rPr>
                  </w:pPr>
                  <w:r w:rsidRPr="00B264BB">
                    <w:rPr>
                      <w:rFonts w:ascii="Calibri" w:eastAsia="Times New Roman" w:hAnsi="Calibri" w:cs="Times New Roman"/>
                      <w:noProof/>
                      <w:sz w:val="16"/>
                      <w:szCs w:val="24"/>
                    </w:rPr>
                    <w:t>0</w:t>
                  </w:r>
                </w:p>
              </w:tc>
              <w:tc>
                <w:tcPr>
                  <w:tcW w:w="500" w:type="pct"/>
                  <w:tcBorders>
                    <w:top w:val="nil"/>
                    <w:left w:val="nil"/>
                    <w:bottom w:val="single" w:sz="4" w:space="0" w:color="008080"/>
                    <w:right w:val="single" w:sz="8" w:space="0" w:color="008080"/>
                  </w:tcBorders>
                  <w:noWrap/>
                  <w:vAlign w:val="center"/>
                  <w:hideMark/>
                </w:tcPr>
                <w:p w:rsidR="00B264BB" w:rsidRPr="00B264BB" w:rsidRDefault="00B264BB" w:rsidP="00B264BB">
                  <w:pPr>
                    <w:spacing w:after="0" w:line="240" w:lineRule="auto"/>
                    <w:jc w:val="center"/>
                    <w:rPr>
                      <w:rFonts w:ascii="Calibri" w:eastAsia="Times New Roman" w:hAnsi="Calibri" w:cs="Times New Roman"/>
                      <w:noProof/>
                      <w:sz w:val="16"/>
                      <w:szCs w:val="24"/>
                    </w:rPr>
                  </w:pPr>
                  <w:r w:rsidRPr="00B264BB">
                    <w:rPr>
                      <w:rFonts w:ascii="Calibri" w:eastAsia="Times New Roman" w:hAnsi="Calibri" w:cs="Times New Roman"/>
                      <w:noProof/>
                      <w:sz w:val="16"/>
                      <w:szCs w:val="24"/>
                    </w:rPr>
                    <w:t>0</w:t>
                  </w:r>
                </w:p>
              </w:tc>
              <w:tc>
                <w:tcPr>
                  <w:tcW w:w="500" w:type="pct"/>
                  <w:tcBorders>
                    <w:top w:val="single" w:sz="4" w:space="0" w:color="008080"/>
                    <w:left w:val="nil"/>
                    <w:bottom w:val="single" w:sz="4" w:space="0" w:color="008080"/>
                    <w:right w:val="single" w:sz="4" w:space="0" w:color="008080"/>
                  </w:tcBorders>
                  <w:shd w:val="clear" w:color="auto" w:fill="FFFFFF"/>
                  <w:noWrap/>
                  <w:vAlign w:val="center"/>
                  <w:hideMark/>
                </w:tcPr>
                <w:p w:rsidR="00B264BB" w:rsidRPr="00B264BB" w:rsidRDefault="00B264BB" w:rsidP="00B264BB">
                  <w:pPr>
                    <w:spacing w:after="0" w:line="240" w:lineRule="auto"/>
                    <w:jc w:val="center"/>
                    <w:rPr>
                      <w:rFonts w:ascii="Calibri" w:eastAsia="Times New Roman" w:hAnsi="Calibri" w:cs="Times New Roman"/>
                      <w:noProof/>
                      <w:sz w:val="16"/>
                      <w:szCs w:val="24"/>
                    </w:rPr>
                  </w:pPr>
                  <w:r w:rsidRPr="00B264BB">
                    <w:rPr>
                      <w:rFonts w:ascii="Calibri" w:eastAsia="Times New Roman" w:hAnsi="Calibri" w:cs="Times New Roman"/>
                      <w:noProof/>
                      <w:sz w:val="16"/>
                      <w:szCs w:val="24"/>
                    </w:rPr>
                    <w:t>0</w:t>
                  </w:r>
                </w:p>
              </w:tc>
              <w:tc>
                <w:tcPr>
                  <w:tcW w:w="468" w:type="pct"/>
                  <w:tcBorders>
                    <w:top w:val="nil"/>
                    <w:left w:val="nil"/>
                    <w:bottom w:val="single" w:sz="4" w:space="0" w:color="008080"/>
                    <w:right w:val="single" w:sz="8" w:space="0" w:color="008080"/>
                  </w:tcBorders>
                  <w:noWrap/>
                  <w:vAlign w:val="center"/>
                  <w:hideMark/>
                </w:tcPr>
                <w:p w:rsidR="00B264BB" w:rsidRPr="00B264BB" w:rsidRDefault="00B264BB" w:rsidP="00B264BB">
                  <w:pPr>
                    <w:spacing w:after="0" w:line="240" w:lineRule="auto"/>
                    <w:jc w:val="center"/>
                    <w:rPr>
                      <w:rFonts w:ascii="Calibri" w:eastAsia="Times New Roman" w:hAnsi="Calibri" w:cs="Times New Roman"/>
                      <w:noProof/>
                      <w:sz w:val="16"/>
                      <w:szCs w:val="24"/>
                    </w:rPr>
                  </w:pPr>
                  <w:r w:rsidRPr="00B264BB">
                    <w:rPr>
                      <w:rFonts w:ascii="Calibri" w:eastAsia="Times New Roman" w:hAnsi="Calibri" w:cs="Times New Roman"/>
                      <w:noProof/>
                      <w:sz w:val="16"/>
                      <w:szCs w:val="24"/>
                    </w:rPr>
                    <w:t>0</w:t>
                  </w:r>
                </w:p>
              </w:tc>
              <w:tc>
                <w:tcPr>
                  <w:tcW w:w="500" w:type="pct"/>
                  <w:tcBorders>
                    <w:top w:val="single" w:sz="4" w:space="0" w:color="008080"/>
                    <w:left w:val="nil"/>
                    <w:bottom w:val="single" w:sz="4" w:space="0" w:color="008080"/>
                    <w:right w:val="single" w:sz="4" w:space="0" w:color="008080"/>
                  </w:tcBorders>
                  <w:shd w:val="clear" w:color="auto" w:fill="FFFFFF"/>
                  <w:noWrap/>
                  <w:vAlign w:val="center"/>
                  <w:hideMark/>
                </w:tcPr>
                <w:p w:rsidR="00B264BB" w:rsidRPr="00B264BB" w:rsidRDefault="00B264BB" w:rsidP="00B264BB">
                  <w:pPr>
                    <w:spacing w:after="0" w:line="240" w:lineRule="auto"/>
                    <w:jc w:val="center"/>
                    <w:rPr>
                      <w:rFonts w:ascii="Calibri" w:eastAsia="Times New Roman" w:hAnsi="Calibri" w:cs="Times New Roman"/>
                      <w:noProof/>
                      <w:sz w:val="16"/>
                      <w:szCs w:val="24"/>
                    </w:rPr>
                  </w:pPr>
                  <w:r w:rsidRPr="00B264BB">
                    <w:rPr>
                      <w:rFonts w:ascii="Calibri" w:eastAsia="Times New Roman" w:hAnsi="Calibri" w:cs="Times New Roman"/>
                      <w:noProof/>
                      <w:sz w:val="16"/>
                      <w:szCs w:val="24"/>
                    </w:rPr>
                    <w:t>0</w:t>
                  </w:r>
                </w:p>
              </w:tc>
              <w:tc>
                <w:tcPr>
                  <w:tcW w:w="497" w:type="pct"/>
                  <w:tcBorders>
                    <w:top w:val="nil"/>
                    <w:left w:val="nil"/>
                    <w:bottom w:val="single" w:sz="4" w:space="0" w:color="008080"/>
                    <w:right w:val="single" w:sz="8" w:space="0" w:color="008080"/>
                  </w:tcBorders>
                  <w:noWrap/>
                  <w:vAlign w:val="center"/>
                  <w:hideMark/>
                </w:tcPr>
                <w:p w:rsidR="00B264BB" w:rsidRPr="00B264BB" w:rsidRDefault="00B264BB" w:rsidP="00B264BB">
                  <w:pPr>
                    <w:spacing w:after="0" w:line="240" w:lineRule="auto"/>
                    <w:jc w:val="center"/>
                    <w:rPr>
                      <w:rFonts w:ascii="Calibri" w:eastAsia="Times New Roman" w:hAnsi="Calibri" w:cs="Times New Roman"/>
                      <w:noProof/>
                      <w:sz w:val="16"/>
                      <w:szCs w:val="24"/>
                    </w:rPr>
                  </w:pPr>
                  <w:r w:rsidRPr="00B264BB">
                    <w:rPr>
                      <w:rFonts w:ascii="Calibri" w:eastAsia="Times New Roman" w:hAnsi="Calibri" w:cs="Times New Roman"/>
                      <w:noProof/>
                      <w:sz w:val="16"/>
                      <w:szCs w:val="24"/>
                    </w:rPr>
                    <w:t>0</w:t>
                  </w:r>
                </w:p>
              </w:tc>
            </w:tr>
            <w:tr w:rsidR="00B264BB" w:rsidRPr="00B264BB" w:rsidTr="00B264BB">
              <w:trPr>
                <w:trHeight w:val="255"/>
                <w:jc w:val="center"/>
              </w:trPr>
              <w:tc>
                <w:tcPr>
                  <w:tcW w:w="2036" w:type="pct"/>
                  <w:tcBorders>
                    <w:top w:val="nil"/>
                    <w:left w:val="single" w:sz="8" w:space="0" w:color="008080"/>
                    <w:bottom w:val="single" w:sz="4" w:space="0" w:color="008080"/>
                    <w:right w:val="nil"/>
                  </w:tcBorders>
                  <w:vAlign w:val="center"/>
                  <w:hideMark/>
                </w:tcPr>
                <w:p w:rsidR="00B264BB" w:rsidRPr="00B264BB" w:rsidRDefault="00B264BB" w:rsidP="00B264BB">
                  <w:pPr>
                    <w:spacing w:after="0" w:line="240" w:lineRule="auto"/>
                    <w:rPr>
                      <w:rFonts w:ascii="Calibri" w:eastAsia="Times New Roman" w:hAnsi="Calibri" w:cs="Arial"/>
                      <w:sz w:val="24"/>
                      <w:szCs w:val="24"/>
                      <w:lang w:val="pt-BR"/>
                    </w:rPr>
                  </w:pPr>
                  <w:r w:rsidRPr="00B264BB">
                    <w:rPr>
                      <w:rFonts w:ascii="Calibri" w:eastAsia="Times New Roman" w:hAnsi="Calibri" w:cs="Arial"/>
                      <w:sz w:val="24"/>
                      <w:szCs w:val="24"/>
                      <w:lang w:val="pt-BR"/>
                    </w:rPr>
                    <w:t xml:space="preserve">   3.5.5. Verificarea tehnică de calitate a proiectului tehnic şi a detaliilor de execuţie</w:t>
                  </w:r>
                </w:p>
              </w:tc>
              <w:tc>
                <w:tcPr>
                  <w:tcW w:w="499" w:type="pct"/>
                  <w:tcBorders>
                    <w:top w:val="single" w:sz="4" w:space="0" w:color="008080"/>
                    <w:left w:val="single" w:sz="8" w:space="0" w:color="008080"/>
                    <w:bottom w:val="single" w:sz="4" w:space="0" w:color="008080"/>
                    <w:right w:val="single" w:sz="4" w:space="0" w:color="008080"/>
                  </w:tcBorders>
                  <w:shd w:val="clear" w:color="auto" w:fill="FFFFFF"/>
                  <w:noWrap/>
                  <w:vAlign w:val="center"/>
                  <w:hideMark/>
                </w:tcPr>
                <w:p w:rsidR="00B264BB" w:rsidRPr="00B264BB" w:rsidRDefault="00B264BB" w:rsidP="00B264BB">
                  <w:pPr>
                    <w:spacing w:after="0" w:line="240" w:lineRule="auto"/>
                    <w:jc w:val="center"/>
                    <w:rPr>
                      <w:rFonts w:ascii="Calibri" w:eastAsia="Times New Roman" w:hAnsi="Calibri" w:cs="Times New Roman"/>
                      <w:noProof/>
                      <w:sz w:val="16"/>
                      <w:szCs w:val="24"/>
                    </w:rPr>
                  </w:pPr>
                  <w:r w:rsidRPr="00B264BB">
                    <w:rPr>
                      <w:rFonts w:ascii="Calibri" w:eastAsia="Times New Roman" w:hAnsi="Calibri" w:cs="Times New Roman"/>
                      <w:noProof/>
                      <w:sz w:val="16"/>
                      <w:szCs w:val="24"/>
                    </w:rPr>
                    <w:t>0</w:t>
                  </w:r>
                </w:p>
              </w:tc>
              <w:tc>
                <w:tcPr>
                  <w:tcW w:w="500" w:type="pct"/>
                  <w:tcBorders>
                    <w:top w:val="nil"/>
                    <w:left w:val="nil"/>
                    <w:bottom w:val="single" w:sz="4" w:space="0" w:color="008080"/>
                    <w:right w:val="single" w:sz="8" w:space="0" w:color="008080"/>
                  </w:tcBorders>
                  <w:noWrap/>
                  <w:vAlign w:val="center"/>
                  <w:hideMark/>
                </w:tcPr>
                <w:p w:rsidR="00B264BB" w:rsidRPr="00B264BB" w:rsidRDefault="00B264BB" w:rsidP="00B264BB">
                  <w:pPr>
                    <w:spacing w:after="0" w:line="240" w:lineRule="auto"/>
                    <w:jc w:val="center"/>
                    <w:rPr>
                      <w:rFonts w:ascii="Calibri" w:eastAsia="Times New Roman" w:hAnsi="Calibri" w:cs="Times New Roman"/>
                      <w:noProof/>
                      <w:sz w:val="16"/>
                      <w:szCs w:val="24"/>
                    </w:rPr>
                  </w:pPr>
                  <w:r w:rsidRPr="00B264BB">
                    <w:rPr>
                      <w:rFonts w:ascii="Calibri" w:eastAsia="Times New Roman" w:hAnsi="Calibri" w:cs="Times New Roman"/>
                      <w:noProof/>
                      <w:sz w:val="16"/>
                      <w:szCs w:val="24"/>
                    </w:rPr>
                    <w:t>0</w:t>
                  </w:r>
                </w:p>
              </w:tc>
              <w:tc>
                <w:tcPr>
                  <w:tcW w:w="500" w:type="pct"/>
                  <w:tcBorders>
                    <w:top w:val="single" w:sz="4" w:space="0" w:color="008080"/>
                    <w:left w:val="nil"/>
                    <w:bottom w:val="single" w:sz="4" w:space="0" w:color="008080"/>
                    <w:right w:val="single" w:sz="4" w:space="0" w:color="008080"/>
                  </w:tcBorders>
                  <w:shd w:val="clear" w:color="auto" w:fill="FFFFFF"/>
                  <w:noWrap/>
                  <w:vAlign w:val="center"/>
                  <w:hideMark/>
                </w:tcPr>
                <w:p w:rsidR="00B264BB" w:rsidRPr="00B264BB" w:rsidRDefault="00B264BB" w:rsidP="00B264BB">
                  <w:pPr>
                    <w:spacing w:after="0" w:line="240" w:lineRule="auto"/>
                    <w:jc w:val="center"/>
                    <w:rPr>
                      <w:rFonts w:ascii="Calibri" w:eastAsia="Times New Roman" w:hAnsi="Calibri" w:cs="Times New Roman"/>
                      <w:noProof/>
                      <w:sz w:val="16"/>
                      <w:szCs w:val="24"/>
                    </w:rPr>
                  </w:pPr>
                  <w:r w:rsidRPr="00B264BB">
                    <w:rPr>
                      <w:rFonts w:ascii="Calibri" w:eastAsia="Times New Roman" w:hAnsi="Calibri" w:cs="Times New Roman"/>
                      <w:noProof/>
                      <w:sz w:val="16"/>
                      <w:szCs w:val="24"/>
                    </w:rPr>
                    <w:t>0</w:t>
                  </w:r>
                </w:p>
              </w:tc>
              <w:tc>
                <w:tcPr>
                  <w:tcW w:w="468" w:type="pct"/>
                  <w:tcBorders>
                    <w:top w:val="nil"/>
                    <w:left w:val="nil"/>
                    <w:bottom w:val="single" w:sz="4" w:space="0" w:color="008080"/>
                    <w:right w:val="single" w:sz="8" w:space="0" w:color="008080"/>
                  </w:tcBorders>
                  <w:noWrap/>
                  <w:vAlign w:val="center"/>
                  <w:hideMark/>
                </w:tcPr>
                <w:p w:rsidR="00B264BB" w:rsidRPr="00B264BB" w:rsidRDefault="00B264BB" w:rsidP="00B264BB">
                  <w:pPr>
                    <w:spacing w:after="0" w:line="240" w:lineRule="auto"/>
                    <w:jc w:val="center"/>
                    <w:rPr>
                      <w:rFonts w:ascii="Calibri" w:eastAsia="Times New Roman" w:hAnsi="Calibri" w:cs="Times New Roman"/>
                      <w:noProof/>
                      <w:sz w:val="16"/>
                      <w:szCs w:val="24"/>
                    </w:rPr>
                  </w:pPr>
                  <w:r w:rsidRPr="00B264BB">
                    <w:rPr>
                      <w:rFonts w:ascii="Calibri" w:eastAsia="Times New Roman" w:hAnsi="Calibri" w:cs="Times New Roman"/>
                      <w:noProof/>
                      <w:sz w:val="16"/>
                      <w:szCs w:val="24"/>
                    </w:rPr>
                    <w:t>0</w:t>
                  </w:r>
                </w:p>
              </w:tc>
              <w:tc>
                <w:tcPr>
                  <w:tcW w:w="500" w:type="pct"/>
                  <w:tcBorders>
                    <w:top w:val="single" w:sz="4" w:space="0" w:color="008080"/>
                    <w:left w:val="nil"/>
                    <w:bottom w:val="single" w:sz="4" w:space="0" w:color="008080"/>
                    <w:right w:val="single" w:sz="4" w:space="0" w:color="008080"/>
                  </w:tcBorders>
                  <w:shd w:val="clear" w:color="auto" w:fill="FFFFFF"/>
                  <w:noWrap/>
                  <w:vAlign w:val="center"/>
                  <w:hideMark/>
                </w:tcPr>
                <w:p w:rsidR="00B264BB" w:rsidRPr="00B264BB" w:rsidRDefault="00B264BB" w:rsidP="00B264BB">
                  <w:pPr>
                    <w:spacing w:after="0" w:line="240" w:lineRule="auto"/>
                    <w:jc w:val="center"/>
                    <w:rPr>
                      <w:rFonts w:ascii="Calibri" w:eastAsia="Times New Roman" w:hAnsi="Calibri" w:cs="Times New Roman"/>
                      <w:noProof/>
                      <w:sz w:val="16"/>
                      <w:szCs w:val="24"/>
                    </w:rPr>
                  </w:pPr>
                  <w:r w:rsidRPr="00B264BB">
                    <w:rPr>
                      <w:rFonts w:ascii="Calibri" w:eastAsia="Times New Roman" w:hAnsi="Calibri" w:cs="Times New Roman"/>
                      <w:noProof/>
                      <w:sz w:val="16"/>
                      <w:szCs w:val="24"/>
                    </w:rPr>
                    <w:t>0</w:t>
                  </w:r>
                </w:p>
              </w:tc>
              <w:tc>
                <w:tcPr>
                  <w:tcW w:w="497" w:type="pct"/>
                  <w:tcBorders>
                    <w:top w:val="nil"/>
                    <w:left w:val="nil"/>
                    <w:bottom w:val="single" w:sz="4" w:space="0" w:color="008080"/>
                    <w:right w:val="single" w:sz="8" w:space="0" w:color="008080"/>
                  </w:tcBorders>
                  <w:noWrap/>
                  <w:vAlign w:val="center"/>
                  <w:hideMark/>
                </w:tcPr>
                <w:p w:rsidR="00B264BB" w:rsidRPr="00B264BB" w:rsidRDefault="00B264BB" w:rsidP="00B264BB">
                  <w:pPr>
                    <w:spacing w:after="0" w:line="240" w:lineRule="auto"/>
                    <w:jc w:val="center"/>
                    <w:rPr>
                      <w:rFonts w:ascii="Calibri" w:eastAsia="Times New Roman" w:hAnsi="Calibri" w:cs="Times New Roman"/>
                      <w:noProof/>
                      <w:sz w:val="16"/>
                      <w:szCs w:val="24"/>
                    </w:rPr>
                  </w:pPr>
                  <w:r w:rsidRPr="00B264BB">
                    <w:rPr>
                      <w:rFonts w:ascii="Calibri" w:eastAsia="Times New Roman" w:hAnsi="Calibri" w:cs="Times New Roman"/>
                      <w:noProof/>
                      <w:sz w:val="16"/>
                      <w:szCs w:val="24"/>
                    </w:rPr>
                    <w:t>0</w:t>
                  </w:r>
                </w:p>
              </w:tc>
            </w:tr>
            <w:tr w:rsidR="00B264BB" w:rsidRPr="00B264BB" w:rsidTr="00B264BB">
              <w:trPr>
                <w:trHeight w:val="255"/>
                <w:jc w:val="center"/>
              </w:trPr>
              <w:tc>
                <w:tcPr>
                  <w:tcW w:w="2036" w:type="pct"/>
                  <w:tcBorders>
                    <w:top w:val="nil"/>
                    <w:left w:val="single" w:sz="8" w:space="0" w:color="008080"/>
                    <w:bottom w:val="single" w:sz="4" w:space="0" w:color="008080"/>
                    <w:right w:val="nil"/>
                  </w:tcBorders>
                  <w:vAlign w:val="center"/>
                  <w:hideMark/>
                </w:tcPr>
                <w:p w:rsidR="00B264BB" w:rsidRPr="00B264BB" w:rsidRDefault="00B264BB" w:rsidP="00B264BB">
                  <w:pPr>
                    <w:spacing w:after="0" w:line="240" w:lineRule="auto"/>
                    <w:rPr>
                      <w:rFonts w:ascii="Calibri" w:eastAsia="Times New Roman" w:hAnsi="Calibri" w:cs="Arial"/>
                      <w:sz w:val="24"/>
                      <w:szCs w:val="24"/>
                      <w:lang w:val="pt-BR"/>
                    </w:rPr>
                  </w:pPr>
                  <w:r w:rsidRPr="00B264BB">
                    <w:rPr>
                      <w:rFonts w:ascii="Calibri" w:eastAsia="Times New Roman" w:hAnsi="Calibri" w:cs="Arial"/>
                      <w:sz w:val="24"/>
                      <w:szCs w:val="24"/>
                      <w:lang w:val="pt-BR"/>
                    </w:rPr>
                    <w:t xml:space="preserve">   3.5.6. Proiect tehnic şi detalii de execuţie</w:t>
                  </w:r>
                </w:p>
              </w:tc>
              <w:tc>
                <w:tcPr>
                  <w:tcW w:w="499" w:type="pct"/>
                  <w:tcBorders>
                    <w:top w:val="single" w:sz="4" w:space="0" w:color="008080"/>
                    <w:left w:val="single" w:sz="8" w:space="0" w:color="008080"/>
                    <w:bottom w:val="single" w:sz="4" w:space="0" w:color="008080"/>
                    <w:right w:val="single" w:sz="4" w:space="0" w:color="008080"/>
                  </w:tcBorders>
                  <w:shd w:val="clear" w:color="auto" w:fill="FFFFFF"/>
                  <w:noWrap/>
                  <w:vAlign w:val="center"/>
                  <w:hideMark/>
                </w:tcPr>
                <w:p w:rsidR="00B264BB" w:rsidRPr="00B264BB" w:rsidRDefault="00B264BB" w:rsidP="00B264BB">
                  <w:pPr>
                    <w:spacing w:after="0" w:line="240" w:lineRule="auto"/>
                    <w:jc w:val="center"/>
                    <w:rPr>
                      <w:rFonts w:ascii="Calibri" w:eastAsia="Times New Roman" w:hAnsi="Calibri" w:cs="Times New Roman"/>
                      <w:noProof/>
                      <w:sz w:val="16"/>
                      <w:szCs w:val="24"/>
                    </w:rPr>
                  </w:pPr>
                  <w:r w:rsidRPr="00B264BB">
                    <w:rPr>
                      <w:rFonts w:ascii="Calibri" w:eastAsia="Times New Roman" w:hAnsi="Calibri" w:cs="Times New Roman"/>
                      <w:noProof/>
                      <w:sz w:val="16"/>
                      <w:szCs w:val="24"/>
                    </w:rPr>
                    <w:t>0</w:t>
                  </w:r>
                </w:p>
              </w:tc>
              <w:tc>
                <w:tcPr>
                  <w:tcW w:w="500" w:type="pct"/>
                  <w:tcBorders>
                    <w:top w:val="nil"/>
                    <w:left w:val="nil"/>
                    <w:bottom w:val="single" w:sz="4" w:space="0" w:color="008080"/>
                    <w:right w:val="single" w:sz="8" w:space="0" w:color="008080"/>
                  </w:tcBorders>
                  <w:noWrap/>
                  <w:vAlign w:val="center"/>
                  <w:hideMark/>
                </w:tcPr>
                <w:p w:rsidR="00B264BB" w:rsidRPr="00B264BB" w:rsidRDefault="00B264BB" w:rsidP="00B264BB">
                  <w:pPr>
                    <w:spacing w:after="0" w:line="240" w:lineRule="auto"/>
                    <w:jc w:val="center"/>
                    <w:rPr>
                      <w:rFonts w:ascii="Calibri" w:eastAsia="Times New Roman" w:hAnsi="Calibri" w:cs="Times New Roman"/>
                      <w:noProof/>
                      <w:sz w:val="16"/>
                      <w:szCs w:val="24"/>
                    </w:rPr>
                  </w:pPr>
                  <w:r w:rsidRPr="00B264BB">
                    <w:rPr>
                      <w:rFonts w:ascii="Calibri" w:eastAsia="Times New Roman" w:hAnsi="Calibri" w:cs="Times New Roman"/>
                      <w:noProof/>
                      <w:sz w:val="16"/>
                      <w:szCs w:val="24"/>
                    </w:rPr>
                    <w:t>0</w:t>
                  </w:r>
                </w:p>
              </w:tc>
              <w:tc>
                <w:tcPr>
                  <w:tcW w:w="500" w:type="pct"/>
                  <w:tcBorders>
                    <w:top w:val="single" w:sz="4" w:space="0" w:color="008080"/>
                    <w:left w:val="nil"/>
                    <w:bottom w:val="single" w:sz="4" w:space="0" w:color="008080"/>
                    <w:right w:val="single" w:sz="4" w:space="0" w:color="008080"/>
                  </w:tcBorders>
                  <w:shd w:val="clear" w:color="auto" w:fill="FFFFFF"/>
                  <w:noWrap/>
                  <w:vAlign w:val="center"/>
                  <w:hideMark/>
                </w:tcPr>
                <w:p w:rsidR="00B264BB" w:rsidRPr="00B264BB" w:rsidRDefault="00B264BB" w:rsidP="00B264BB">
                  <w:pPr>
                    <w:spacing w:after="0" w:line="240" w:lineRule="auto"/>
                    <w:jc w:val="center"/>
                    <w:rPr>
                      <w:rFonts w:ascii="Calibri" w:eastAsia="Times New Roman" w:hAnsi="Calibri" w:cs="Times New Roman"/>
                      <w:noProof/>
                      <w:sz w:val="16"/>
                      <w:szCs w:val="24"/>
                    </w:rPr>
                  </w:pPr>
                  <w:r w:rsidRPr="00B264BB">
                    <w:rPr>
                      <w:rFonts w:ascii="Calibri" w:eastAsia="Times New Roman" w:hAnsi="Calibri" w:cs="Times New Roman"/>
                      <w:noProof/>
                      <w:sz w:val="16"/>
                      <w:szCs w:val="24"/>
                    </w:rPr>
                    <w:t>0</w:t>
                  </w:r>
                </w:p>
              </w:tc>
              <w:tc>
                <w:tcPr>
                  <w:tcW w:w="468" w:type="pct"/>
                  <w:tcBorders>
                    <w:top w:val="nil"/>
                    <w:left w:val="nil"/>
                    <w:bottom w:val="single" w:sz="4" w:space="0" w:color="008080"/>
                    <w:right w:val="single" w:sz="8" w:space="0" w:color="008080"/>
                  </w:tcBorders>
                  <w:noWrap/>
                  <w:vAlign w:val="center"/>
                  <w:hideMark/>
                </w:tcPr>
                <w:p w:rsidR="00B264BB" w:rsidRPr="00B264BB" w:rsidRDefault="00B264BB" w:rsidP="00B264BB">
                  <w:pPr>
                    <w:spacing w:after="0" w:line="240" w:lineRule="auto"/>
                    <w:jc w:val="center"/>
                    <w:rPr>
                      <w:rFonts w:ascii="Calibri" w:eastAsia="Times New Roman" w:hAnsi="Calibri" w:cs="Times New Roman"/>
                      <w:noProof/>
                      <w:sz w:val="16"/>
                      <w:szCs w:val="24"/>
                    </w:rPr>
                  </w:pPr>
                  <w:r w:rsidRPr="00B264BB">
                    <w:rPr>
                      <w:rFonts w:ascii="Calibri" w:eastAsia="Times New Roman" w:hAnsi="Calibri" w:cs="Times New Roman"/>
                      <w:noProof/>
                      <w:sz w:val="16"/>
                      <w:szCs w:val="24"/>
                    </w:rPr>
                    <w:t>0</w:t>
                  </w:r>
                </w:p>
              </w:tc>
              <w:tc>
                <w:tcPr>
                  <w:tcW w:w="500" w:type="pct"/>
                  <w:tcBorders>
                    <w:top w:val="single" w:sz="4" w:space="0" w:color="008080"/>
                    <w:left w:val="nil"/>
                    <w:bottom w:val="single" w:sz="4" w:space="0" w:color="008080"/>
                    <w:right w:val="single" w:sz="4" w:space="0" w:color="008080"/>
                  </w:tcBorders>
                  <w:shd w:val="clear" w:color="auto" w:fill="FFFFFF"/>
                  <w:noWrap/>
                  <w:vAlign w:val="center"/>
                  <w:hideMark/>
                </w:tcPr>
                <w:p w:rsidR="00B264BB" w:rsidRPr="00B264BB" w:rsidRDefault="00B264BB" w:rsidP="00B264BB">
                  <w:pPr>
                    <w:spacing w:after="0" w:line="240" w:lineRule="auto"/>
                    <w:jc w:val="center"/>
                    <w:rPr>
                      <w:rFonts w:ascii="Calibri" w:eastAsia="Times New Roman" w:hAnsi="Calibri" w:cs="Times New Roman"/>
                      <w:noProof/>
                      <w:sz w:val="16"/>
                      <w:szCs w:val="24"/>
                    </w:rPr>
                  </w:pPr>
                  <w:r w:rsidRPr="00B264BB">
                    <w:rPr>
                      <w:rFonts w:ascii="Calibri" w:eastAsia="Times New Roman" w:hAnsi="Calibri" w:cs="Times New Roman"/>
                      <w:noProof/>
                      <w:sz w:val="16"/>
                      <w:szCs w:val="24"/>
                    </w:rPr>
                    <w:t>0</w:t>
                  </w:r>
                </w:p>
              </w:tc>
              <w:tc>
                <w:tcPr>
                  <w:tcW w:w="497" w:type="pct"/>
                  <w:tcBorders>
                    <w:top w:val="nil"/>
                    <w:left w:val="nil"/>
                    <w:bottom w:val="single" w:sz="4" w:space="0" w:color="008080"/>
                    <w:right w:val="single" w:sz="8" w:space="0" w:color="008080"/>
                  </w:tcBorders>
                  <w:noWrap/>
                  <w:vAlign w:val="center"/>
                  <w:hideMark/>
                </w:tcPr>
                <w:p w:rsidR="00B264BB" w:rsidRPr="00B264BB" w:rsidRDefault="00B264BB" w:rsidP="00B264BB">
                  <w:pPr>
                    <w:spacing w:after="0" w:line="240" w:lineRule="auto"/>
                    <w:jc w:val="center"/>
                    <w:rPr>
                      <w:rFonts w:ascii="Calibri" w:eastAsia="Times New Roman" w:hAnsi="Calibri" w:cs="Times New Roman"/>
                      <w:noProof/>
                      <w:sz w:val="16"/>
                      <w:szCs w:val="24"/>
                    </w:rPr>
                  </w:pPr>
                  <w:r w:rsidRPr="00B264BB">
                    <w:rPr>
                      <w:rFonts w:ascii="Calibri" w:eastAsia="Times New Roman" w:hAnsi="Calibri" w:cs="Times New Roman"/>
                      <w:noProof/>
                      <w:sz w:val="16"/>
                      <w:szCs w:val="24"/>
                    </w:rPr>
                    <w:t>0</w:t>
                  </w:r>
                </w:p>
              </w:tc>
            </w:tr>
            <w:tr w:rsidR="00B264BB" w:rsidRPr="00B264BB" w:rsidTr="00B264BB">
              <w:trPr>
                <w:trHeight w:val="255"/>
                <w:jc w:val="center"/>
              </w:trPr>
              <w:tc>
                <w:tcPr>
                  <w:tcW w:w="2036" w:type="pct"/>
                  <w:tcBorders>
                    <w:top w:val="nil"/>
                    <w:left w:val="single" w:sz="8" w:space="0" w:color="008080"/>
                    <w:bottom w:val="single" w:sz="4" w:space="0" w:color="008080"/>
                    <w:right w:val="nil"/>
                  </w:tcBorders>
                  <w:vAlign w:val="center"/>
                  <w:hideMark/>
                </w:tcPr>
                <w:p w:rsidR="00B264BB" w:rsidRPr="00B264BB" w:rsidRDefault="00B264BB" w:rsidP="00B264BB">
                  <w:pPr>
                    <w:spacing w:after="0" w:line="240" w:lineRule="auto"/>
                    <w:rPr>
                      <w:rFonts w:ascii="Calibri" w:eastAsia="Times New Roman" w:hAnsi="Calibri" w:cs="Arial"/>
                      <w:sz w:val="24"/>
                      <w:szCs w:val="24"/>
                      <w:lang w:val="pt-BR"/>
                    </w:rPr>
                  </w:pPr>
                  <w:r w:rsidRPr="00B264BB">
                    <w:rPr>
                      <w:rFonts w:ascii="Calibri" w:eastAsia="Times New Roman" w:hAnsi="Calibri" w:cs="Arial"/>
                      <w:sz w:val="24"/>
                      <w:szCs w:val="24"/>
                      <w:lang w:val="pt-BR"/>
                    </w:rPr>
                    <w:t xml:space="preserve">3.6 Organizarea procedurilor de achiziţie </w:t>
                  </w:r>
                  <w:r w:rsidRPr="00B264BB">
                    <w:rPr>
                      <w:rFonts w:ascii="Calibri" w:eastAsia="Times New Roman" w:hAnsi="Calibri" w:cs="Arial"/>
                      <w:b/>
                      <w:sz w:val="24"/>
                      <w:szCs w:val="24"/>
                      <w:lang w:val="pt-BR"/>
                    </w:rPr>
                    <w:t>(N)</w:t>
                  </w:r>
                  <w:r w:rsidRPr="00B264BB">
                    <w:rPr>
                      <w:rFonts w:ascii="Calibri" w:eastAsia="Times New Roman" w:hAnsi="Calibri" w:cs="Arial"/>
                      <w:sz w:val="24"/>
                      <w:szCs w:val="24"/>
                      <w:lang w:val="pt-BR"/>
                    </w:rPr>
                    <w:t xml:space="preserve"> </w:t>
                  </w:r>
                </w:p>
              </w:tc>
              <w:tc>
                <w:tcPr>
                  <w:tcW w:w="499" w:type="pct"/>
                  <w:tcBorders>
                    <w:top w:val="single" w:sz="4" w:space="0" w:color="008080"/>
                    <w:left w:val="single" w:sz="8" w:space="0" w:color="008080"/>
                    <w:bottom w:val="single" w:sz="4" w:space="0" w:color="008080"/>
                    <w:right w:val="single" w:sz="4" w:space="0" w:color="008080"/>
                  </w:tcBorders>
                  <w:shd w:val="clear" w:color="auto" w:fill="00B050"/>
                  <w:noWrap/>
                  <w:vAlign w:val="center"/>
                </w:tcPr>
                <w:p w:rsidR="00B264BB" w:rsidRPr="00B264BB" w:rsidRDefault="00B264BB" w:rsidP="00B264BB">
                  <w:pPr>
                    <w:spacing w:after="0" w:line="240" w:lineRule="auto"/>
                    <w:jc w:val="center"/>
                    <w:rPr>
                      <w:rFonts w:ascii="Calibri" w:eastAsia="Times New Roman" w:hAnsi="Calibri" w:cs="Times New Roman"/>
                      <w:sz w:val="16"/>
                      <w:szCs w:val="24"/>
                      <w:lang w:val="pt-BR"/>
                    </w:rPr>
                  </w:pPr>
                </w:p>
              </w:tc>
              <w:tc>
                <w:tcPr>
                  <w:tcW w:w="500" w:type="pct"/>
                  <w:tcBorders>
                    <w:top w:val="nil"/>
                    <w:left w:val="nil"/>
                    <w:bottom w:val="single" w:sz="4" w:space="0" w:color="008080"/>
                    <w:right w:val="single" w:sz="8" w:space="0" w:color="008080"/>
                  </w:tcBorders>
                  <w:noWrap/>
                  <w:vAlign w:val="center"/>
                  <w:hideMark/>
                </w:tcPr>
                <w:p w:rsidR="00B264BB" w:rsidRPr="00B264BB" w:rsidRDefault="00B264BB" w:rsidP="00B264BB">
                  <w:pPr>
                    <w:spacing w:after="0" w:line="240" w:lineRule="auto"/>
                    <w:jc w:val="center"/>
                    <w:rPr>
                      <w:rFonts w:ascii="Calibri" w:eastAsia="Times New Roman" w:hAnsi="Calibri" w:cs="Times New Roman"/>
                      <w:sz w:val="16"/>
                      <w:szCs w:val="24"/>
                      <w:lang w:val="pt-BR"/>
                    </w:rPr>
                  </w:pPr>
                  <w:r w:rsidRPr="00B264BB">
                    <w:rPr>
                      <w:rFonts w:ascii="Calibri" w:eastAsia="Times New Roman" w:hAnsi="Calibri" w:cs="Times New Roman"/>
                      <w:noProof/>
                      <w:sz w:val="16"/>
                      <w:szCs w:val="24"/>
                    </w:rPr>
                    <w:t>0</w:t>
                  </w:r>
                </w:p>
              </w:tc>
              <w:tc>
                <w:tcPr>
                  <w:tcW w:w="500" w:type="pct"/>
                  <w:tcBorders>
                    <w:top w:val="single" w:sz="4" w:space="0" w:color="008080"/>
                    <w:left w:val="nil"/>
                    <w:bottom w:val="single" w:sz="4" w:space="0" w:color="008080"/>
                    <w:right w:val="single" w:sz="4" w:space="0" w:color="008080"/>
                  </w:tcBorders>
                  <w:shd w:val="clear" w:color="auto" w:fill="00B050"/>
                  <w:noWrap/>
                  <w:vAlign w:val="center"/>
                </w:tcPr>
                <w:p w:rsidR="00B264BB" w:rsidRPr="00B264BB" w:rsidRDefault="00B264BB" w:rsidP="00B264BB">
                  <w:pPr>
                    <w:spacing w:after="0" w:line="240" w:lineRule="auto"/>
                    <w:jc w:val="center"/>
                    <w:rPr>
                      <w:rFonts w:ascii="Calibri" w:eastAsia="Times New Roman" w:hAnsi="Calibri" w:cs="Times New Roman"/>
                      <w:sz w:val="16"/>
                      <w:szCs w:val="24"/>
                      <w:lang w:val="pt-BR"/>
                    </w:rPr>
                  </w:pPr>
                </w:p>
              </w:tc>
              <w:tc>
                <w:tcPr>
                  <w:tcW w:w="468" w:type="pct"/>
                  <w:tcBorders>
                    <w:top w:val="nil"/>
                    <w:left w:val="nil"/>
                    <w:bottom w:val="single" w:sz="4" w:space="0" w:color="008080"/>
                    <w:right w:val="single" w:sz="8" w:space="0" w:color="008080"/>
                  </w:tcBorders>
                  <w:noWrap/>
                  <w:vAlign w:val="center"/>
                  <w:hideMark/>
                </w:tcPr>
                <w:p w:rsidR="00B264BB" w:rsidRPr="00B264BB" w:rsidRDefault="00B264BB" w:rsidP="00B264BB">
                  <w:pPr>
                    <w:spacing w:after="0" w:line="240" w:lineRule="auto"/>
                    <w:jc w:val="center"/>
                    <w:rPr>
                      <w:rFonts w:ascii="Calibri" w:eastAsia="Times New Roman" w:hAnsi="Calibri" w:cs="Times New Roman"/>
                      <w:sz w:val="16"/>
                      <w:szCs w:val="24"/>
                      <w:lang w:val="pt-BR"/>
                    </w:rPr>
                  </w:pPr>
                  <w:r w:rsidRPr="00B264BB">
                    <w:rPr>
                      <w:rFonts w:ascii="Calibri" w:eastAsia="Times New Roman" w:hAnsi="Calibri" w:cs="Times New Roman"/>
                      <w:noProof/>
                      <w:sz w:val="16"/>
                      <w:szCs w:val="24"/>
                    </w:rPr>
                    <w:t>0</w:t>
                  </w:r>
                </w:p>
              </w:tc>
              <w:tc>
                <w:tcPr>
                  <w:tcW w:w="500" w:type="pct"/>
                  <w:tcBorders>
                    <w:top w:val="single" w:sz="4" w:space="0" w:color="008080"/>
                    <w:left w:val="nil"/>
                    <w:bottom w:val="single" w:sz="4" w:space="0" w:color="008080"/>
                    <w:right w:val="single" w:sz="4" w:space="0" w:color="008080"/>
                  </w:tcBorders>
                  <w:shd w:val="clear" w:color="auto" w:fill="00B050"/>
                  <w:noWrap/>
                  <w:vAlign w:val="center"/>
                </w:tcPr>
                <w:p w:rsidR="00B264BB" w:rsidRPr="00B264BB" w:rsidRDefault="00B264BB" w:rsidP="00B264BB">
                  <w:pPr>
                    <w:spacing w:after="0" w:line="240" w:lineRule="auto"/>
                    <w:jc w:val="center"/>
                    <w:rPr>
                      <w:rFonts w:ascii="Calibri" w:eastAsia="Times New Roman" w:hAnsi="Calibri" w:cs="Times New Roman"/>
                      <w:sz w:val="16"/>
                      <w:szCs w:val="24"/>
                      <w:lang w:val="pt-BR"/>
                    </w:rPr>
                  </w:pPr>
                </w:p>
              </w:tc>
              <w:tc>
                <w:tcPr>
                  <w:tcW w:w="497" w:type="pct"/>
                  <w:tcBorders>
                    <w:top w:val="nil"/>
                    <w:left w:val="nil"/>
                    <w:bottom w:val="single" w:sz="4" w:space="0" w:color="008080"/>
                    <w:right w:val="single" w:sz="8" w:space="0" w:color="008080"/>
                  </w:tcBorders>
                  <w:noWrap/>
                  <w:vAlign w:val="center"/>
                  <w:hideMark/>
                </w:tcPr>
                <w:p w:rsidR="00B264BB" w:rsidRPr="00B264BB" w:rsidRDefault="00B264BB" w:rsidP="00B264BB">
                  <w:pPr>
                    <w:spacing w:after="0" w:line="240" w:lineRule="auto"/>
                    <w:jc w:val="center"/>
                    <w:rPr>
                      <w:rFonts w:ascii="Calibri" w:eastAsia="Times New Roman" w:hAnsi="Calibri" w:cs="Times New Roman"/>
                      <w:sz w:val="16"/>
                      <w:szCs w:val="24"/>
                      <w:lang w:val="pt-BR"/>
                    </w:rPr>
                  </w:pPr>
                  <w:r w:rsidRPr="00B264BB">
                    <w:rPr>
                      <w:rFonts w:ascii="Calibri" w:eastAsia="Times New Roman" w:hAnsi="Calibri" w:cs="Times New Roman"/>
                      <w:noProof/>
                      <w:sz w:val="16"/>
                      <w:szCs w:val="24"/>
                    </w:rPr>
                    <w:t>0</w:t>
                  </w:r>
                </w:p>
              </w:tc>
            </w:tr>
            <w:tr w:rsidR="00B264BB" w:rsidRPr="00B264BB" w:rsidTr="00B264BB">
              <w:trPr>
                <w:trHeight w:val="255"/>
                <w:jc w:val="center"/>
              </w:trPr>
              <w:tc>
                <w:tcPr>
                  <w:tcW w:w="2036" w:type="pct"/>
                  <w:tcBorders>
                    <w:top w:val="nil"/>
                    <w:left w:val="single" w:sz="8" w:space="0" w:color="008080"/>
                    <w:bottom w:val="single" w:sz="4" w:space="0" w:color="008080"/>
                    <w:right w:val="nil"/>
                  </w:tcBorders>
                  <w:vAlign w:val="center"/>
                  <w:hideMark/>
                </w:tcPr>
                <w:p w:rsidR="00B264BB" w:rsidRPr="00B264BB" w:rsidRDefault="00B264BB" w:rsidP="00B264BB">
                  <w:pPr>
                    <w:spacing w:after="0" w:line="240" w:lineRule="auto"/>
                    <w:rPr>
                      <w:rFonts w:ascii="Calibri" w:eastAsia="Times New Roman" w:hAnsi="Calibri" w:cs="Arial"/>
                      <w:sz w:val="24"/>
                      <w:szCs w:val="24"/>
                    </w:rPr>
                  </w:pPr>
                  <w:r w:rsidRPr="00B264BB">
                    <w:rPr>
                      <w:rFonts w:ascii="Calibri" w:eastAsia="Times New Roman" w:hAnsi="Calibri" w:cs="Arial"/>
                      <w:sz w:val="24"/>
                      <w:szCs w:val="24"/>
                    </w:rPr>
                    <w:t>3.7 Consultanţă</w:t>
                  </w:r>
                </w:p>
              </w:tc>
              <w:tc>
                <w:tcPr>
                  <w:tcW w:w="499" w:type="pct"/>
                  <w:tcBorders>
                    <w:top w:val="single" w:sz="4" w:space="0" w:color="008080"/>
                    <w:left w:val="single" w:sz="8" w:space="0" w:color="008080"/>
                    <w:bottom w:val="single" w:sz="4" w:space="0" w:color="008080"/>
                    <w:right w:val="single" w:sz="4" w:space="0" w:color="008080"/>
                  </w:tcBorders>
                  <w:noWrap/>
                  <w:vAlign w:val="center"/>
                  <w:hideMark/>
                </w:tcPr>
                <w:p w:rsidR="00B264BB" w:rsidRPr="00B264BB" w:rsidRDefault="00B264BB" w:rsidP="00B264BB">
                  <w:pPr>
                    <w:spacing w:after="0" w:line="240" w:lineRule="auto"/>
                    <w:jc w:val="center"/>
                    <w:rPr>
                      <w:rFonts w:ascii="Calibri" w:eastAsia="Times New Roman" w:hAnsi="Calibri" w:cs="Times New Roman"/>
                      <w:sz w:val="16"/>
                      <w:szCs w:val="24"/>
                    </w:rPr>
                  </w:pPr>
                  <w:r w:rsidRPr="00B264BB">
                    <w:rPr>
                      <w:rFonts w:ascii="Calibri" w:eastAsia="Times New Roman" w:hAnsi="Calibri" w:cs="Times New Roman"/>
                      <w:noProof/>
                      <w:sz w:val="16"/>
                      <w:szCs w:val="24"/>
                    </w:rPr>
                    <w:t>0</w:t>
                  </w:r>
                </w:p>
              </w:tc>
              <w:tc>
                <w:tcPr>
                  <w:tcW w:w="500" w:type="pct"/>
                  <w:tcBorders>
                    <w:top w:val="nil"/>
                    <w:left w:val="nil"/>
                    <w:bottom w:val="single" w:sz="4" w:space="0" w:color="008080"/>
                    <w:right w:val="single" w:sz="8" w:space="0" w:color="008080"/>
                  </w:tcBorders>
                  <w:noWrap/>
                  <w:vAlign w:val="center"/>
                  <w:hideMark/>
                </w:tcPr>
                <w:p w:rsidR="00B264BB" w:rsidRPr="00B264BB" w:rsidRDefault="00B264BB" w:rsidP="00B264BB">
                  <w:pPr>
                    <w:spacing w:after="0" w:line="240" w:lineRule="auto"/>
                    <w:jc w:val="center"/>
                    <w:rPr>
                      <w:rFonts w:ascii="Calibri" w:eastAsia="Times New Roman" w:hAnsi="Calibri" w:cs="Times New Roman"/>
                      <w:sz w:val="16"/>
                      <w:szCs w:val="24"/>
                    </w:rPr>
                  </w:pPr>
                  <w:r w:rsidRPr="00B264BB">
                    <w:rPr>
                      <w:rFonts w:ascii="Calibri" w:eastAsia="Times New Roman" w:hAnsi="Calibri" w:cs="Times New Roman"/>
                      <w:noProof/>
                      <w:sz w:val="16"/>
                      <w:szCs w:val="24"/>
                    </w:rPr>
                    <w:t>0</w:t>
                  </w:r>
                </w:p>
              </w:tc>
              <w:tc>
                <w:tcPr>
                  <w:tcW w:w="500" w:type="pct"/>
                  <w:tcBorders>
                    <w:top w:val="single" w:sz="4" w:space="0" w:color="008080"/>
                    <w:left w:val="nil"/>
                    <w:bottom w:val="single" w:sz="4" w:space="0" w:color="008080"/>
                    <w:right w:val="single" w:sz="4" w:space="0" w:color="008080"/>
                  </w:tcBorders>
                  <w:noWrap/>
                  <w:vAlign w:val="center"/>
                  <w:hideMark/>
                </w:tcPr>
                <w:p w:rsidR="00B264BB" w:rsidRPr="00B264BB" w:rsidRDefault="00B264BB" w:rsidP="00B264BB">
                  <w:pPr>
                    <w:spacing w:after="0" w:line="240" w:lineRule="auto"/>
                    <w:jc w:val="center"/>
                    <w:rPr>
                      <w:rFonts w:ascii="Calibri" w:eastAsia="Times New Roman" w:hAnsi="Calibri" w:cs="Times New Roman"/>
                      <w:sz w:val="16"/>
                      <w:szCs w:val="24"/>
                    </w:rPr>
                  </w:pPr>
                  <w:r w:rsidRPr="00B264BB">
                    <w:rPr>
                      <w:rFonts w:ascii="Calibri" w:eastAsia="Times New Roman" w:hAnsi="Calibri" w:cs="Times New Roman"/>
                      <w:noProof/>
                      <w:sz w:val="16"/>
                      <w:szCs w:val="24"/>
                    </w:rPr>
                    <w:t>0</w:t>
                  </w:r>
                </w:p>
              </w:tc>
              <w:tc>
                <w:tcPr>
                  <w:tcW w:w="468" w:type="pct"/>
                  <w:tcBorders>
                    <w:top w:val="nil"/>
                    <w:left w:val="nil"/>
                    <w:bottom w:val="single" w:sz="4" w:space="0" w:color="008080"/>
                    <w:right w:val="single" w:sz="8" w:space="0" w:color="008080"/>
                  </w:tcBorders>
                  <w:noWrap/>
                  <w:vAlign w:val="center"/>
                  <w:hideMark/>
                </w:tcPr>
                <w:p w:rsidR="00B264BB" w:rsidRPr="00B264BB" w:rsidRDefault="00B264BB" w:rsidP="00B264BB">
                  <w:pPr>
                    <w:spacing w:after="0" w:line="240" w:lineRule="auto"/>
                    <w:jc w:val="center"/>
                    <w:rPr>
                      <w:rFonts w:ascii="Calibri" w:eastAsia="Times New Roman" w:hAnsi="Calibri" w:cs="Times New Roman"/>
                      <w:sz w:val="16"/>
                      <w:szCs w:val="24"/>
                    </w:rPr>
                  </w:pPr>
                  <w:r w:rsidRPr="00B264BB">
                    <w:rPr>
                      <w:rFonts w:ascii="Calibri" w:eastAsia="Times New Roman" w:hAnsi="Calibri" w:cs="Times New Roman"/>
                      <w:noProof/>
                      <w:sz w:val="16"/>
                      <w:szCs w:val="24"/>
                    </w:rPr>
                    <w:t>0</w:t>
                  </w:r>
                </w:p>
              </w:tc>
              <w:tc>
                <w:tcPr>
                  <w:tcW w:w="500" w:type="pct"/>
                  <w:tcBorders>
                    <w:top w:val="single" w:sz="4" w:space="0" w:color="008080"/>
                    <w:left w:val="nil"/>
                    <w:bottom w:val="single" w:sz="4" w:space="0" w:color="008080"/>
                    <w:right w:val="single" w:sz="4" w:space="0" w:color="008080"/>
                  </w:tcBorders>
                  <w:noWrap/>
                  <w:vAlign w:val="center"/>
                  <w:hideMark/>
                </w:tcPr>
                <w:p w:rsidR="00B264BB" w:rsidRPr="00B264BB" w:rsidRDefault="00B264BB" w:rsidP="00B264BB">
                  <w:pPr>
                    <w:spacing w:after="0" w:line="240" w:lineRule="auto"/>
                    <w:jc w:val="center"/>
                    <w:rPr>
                      <w:rFonts w:ascii="Calibri" w:eastAsia="Times New Roman" w:hAnsi="Calibri" w:cs="Times New Roman"/>
                      <w:sz w:val="16"/>
                      <w:szCs w:val="24"/>
                    </w:rPr>
                  </w:pPr>
                  <w:r w:rsidRPr="00B264BB">
                    <w:rPr>
                      <w:rFonts w:ascii="Calibri" w:eastAsia="Times New Roman" w:hAnsi="Calibri" w:cs="Times New Roman"/>
                      <w:noProof/>
                      <w:sz w:val="16"/>
                      <w:szCs w:val="24"/>
                    </w:rPr>
                    <w:t>0</w:t>
                  </w:r>
                </w:p>
              </w:tc>
              <w:tc>
                <w:tcPr>
                  <w:tcW w:w="497" w:type="pct"/>
                  <w:tcBorders>
                    <w:top w:val="nil"/>
                    <w:left w:val="nil"/>
                    <w:bottom w:val="single" w:sz="4" w:space="0" w:color="008080"/>
                    <w:right w:val="single" w:sz="8" w:space="0" w:color="008080"/>
                  </w:tcBorders>
                  <w:noWrap/>
                  <w:vAlign w:val="center"/>
                  <w:hideMark/>
                </w:tcPr>
                <w:p w:rsidR="00B264BB" w:rsidRPr="00B264BB" w:rsidRDefault="00B264BB" w:rsidP="00B264BB">
                  <w:pPr>
                    <w:spacing w:after="0" w:line="240" w:lineRule="auto"/>
                    <w:jc w:val="center"/>
                    <w:rPr>
                      <w:rFonts w:ascii="Calibri" w:eastAsia="Times New Roman" w:hAnsi="Calibri" w:cs="Times New Roman"/>
                      <w:sz w:val="16"/>
                      <w:szCs w:val="24"/>
                    </w:rPr>
                  </w:pPr>
                  <w:r w:rsidRPr="00B264BB">
                    <w:rPr>
                      <w:rFonts w:ascii="Calibri" w:eastAsia="Times New Roman" w:hAnsi="Calibri" w:cs="Times New Roman"/>
                      <w:noProof/>
                      <w:sz w:val="16"/>
                      <w:szCs w:val="24"/>
                    </w:rPr>
                    <w:t>0</w:t>
                  </w:r>
                </w:p>
              </w:tc>
            </w:tr>
            <w:tr w:rsidR="00B264BB" w:rsidRPr="00B264BB" w:rsidTr="00B264BB">
              <w:trPr>
                <w:trHeight w:val="255"/>
                <w:jc w:val="center"/>
              </w:trPr>
              <w:tc>
                <w:tcPr>
                  <w:tcW w:w="2036" w:type="pct"/>
                  <w:tcBorders>
                    <w:top w:val="nil"/>
                    <w:left w:val="single" w:sz="8" w:space="0" w:color="008080"/>
                    <w:bottom w:val="single" w:sz="4" w:space="0" w:color="008080"/>
                    <w:right w:val="nil"/>
                  </w:tcBorders>
                  <w:vAlign w:val="center"/>
                  <w:hideMark/>
                </w:tcPr>
                <w:p w:rsidR="00B264BB" w:rsidRPr="00B264BB" w:rsidRDefault="00B264BB" w:rsidP="00B264BB">
                  <w:pPr>
                    <w:spacing w:after="0" w:line="240" w:lineRule="auto"/>
                    <w:rPr>
                      <w:rFonts w:ascii="Calibri" w:eastAsia="Times New Roman" w:hAnsi="Calibri" w:cs="Arial"/>
                      <w:sz w:val="24"/>
                      <w:szCs w:val="24"/>
                    </w:rPr>
                  </w:pPr>
                  <w:r w:rsidRPr="00B264BB">
                    <w:rPr>
                      <w:rFonts w:ascii="Calibri" w:eastAsia="Times New Roman" w:hAnsi="Calibri" w:cs="Arial"/>
                      <w:sz w:val="24"/>
                      <w:szCs w:val="24"/>
                    </w:rPr>
                    <w:t xml:space="preserve">   3.7.1. Managementul de proiect pentru obiectivul de investiţii</w:t>
                  </w:r>
                </w:p>
              </w:tc>
              <w:tc>
                <w:tcPr>
                  <w:tcW w:w="499" w:type="pct"/>
                  <w:tcBorders>
                    <w:top w:val="single" w:sz="4" w:space="0" w:color="008080"/>
                    <w:left w:val="single" w:sz="8" w:space="0" w:color="008080"/>
                    <w:bottom w:val="single" w:sz="4" w:space="0" w:color="008080"/>
                    <w:right w:val="single" w:sz="4" w:space="0" w:color="008080"/>
                  </w:tcBorders>
                  <w:noWrap/>
                  <w:vAlign w:val="center"/>
                  <w:hideMark/>
                </w:tcPr>
                <w:p w:rsidR="00B264BB" w:rsidRPr="00B264BB" w:rsidRDefault="00B264BB" w:rsidP="00B264BB">
                  <w:pPr>
                    <w:spacing w:after="0" w:line="240" w:lineRule="auto"/>
                    <w:jc w:val="center"/>
                    <w:rPr>
                      <w:rFonts w:ascii="Calibri" w:eastAsia="Times New Roman" w:hAnsi="Calibri" w:cs="Times New Roman"/>
                      <w:noProof/>
                      <w:sz w:val="16"/>
                      <w:szCs w:val="24"/>
                    </w:rPr>
                  </w:pPr>
                  <w:r w:rsidRPr="00B264BB">
                    <w:rPr>
                      <w:rFonts w:ascii="Calibri" w:eastAsia="Times New Roman" w:hAnsi="Calibri" w:cs="Times New Roman"/>
                      <w:noProof/>
                      <w:sz w:val="16"/>
                      <w:szCs w:val="24"/>
                    </w:rPr>
                    <w:t>0</w:t>
                  </w:r>
                </w:p>
              </w:tc>
              <w:tc>
                <w:tcPr>
                  <w:tcW w:w="500" w:type="pct"/>
                  <w:tcBorders>
                    <w:top w:val="nil"/>
                    <w:left w:val="nil"/>
                    <w:bottom w:val="single" w:sz="4" w:space="0" w:color="008080"/>
                    <w:right w:val="single" w:sz="8" w:space="0" w:color="008080"/>
                  </w:tcBorders>
                  <w:noWrap/>
                  <w:vAlign w:val="center"/>
                  <w:hideMark/>
                </w:tcPr>
                <w:p w:rsidR="00B264BB" w:rsidRPr="00B264BB" w:rsidRDefault="00B264BB" w:rsidP="00B264BB">
                  <w:pPr>
                    <w:spacing w:after="0" w:line="240" w:lineRule="auto"/>
                    <w:jc w:val="center"/>
                    <w:rPr>
                      <w:rFonts w:ascii="Calibri" w:eastAsia="Times New Roman" w:hAnsi="Calibri" w:cs="Times New Roman"/>
                      <w:noProof/>
                      <w:sz w:val="16"/>
                      <w:szCs w:val="24"/>
                    </w:rPr>
                  </w:pPr>
                  <w:r w:rsidRPr="00B264BB">
                    <w:rPr>
                      <w:rFonts w:ascii="Calibri" w:eastAsia="Times New Roman" w:hAnsi="Calibri" w:cs="Times New Roman"/>
                      <w:noProof/>
                      <w:sz w:val="16"/>
                      <w:szCs w:val="24"/>
                    </w:rPr>
                    <w:t>0</w:t>
                  </w:r>
                </w:p>
              </w:tc>
              <w:tc>
                <w:tcPr>
                  <w:tcW w:w="500" w:type="pct"/>
                  <w:tcBorders>
                    <w:top w:val="single" w:sz="4" w:space="0" w:color="008080"/>
                    <w:left w:val="nil"/>
                    <w:bottom w:val="single" w:sz="4" w:space="0" w:color="008080"/>
                    <w:right w:val="single" w:sz="4" w:space="0" w:color="008080"/>
                  </w:tcBorders>
                  <w:noWrap/>
                  <w:vAlign w:val="center"/>
                  <w:hideMark/>
                </w:tcPr>
                <w:p w:rsidR="00B264BB" w:rsidRPr="00B264BB" w:rsidRDefault="00B264BB" w:rsidP="00B264BB">
                  <w:pPr>
                    <w:spacing w:after="0" w:line="240" w:lineRule="auto"/>
                    <w:jc w:val="center"/>
                    <w:rPr>
                      <w:rFonts w:ascii="Calibri" w:eastAsia="Times New Roman" w:hAnsi="Calibri" w:cs="Times New Roman"/>
                      <w:noProof/>
                      <w:sz w:val="16"/>
                      <w:szCs w:val="24"/>
                    </w:rPr>
                  </w:pPr>
                  <w:r w:rsidRPr="00B264BB">
                    <w:rPr>
                      <w:rFonts w:ascii="Calibri" w:eastAsia="Times New Roman" w:hAnsi="Calibri" w:cs="Times New Roman"/>
                      <w:noProof/>
                      <w:sz w:val="16"/>
                      <w:szCs w:val="24"/>
                    </w:rPr>
                    <w:t>0</w:t>
                  </w:r>
                </w:p>
              </w:tc>
              <w:tc>
                <w:tcPr>
                  <w:tcW w:w="468" w:type="pct"/>
                  <w:tcBorders>
                    <w:top w:val="nil"/>
                    <w:left w:val="nil"/>
                    <w:bottom w:val="single" w:sz="4" w:space="0" w:color="008080"/>
                    <w:right w:val="single" w:sz="8" w:space="0" w:color="008080"/>
                  </w:tcBorders>
                  <w:noWrap/>
                  <w:vAlign w:val="center"/>
                  <w:hideMark/>
                </w:tcPr>
                <w:p w:rsidR="00B264BB" w:rsidRPr="00B264BB" w:rsidRDefault="00B264BB" w:rsidP="00B264BB">
                  <w:pPr>
                    <w:spacing w:after="0" w:line="240" w:lineRule="auto"/>
                    <w:jc w:val="center"/>
                    <w:rPr>
                      <w:rFonts w:ascii="Calibri" w:eastAsia="Times New Roman" w:hAnsi="Calibri" w:cs="Times New Roman"/>
                      <w:noProof/>
                      <w:sz w:val="16"/>
                      <w:szCs w:val="24"/>
                    </w:rPr>
                  </w:pPr>
                  <w:r w:rsidRPr="00B264BB">
                    <w:rPr>
                      <w:rFonts w:ascii="Calibri" w:eastAsia="Times New Roman" w:hAnsi="Calibri" w:cs="Times New Roman"/>
                      <w:noProof/>
                      <w:sz w:val="16"/>
                      <w:szCs w:val="24"/>
                    </w:rPr>
                    <w:t>0</w:t>
                  </w:r>
                </w:p>
              </w:tc>
              <w:tc>
                <w:tcPr>
                  <w:tcW w:w="500" w:type="pct"/>
                  <w:tcBorders>
                    <w:top w:val="single" w:sz="4" w:space="0" w:color="008080"/>
                    <w:left w:val="nil"/>
                    <w:bottom w:val="single" w:sz="4" w:space="0" w:color="008080"/>
                    <w:right w:val="single" w:sz="4" w:space="0" w:color="008080"/>
                  </w:tcBorders>
                  <w:noWrap/>
                  <w:vAlign w:val="center"/>
                  <w:hideMark/>
                </w:tcPr>
                <w:p w:rsidR="00B264BB" w:rsidRPr="00B264BB" w:rsidRDefault="00B264BB" w:rsidP="00B264BB">
                  <w:pPr>
                    <w:spacing w:after="0" w:line="240" w:lineRule="auto"/>
                    <w:jc w:val="center"/>
                    <w:rPr>
                      <w:rFonts w:ascii="Calibri" w:eastAsia="Times New Roman" w:hAnsi="Calibri" w:cs="Times New Roman"/>
                      <w:noProof/>
                      <w:sz w:val="16"/>
                      <w:szCs w:val="24"/>
                    </w:rPr>
                  </w:pPr>
                  <w:r w:rsidRPr="00B264BB">
                    <w:rPr>
                      <w:rFonts w:ascii="Calibri" w:eastAsia="Times New Roman" w:hAnsi="Calibri" w:cs="Times New Roman"/>
                      <w:noProof/>
                      <w:sz w:val="16"/>
                      <w:szCs w:val="24"/>
                    </w:rPr>
                    <w:t>0</w:t>
                  </w:r>
                </w:p>
              </w:tc>
              <w:tc>
                <w:tcPr>
                  <w:tcW w:w="497" w:type="pct"/>
                  <w:tcBorders>
                    <w:top w:val="nil"/>
                    <w:left w:val="nil"/>
                    <w:bottom w:val="single" w:sz="4" w:space="0" w:color="008080"/>
                    <w:right w:val="single" w:sz="8" w:space="0" w:color="008080"/>
                  </w:tcBorders>
                  <w:noWrap/>
                  <w:vAlign w:val="center"/>
                  <w:hideMark/>
                </w:tcPr>
                <w:p w:rsidR="00B264BB" w:rsidRPr="00B264BB" w:rsidRDefault="00B264BB" w:rsidP="00B264BB">
                  <w:pPr>
                    <w:spacing w:after="0" w:line="240" w:lineRule="auto"/>
                    <w:jc w:val="center"/>
                    <w:rPr>
                      <w:rFonts w:ascii="Calibri" w:eastAsia="Times New Roman" w:hAnsi="Calibri" w:cs="Times New Roman"/>
                      <w:noProof/>
                      <w:sz w:val="16"/>
                      <w:szCs w:val="24"/>
                    </w:rPr>
                  </w:pPr>
                  <w:r w:rsidRPr="00B264BB">
                    <w:rPr>
                      <w:rFonts w:ascii="Calibri" w:eastAsia="Times New Roman" w:hAnsi="Calibri" w:cs="Times New Roman"/>
                      <w:noProof/>
                      <w:sz w:val="16"/>
                      <w:szCs w:val="24"/>
                    </w:rPr>
                    <w:t>0</w:t>
                  </w:r>
                </w:p>
              </w:tc>
            </w:tr>
            <w:tr w:rsidR="00B264BB" w:rsidRPr="00B264BB" w:rsidTr="00B264BB">
              <w:trPr>
                <w:trHeight w:val="255"/>
                <w:jc w:val="center"/>
              </w:trPr>
              <w:tc>
                <w:tcPr>
                  <w:tcW w:w="2036" w:type="pct"/>
                  <w:tcBorders>
                    <w:top w:val="nil"/>
                    <w:left w:val="single" w:sz="8" w:space="0" w:color="008080"/>
                    <w:bottom w:val="single" w:sz="4" w:space="0" w:color="008080"/>
                    <w:right w:val="nil"/>
                  </w:tcBorders>
                  <w:vAlign w:val="center"/>
                  <w:hideMark/>
                </w:tcPr>
                <w:p w:rsidR="00B264BB" w:rsidRPr="00B264BB" w:rsidRDefault="00B264BB" w:rsidP="00B264BB">
                  <w:pPr>
                    <w:spacing w:after="0" w:line="240" w:lineRule="auto"/>
                    <w:rPr>
                      <w:rFonts w:ascii="Calibri" w:eastAsia="Times New Roman" w:hAnsi="Calibri" w:cs="Arial"/>
                      <w:sz w:val="24"/>
                      <w:szCs w:val="24"/>
                    </w:rPr>
                  </w:pPr>
                  <w:r w:rsidRPr="00B264BB">
                    <w:rPr>
                      <w:rFonts w:ascii="Calibri" w:eastAsia="Times New Roman" w:hAnsi="Calibri" w:cs="Arial"/>
                      <w:sz w:val="24"/>
                      <w:szCs w:val="24"/>
                    </w:rPr>
                    <w:t xml:space="preserve">   3.7.2. Auditul financiar </w:t>
                  </w:r>
                  <w:r w:rsidRPr="00B264BB">
                    <w:rPr>
                      <w:rFonts w:ascii="Calibri" w:eastAsia="Times New Roman" w:hAnsi="Calibri" w:cs="Arial"/>
                      <w:b/>
                      <w:sz w:val="24"/>
                      <w:szCs w:val="24"/>
                    </w:rPr>
                    <w:t>(N)</w:t>
                  </w:r>
                </w:p>
              </w:tc>
              <w:tc>
                <w:tcPr>
                  <w:tcW w:w="499" w:type="pct"/>
                  <w:tcBorders>
                    <w:top w:val="single" w:sz="4" w:space="0" w:color="008080"/>
                    <w:left w:val="single" w:sz="8" w:space="0" w:color="008080"/>
                    <w:bottom w:val="single" w:sz="4" w:space="0" w:color="008080"/>
                    <w:right w:val="single" w:sz="4" w:space="0" w:color="008080"/>
                  </w:tcBorders>
                  <w:shd w:val="clear" w:color="auto" w:fill="00B050"/>
                  <w:noWrap/>
                  <w:vAlign w:val="center"/>
                </w:tcPr>
                <w:p w:rsidR="00B264BB" w:rsidRPr="00B264BB" w:rsidRDefault="00B264BB" w:rsidP="00B264BB">
                  <w:pPr>
                    <w:spacing w:after="0" w:line="240" w:lineRule="auto"/>
                    <w:jc w:val="center"/>
                    <w:rPr>
                      <w:rFonts w:ascii="Calibri" w:eastAsia="Times New Roman" w:hAnsi="Calibri" w:cs="Times New Roman"/>
                      <w:noProof/>
                      <w:sz w:val="16"/>
                      <w:szCs w:val="24"/>
                    </w:rPr>
                  </w:pPr>
                </w:p>
              </w:tc>
              <w:tc>
                <w:tcPr>
                  <w:tcW w:w="500" w:type="pct"/>
                  <w:tcBorders>
                    <w:top w:val="nil"/>
                    <w:left w:val="nil"/>
                    <w:bottom w:val="single" w:sz="4" w:space="0" w:color="008080"/>
                    <w:right w:val="single" w:sz="8" w:space="0" w:color="008080"/>
                  </w:tcBorders>
                  <w:noWrap/>
                  <w:vAlign w:val="center"/>
                  <w:hideMark/>
                </w:tcPr>
                <w:p w:rsidR="00B264BB" w:rsidRPr="00B264BB" w:rsidRDefault="00B264BB" w:rsidP="00B264BB">
                  <w:pPr>
                    <w:spacing w:after="0" w:line="240" w:lineRule="auto"/>
                    <w:jc w:val="center"/>
                    <w:rPr>
                      <w:rFonts w:ascii="Calibri" w:eastAsia="Times New Roman" w:hAnsi="Calibri" w:cs="Times New Roman"/>
                      <w:noProof/>
                      <w:sz w:val="16"/>
                      <w:szCs w:val="24"/>
                    </w:rPr>
                  </w:pPr>
                  <w:r w:rsidRPr="00B264BB">
                    <w:rPr>
                      <w:rFonts w:ascii="Calibri" w:eastAsia="Times New Roman" w:hAnsi="Calibri" w:cs="Times New Roman"/>
                      <w:noProof/>
                      <w:sz w:val="16"/>
                      <w:szCs w:val="24"/>
                    </w:rPr>
                    <w:t>0</w:t>
                  </w:r>
                </w:p>
              </w:tc>
              <w:tc>
                <w:tcPr>
                  <w:tcW w:w="500" w:type="pct"/>
                  <w:tcBorders>
                    <w:top w:val="single" w:sz="4" w:space="0" w:color="008080"/>
                    <w:left w:val="nil"/>
                    <w:bottom w:val="single" w:sz="4" w:space="0" w:color="008080"/>
                    <w:right w:val="single" w:sz="4" w:space="0" w:color="008080"/>
                  </w:tcBorders>
                  <w:shd w:val="clear" w:color="auto" w:fill="00B050"/>
                  <w:noWrap/>
                  <w:vAlign w:val="center"/>
                </w:tcPr>
                <w:p w:rsidR="00B264BB" w:rsidRPr="00B264BB" w:rsidRDefault="00B264BB" w:rsidP="00B264BB">
                  <w:pPr>
                    <w:spacing w:after="0" w:line="240" w:lineRule="auto"/>
                    <w:jc w:val="center"/>
                    <w:rPr>
                      <w:rFonts w:ascii="Calibri" w:eastAsia="Times New Roman" w:hAnsi="Calibri" w:cs="Times New Roman"/>
                      <w:noProof/>
                      <w:sz w:val="16"/>
                      <w:szCs w:val="24"/>
                    </w:rPr>
                  </w:pPr>
                </w:p>
              </w:tc>
              <w:tc>
                <w:tcPr>
                  <w:tcW w:w="468" w:type="pct"/>
                  <w:tcBorders>
                    <w:top w:val="nil"/>
                    <w:left w:val="nil"/>
                    <w:bottom w:val="single" w:sz="4" w:space="0" w:color="008080"/>
                    <w:right w:val="single" w:sz="8" w:space="0" w:color="008080"/>
                  </w:tcBorders>
                  <w:noWrap/>
                  <w:vAlign w:val="center"/>
                  <w:hideMark/>
                </w:tcPr>
                <w:p w:rsidR="00B264BB" w:rsidRPr="00B264BB" w:rsidRDefault="00B264BB" w:rsidP="00B264BB">
                  <w:pPr>
                    <w:spacing w:after="0" w:line="240" w:lineRule="auto"/>
                    <w:jc w:val="center"/>
                    <w:rPr>
                      <w:rFonts w:ascii="Calibri" w:eastAsia="Times New Roman" w:hAnsi="Calibri" w:cs="Times New Roman"/>
                      <w:noProof/>
                      <w:sz w:val="16"/>
                      <w:szCs w:val="24"/>
                    </w:rPr>
                  </w:pPr>
                  <w:r w:rsidRPr="00B264BB">
                    <w:rPr>
                      <w:rFonts w:ascii="Calibri" w:eastAsia="Times New Roman" w:hAnsi="Calibri" w:cs="Times New Roman"/>
                      <w:noProof/>
                      <w:sz w:val="16"/>
                      <w:szCs w:val="24"/>
                    </w:rPr>
                    <w:t>0</w:t>
                  </w:r>
                </w:p>
              </w:tc>
              <w:tc>
                <w:tcPr>
                  <w:tcW w:w="500" w:type="pct"/>
                  <w:tcBorders>
                    <w:top w:val="single" w:sz="4" w:space="0" w:color="008080"/>
                    <w:left w:val="nil"/>
                    <w:bottom w:val="single" w:sz="4" w:space="0" w:color="008080"/>
                    <w:right w:val="single" w:sz="4" w:space="0" w:color="008080"/>
                  </w:tcBorders>
                  <w:shd w:val="clear" w:color="auto" w:fill="00B050"/>
                  <w:noWrap/>
                  <w:vAlign w:val="center"/>
                </w:tcPr>
                <w:p w:rsidR="00B264BB" w:rsidRPr="00B264BB" w:rsidRDefault="00B264BB" w:rsidP="00B264BB">
                  <w:pPr>
                    <w:spacing w:after="0" w:line="240" w:lineRule="auto"/>
                    <w:jc w:val="center"/>
                    <w:rPr>
                      <w:rFonts w:ascii="Calibri" w:eastAsia="Times New Roman" w:hAnsi="Calibri" w:cs="Times New Roman"/>
                      <w:noProof/>
                      <w:sz w:val="16"/>
                      <w:szCs w:val="24"/>
                    </w:rPr>
                  </w:pPr>
                </w:p>
              </w:tc>
              <w:tc>
                <w:tcPr>
                  <w:tcW w:w="497" w:type="pct"/>
                  <w:tcBorders>
                    <w:top w:val="nil"/>
                    <w:left w:val="nil"/>
                    <w:bottom w:val="single" w:sz="4" w:space="0" w:color="008080"/>
                    <w:right w:val="single" w:sz="8" w:space="0" w:color="008080"/>
                  </w:tcBorders>
                  <w:noWrap/>
                  <w:vAlign w:val="center"/>
                  <w:hideMark/>
                </w:tcPr>
                <w:p w:rsidR="00B264BB" w:rsidRPr="00B264BB" w:rsidRDefault="00B264BB" w:rsidP="00B264BB">
                  <w:pPr>
                    <w:spacing w:after="0" w:line="240" w:lineRule="auto"/>
                    <w:jc w:val="center"/>
                    <w:rPr>
                      <w:rFonts w:ascii="Calibri" w:eastAsia="Times New Roman" w:hAnsi="Calibri" w:cs="Times New Roman"/>
                      <w:noProof/>
                      <w:sz w:val="16"/>
                      <w:szCs w:val="24"/>
                    </w:rPr>
                  </w:pPr>
                  <w:r w:rsidRPr="00B264BB">
                    <w:rPr>
                      <w:rFonts w:ascii="Calibri" w:eastAsia="Times New Roman" w:hAnsi="Calibri" w:cs="Times New Roman"/>
                      <w:noProof/>
                      <w:sz w:val="16"/>
                      <w:szCs w:val="24"/>
                    </w:rPr>
                    <w:t>0</w:t>
                  </w:r>
                </w:p>
              </w:tc>
            </w:tr>
            <w:tr w:rsidR="00B264BB" w:rsidRPr="00B264BB" w:rsidTr="00B264BB">
              <w:trPr>
                <w:trHeight w:val="255"/>
                <w:jc w:val="center"/>
              </w:trPr>
              <w:tc>
                <w:tcPr>
                  <w:tcW w:w="2036" w:type="pct"/>
                  <w:tcBorders>
                    <w:top w:val="nil"/>
                    <w:left w:val="single" w:sz="8" w:space="0" w:color="008080"/>
                    <w:bottom w:val="single" w:sz="4" w:space="0" w:color="008080"/>
                    <w:right w:val="nil"/>
                  </w:tcBorders>
                  <w:vAlign w:val="center"/>
                  <w:hideMark/>
                </w:tcPr>
                <w:p w:rsidR="00B264BB" w:rsidRPr="00B264BB" w:rsidRDefault="00B264BB" w:rsidP="00B264BB">
                  <w:pPr>
                    <w:spacing w:after="0" w:line="240" w:lineRule="auto"/>
                    <w:rPr>
                      <w:rFonts w:ascii="Calibri" w:eastAsia="Times New Roman" w:hAnsi="Calibri" w:cs="Arial"/>
                      <w:sz w:val="24"/>
                      <w:szCs w:val="24"/>
                    </w:rPr>
                  </w:pPr>
                  <w:r w:rsidRPr="00B264BB">
                    <w:rPr>
                      <w:rFonts w:ascii="Calibri" w:eastAsia="Times New Roman" w:hAnsi="Calibri" w:cs="Arial"/>
                      <w:sz w:val="24"/>
                      <w:szCs w:val="24"/>
                    </w:rPr>
                    <w:t>3.8 Asistenţă tehnică</w:t>
                  </w:r>
                </w:p>
              </w:tc>
              <w:tc>
                <w:tcPr>
                  <w:tcW w:w="499" w:type="pct"/>
                  <w:tcBorders>
                    <w:top w:val="single" w:sz="4" w:space="0" w:color="008080"/>
                    <w:left w:val="single" w:sz="8" w:space="0" w:color="008080"/>
                    <w:bottom w:val="single" w:sz="4" w:space="0" w:color="008080"/>
                    <w:right w:val="single" w:sz="4" w:space="0" w:color="008080"/>
                  </w:tcBorders>
                  <w:noWrap/>
                  <w:vAlign w:val="center"/>
                  <w:hideMark/>
                </w:tcPr>
                <w:p w:rsidR="00B264BB" w:rsidRPr="00B264BB" w:rsidRDefault="00B264BB" w:rsidP="00B264BB">
                  <w:pPr>
                    <w:spacing w:after="0" w:line="240" w:lineRule="auto"/>
                    <w:jc w:val="center"/>
                    <w:rPr>
                      <w:rFonts w:ascii="Calibri" w:eastAsia="Times New Roman" w:hAnsi="Calibri" w:cs="Times New Roman"/>
                      <w:sz w:val="16"/>
                      <w:szCs w:val="24"/>
                    </w:rPr>
                  </w:pPr>
                  <w:r w:rsidRPr="00B264BB">
                    <w:rPr>
                      <w:rFonts w:ascii="Calibri" w:eastAsia="Times New Roman" w:hAnsi="Calibri" w:cs="Times New Roman"/>
                      <w:noProof/>
                      <w:sz w:val="16"/>
                      <w:szCs w:val="24"/>
                    </w:rPr>
                    <w:t>0</w:t>
                  </w:r>
                </w:p>
              </w:tc>
              <w:tc>
                <w:tcPr>
                  <w:tcW w:w="500" w:type="pct"/>
                  <w:tcBorders>
                    <w:top w:val="nil"/>
                    <w:left w:val="nil"/>
                    <w:bottom w:val="single" w:sz="4" w:space="0" w:color="008080"/>
                    <w:right w:val="single" w:sz="8" w:space="0" w:color="008080"/>
                  </w:tcBorders>
                  <w:noWrap/>
                  <w:vAlign w:val="center"/>
                  <w:hideMark/>
                </w:tcPr>
                <w:p w:rsidR="00B264BB" w:rsidRPr="00B264BB" w:rsidRDefault="00B264BB" w:rsidP="00B264BB">
                  <w:pPr>
                    <w:spacing w:after="0" w:line="240" w:lineRule="auto"/>
                    <w:jc w:val="center"/>
                    <w:rPr>
                      <w:rFonts w:ascii="Calibri" w:eastAsia="Times New Roman" w:hAnsi="Calibri" w:cs="Times New Roman"/>
                      <w:sz w:val="16"/>
                      <w:szCs w:val="24"/>
                    </w:rPr>
                  </w:pPr>
                  <w:r w:rsidRPr="00B264BB">
                    <w:rPr>
                      <w:rFonts w:ascii="Calibri" w:eastAsia="Times New Roman" w:hAnsi="Calibri" w:cs="Times New Roman"/>
                      <w:noProof/>
                      <w:sz w:val="16"/>
                      <w:szCs w:val="24"/>
                    </w:rPr>
                    <w:t>0</w:t>
                  </w:r>
                </w:p>
              </w:tc>
              <w:tc>
                <w:tcPr>
                  <w:tcW w:w="500" w:type="pct"/>
                  <w:tcBorders>
                    <w:top w:val="single" w:sz="4" w:space="0" w:color="008080"/>
                    <w:left w:val="nil"/>
                    <w:bottom w:val="single" w:sz="4" w:space="0" w:color="008080"/>
                    <w:right w:val="single" w:sz="4" w:space="0" w:color="008080"/>
                  </w:tcBorders>
                  <w:noWrap/>
                  <w:vAlign w:val="center"/>
                  <w:hideMark/>
                </w:tcPr>
                <w:p w:rsidR="00B264BB" w:rsidRPr="00B264BB" w:rsidRDefault="00B264BB" w:rsidP="00B264BB">
                  <w:pPr>
                    <w:spacing w:after="0" w:line="240" w:lineRule="auto"/>
                    <w:jc w:val="center"/>
                    <w:rPr>
                      <w:rFonts w:ascii="Calibri" w:eastAsia="Times New Roman" w:hAnsi="Calibri" w:cs="Times New Roman"/>
                      <w:sz w:val="16"/>
                      <w:szCs w:val="24"/>
                    </w:rPr>
                  </w:pPr>
                  <w:r w:rsidRPr="00B264BB">
                    <w:rPr>
                      <w:rFonts w:ascii="Calibri" w:eastAsia="Times New Roman" w:hAnsi="Calibri" w:cs="Times New Roman"/>
                      <w:noProof/>
                      <w:sz w:val="16"/>
                      <w:szCs w:val="24"/>
                    </w:rPr>
                    <w:t>0</w:t>
                  </w:r>
                </w:p>
              </w:tc>
              <w:tc>
                <w:tcPr>
                  <w:tcW w:w="468" w:type="pct"/>
                  <w:tcBorders>
                    <w:top w:val="nil"/>
                    <w:left w:val="nil"/>
                    <w:bottom w:val="single" w:sz="4" w:space="0" w:color="008080"/>
                    <w:right w:val="single" w:sz="8" w:space="0" w:color="008080"/>
                  </w:tcBorders>
                  <w:noWrap/>
                  <w:vAlign w:val="center"/>
                  <w:hideMark/>
                </w:tcPr>
                <w:p w:rsidR="00B264BB" w:rsidRPr="00B264BB" w:rsidRDefault="00B264BB" w:rsidP="00B264BB">
                  <w:pPr>
                    <w:spacing w:after="0" w:line="240" w:lineRule="auto"/>
                    <w:jc w:val="center"/>
                    <w:rPr>
                      <w:rFonts w:ascii="Calibri" w:eastAsia="Times New Roman" w:hAnsi="Calibri" w:cs="Times New Roman"/>
                      <w:sz w:val="16"/>
                      <w:szCs w:val="24"/>
                    </w:rPr>
                  </w:pPr>
                  <w:r w:rsidRPr="00B264BB">
                    <w:rPr>
                      <w:rFonts w:ascii="Calibri" w:eastAsia="Times New Roman" w:hAnsi="Calibri" w:cs="Times New Roman"/>
                      <w:noProof/>
                      <w:sz w:val="16"/>
                      <w:szCs w:val="24"/>
                    </w:rPr>
                    <w:t>0</w:t>
                  </w:r>
                </w:p>
              </w:tc>
              <w:tc>
                <w:tcPr>
                  <w:tcW w:w="500" w:type="pct"/>
                  <w:tcBorders>
                    <w:top w:val="single" w:sz="4" w:space="0" w:color="008080"/>
                    <w:left w:val="nil"/>
                    <w:bottom w:val="single" w:sz="4" w:space="0" w:color="008080"/>
                    <w:right w:val="single" w:sz="4" w:space="0" w:color="008080"/>
                  </w:tcBorders>
                  <w:noWrap/>
                  <w:vAlign w:val="center"/>
                  <w:hideMark/>
                </w:tcPr>
                <w:p w:rsidR="00B264BB" w:rsidRPr="00B264BB" w:rsidRDefault="00B264BB" w:rsidP="00B264BB">
                  <w:pPr>
                    <w:spacing w:after="0" w:line="240" w:lineRule="auto"/>
                    <w:jc w:val="center"/>
                    <w:rPr>
                      <w:rFonts w:ascii="Calibri" w:eastAsia="Times New Roman" w:hAnsi="Calibri" w:cs="Times New Roman"/>
                      <w:sz w:val="16"/>
                      <w:szCs w:val="24"/>
                    </w:rPr>
                  </w:pPr>
                  <w:r w:rsidRPr="00B264BB">
                    <w:rPr>
                      <w:rFonts w:ascii="Calibri" w:eastAsia="Times New Roman" w:hAnsi="Calibri" w:cs="Times New Roman"/>
                      <w:noProof/>
                      <w:sz w:val="16"/>
                      <w:szCs w:val="24"/>
                    </w:rPr>
                    <w:t>0</w:t>
                  </w:r>
                </w:p>
              </w:tc>
              <w:tc>
                <w:tcPr>
                  <w:tcW w:w="497" w:type="pct"/>
                  <w:tcBorders>
                    <w:top w:val="nil"/>
                    <w:left w:val="nil"/>
                    <w:bottom w:val="single" w:sz="4" w:space="0" w:color="008080"/>
                    <w:right w:val="single" w:sz="8" w:space="0" w:color="008080"/>
                  </w:tcBorders>
                  <w:noWrap/>
                  <w:vAlign w:val="center"/>
                  <w:hideMark/>
                </w:tcPr>
                <w:p w:rsidR="00B264BB" w:rsidRPr="00B264BB" w:rsidRDefault="00B264BB" w:rsidP="00B264BB">
                  <w:pPr>
                    <w:spacing w:after="0" w:line="240" w:lineRule="auto"/>
                    <w:jc w:val="center"/>
                    <w:rPr>
                      <w:rFonts w:ascii="Calibri" w:eastAsia="Times New Roman" w:hAnsi="Calibri" w:cs="Times New Roman"/>
                      <w:sz w:val="16"/>
                      <w:szCs w:val="24"/>
                    </w:rPr>
                  </w:pPr>
                  <w:r w:rsidRPr="00B264BB">
                    <w:rPr>
                      <w:rFonts w:ascii="Calibri" w:eastAsia="Times New Roman" w:hAnsi="Calibri" w:cs="Times New Roman"/>
                      <w:noProof/>
                      <w:sz w:val="16"/>
                      <w:szCs w:val="24"/>
                    </w:rPr>
                    <w:t>0</w:t>
                  </w:r>
                </w:p>
              </w:tc>
            </w:tr>
            <w:tr w:rsidR="00B264BB" w:rsidRPr="00B264BB" w:rsidTr="00B264BB">
              <w:trPr>
                <w:trHeight w:val="255"/>
                <w:jc w:val="center"/>
              </w:trPr>
              <w:tc>
                <w:tcPr>
                  <w:tcW w:w="2036" w:type="pct"/>
                  <w:tcBorders>
                    <w:top w:val="nil"/>
                    <w:left w:val="single" w:sz="8" w:space="0" w:color="008080"/>
                    <w:bottom w:val="single" w:sz="4" w:space="0" w:color="008080"/>
                    <w:right w:val="nil"/>
                  </w:tcBorders>
                  <w:vAlign w:val="center"/>
                  <w:hideMark/>
                </w:tcPr>
                <w:p w:rsidR="00B264BB" w:rsidRPr="00B264BB" w:rsidRDefault="00B264BB" w:rsidP="00B264BB">
                  <w:pPr>
                    <w:spacing w:after="0" w:line="240" w:lineRule="auto"/>
                    <w:rPr>
                      <w:rFonts w:ascii="Calibri" w:eastAsia="Times New Roman" w:hAnsi="Calibri" w:cs="Arial"/>
                      <w:sz w:val="24"/>
                      <w:szCs w:val="24"/>
                    </w:rPr>
                  </w:pPr>
                  <w:r w:rsidRPr="00B264BB">
                    <w:rPr>
                      <w:rFonts w:ascii="Calibri" w:eastAsia="Times New Roman" w:hAnsi="Calibri" w:cs="Arial"/>
                      <w:sz w:val="24"/>
                      <w:szCs w:val="24"/>
                    </w:rPr>
                    <w:t xml:space="preserve">   3.8.1. Asistenţă tehnică din partea proiectantului</w:t>
                  </w:r>
                </w:p>
              </w:tc>
              <w:tc>
                <w:tcPr>
                  <w:tcW w:w="499" w:type="pct"/>
                  <w:tcBorders>
                    <w:top w:val="single" w:sz="4" w:space="0" w:color="008080"/>
                    <w:left w:val="single" w:sz="8" w:space="0" w:color="008080"/>
                    <w:bottom w:val="single" w:sz="4" w:space="0" w:color="008080"/>
                    <w:right w:val="single" w:sz="4" w:space="0" w:color="008080"/>
                  </w:tcBorders>
                  <w:noWrap/>
                  <w:vAlign w:val="center"/>
                  <w:hideMark/>
                </w:tcPr>
                <w:p w:rsidR="00B264BB" w:rsidRPr="00B264BB" w:rsidRDefault="00B264BB" w:rsidP="00B264BB">
                  <w:pPr>
                    <w:spacing w:after="0" w:line="240" w:lineRule="auto"/>
                    <w:jc w:val="center"/>
                    <w:rPr>
                      <w:rFonts w:ascii="Calibri" w:eastAsia="Times New Roman" w:hAnsi="Calibri" w:cs="Times New Roman"/>
                      <w:noProof/>
                      <w:sz w:val="16"/>
                      <w:szCs w:val="24"/>
                    </w:rPr>
                  </w:pPr>
                  <w:r w:rsidRPr="00B264BB">
                    <w:rPr>
                      <w:rFonts w:ascii="Calibri" w:eastAsia="Times New Roman" w:hAnsi="Calibri" w:cs="Times New Roman"/>
                      <w:noProof/>
                      <w:sz w:val="16"/>
                      <w:szCs w:val="24"/>
                    </w:rPr>
                    <w:t>0</w:t>
                  </w:r>
                </w:p>
              </w:tc>
              <w:tc>
                <w:tcPr>
                  <w:tcW w:w="500" w:type="pct"/>
                  <w:tcBorders>
                    <w:top w:val="nil"/>
                    <w:left w:val="nil"/>
                    <w:bottom w:val="single" w:sz="4" w:space="0" w:color="008080"/>
                    <w:right w:val="single" w:sz="8" w:space="0" w:color="008080"/>
                  </w:tcBorders>
                  <w:noWrap/>
                  <w:vAlign w:val="center"/>
                  <w:hideMark/>
                </w:tcPr>
                <w:p w:rsidR="00B264BB" w:rsidRPr="00B264BB" w:rsidRDefault="00B264BB" w:rsidP="00B264BB">
                  <w:pPr>
                    <w:spacing w:after="0" w:line="240" w:lineRule="auto"/>
                    <w:jc w:val="center"/>
                    <w:rPr>
                      <w:rFonts w:ascii="Calibri" w:eastAsia="Times New Roman" w:hAnsi="Calibri" w:cs="Times New Roman"/>
                      <w:noProof/>
                      <w:sz w:val="16"/>
                      <w:szCs w:val="24"/>
                    </w:rPr>
                  </w:pPr>
                  <w:r w:rsidRPr="00B264BB">
                    <w:rPr>
                      <w:rFonts w:ascii="Calibri" w:eastAsia="Times New Roman" w:hAnsi="Calibri" w:cs="Times New Roman"/>
                      <w:noProof/>
                      <w:sz w:val="16"/>
                      <w:szCs w:val="24"/>
                    </w:rPr>
                    <w:t>0</w:t>
                  </w:r>
                </w:p>
              </w:tc>
              <w:tc>
                <w:tcPr>
                  <w:tcW w:w="500" w:type="pct"/>
                  <w:tcBorders>
                    <w:top w:val="single" w:sz="4" w:space="0" w:color="008080"/>
                    <w:left w:val="nil"/>
                    <w:bottom w:val="single" w:sz="4" w:space="0" w:color="008080"/>
                    <w:right w:val="single" w:sz="4" w:space="0" w:color="008080"/>
                  </w:tcBorders>
                  <w:noWrap/>
                  <w:vAlign w:val="center"/>
                  <w:hideMark/>
                </w:tcPr>
                <w:p w:rsidR="00B264BB" w:rsidRPr="00B264BB" w:rsidRDefault="00B264BB" w:rsidP="00B264BB">
                  <w:pPr>
                    <w:spacing w:after="0" w:line="240" w:lineRule="auto"/>
                    <w:jc w:val="center"/>
                    <w:rPr>
                      <w:rFonts w:ascii="Calibri" w:eastAsia="Times New Roman" w:hAnsi="Calibri" w:cs="Times New Roman"/>
                      <w:noProof/>
                      <w:sz w:val="16"/>
                      <w:szCs w:val="24"/>
                    </w:rPr>
                  </w:pPr>
                  <w:r w:rsidRPr="00B264BB">
                    <w:rPr>
                      <w:rFonts w:ascii="Calibri" w:eastAsia="Times New Roman" w:hAnsi="Calibri" w:cs="Times New Roman"/>
                      <w:noProof/>
                      <w:sz w:val="16"/>
                      <w:szCs w:val="24"/>
                    </w:rPr>
                    <w:t>0</w:t>
                  </w:r>
                </w:p>
              </w:tc>
              <w:tc>
                <w:tcPr>
                  <w:tcW w:w="468" w:type="pct"/>
                  <w:tcBorders>
                    <w:top w:val="nil"/>
                    <w:left w:val="nil"/>
                    <w:bottom w:val="single" w:sz="4" w:space="0" w:color="008080"/>
                    <w:right w:val="single" w:sz="8" w:space="0" w:color="008080"/>
                  </w:tcBorders>
                  <w:noWrap/>
                  <w:vAlign w:val="center"/>
                  <w:hideMark/>
                </w:tcPr>
                <w:p w:rsidR="00B264BB" w:rsidRPr="00B264BB" w:rsidRDefault="00B264BB" w:rsidP="00B264BB">
                  <w:pPr>
                    <w:spacing w:after="0" w:line="240" w:lineRule="auto"/>
                    <w:jc w:val="center"/>
                    <w:rPr>
                      <w:rFonts w:ascii="Calibri" w:eastAsia="Times New Roman" w:hAnsi="Calibri" w:cs="Times New Roman"/>
                      <w:noProof/>
                      <w:sz w:val="16"/>
                      <w:szCs w:val="24"/>
                    </w:rPr>
                  </w:pPr>
                  <w:r w:rsidRPr="00B264BB">
                    <w:rPr>
                      <w:rFonts w:ascii="Calibri" w:eastAsia="Times New Roman" w:hAnsi="Calibri" w:cs="Times New Roman"/>
                      <w:noProof/>
                      <w:sz w:val="16"/>
                      <w:szCs w:val="24"/>
                    </w:rPr>
                    <w:t>0</w:t>
                  </w:r>
                </w:p>
              </w:tc>
              <w:tc>
                <w:tcPr>
                  <w:tcW w:w="500" w:type="pct"/>
                  <w:tcBorders>
                    <w:top w:val="single" w:sz="4" w:space="0" w:color="008080"/>
                    <w:left w:val="nil"/>
                    <w:bottom w:val="single" w:sz="4" w:space="0" w:color="008080"/>
                    <w:right w:val="single" w:sz="4" w:space="0" w:color="008080"/>
                  </w:tcBorders>
                  <w:noWrap/>
                  <w:vAlign w:val="center"/>
                  <w:hideMark/>
                </w:tcPr>
                <w:p w:rsidR="00B264BB" w:rsidRPr="00B264BB" w:rsidRDefault="00B264BB" w:rsidP="00B264BB">
                  <w:pPr>
                    <w:spacing w:after="0" w:line="240" w:lineRule="auto"/>
                    <w:jc w:val="center"/>
                    <w:rPr>
                      <w:rFonts w:ascii="Calibri" w:eastAsia="Times New Roman" w:hAnsi="Calibri" w:cs="Times New Roman"/>
                      <w:noProof/>
                      <w:sz w:val="16"/>
                      <w:szCs w:val="24"/>
                    </w:rPr>
                  </w:pPr>
                  <w:r w:rsidRPr="00B264BB">
                    <w:rPr>
                      <w:rFonts w:ascii="Calibri" w:eastAsia="Times New Roman" w:hAnsi="Calibri" w:cs="Times New Roman"/>
                      <w:noProof/>
                      <w:sz w:val="16"/>
                      <w:szCs w:val="24"/>
                    </w:rPr>
                    <w:t>0</w:t>
                  </w:r>
                </w:p>
              </w:tc>
              <w:tc>
                <w:tcPr>
                  <w:tcW w:w="497" w:type="pct"/>
                  <w:tcBorders>
                    <w:top w:val="nil"/>
                    <w:left w:val="nil"/>
                    <w:bottom w:val="single" w:sz="4" w:space="0" w:color="008080"/>
                    <w:right w:val="single" w:sz="8" w:space="0" w:color="008080"/>
                  </w:tcBorders>
                  <w:noWrap/>
                  <w:vAlign w:val="center"/>
                  <w:hideMark/>
                </w:tcPr>
                <w:p w:rsidR="00B264BB" w:rsidRPr="00B264BB" w:rsidRDefault="00B264BB" w:rsidP="00B264BB">
                  <w:pPr>
                    <w:spacing w:after="0" w:line="240" w:lineRule="auto"/>
                    <w:jc w:val="center"/>
                    <w:rPr>
                      <w:rFonts w:ascii="Calibri" w:eastAsia="Times New Roman" w:hAnsi="Calibri" w:cs="Times New Roman"/>
                      <w:noProof/>
                      <w:sz w:val="16"/>
                      <w:szCs w:val="24"/>
                    </w:rPr>
                  </w:pPr>
                  <w:r w:rsidRPr="00B264BB">
                    <w:rPr>
                      <w:rFonts w:ascii="Calibri" w:eastAsia="Times New Roman" w:hAnsi="Calibri" w:cs="Times New Roman"/>
                      <w:noProof/>
                      <w:sz w:val="16"/>
                      <w:szCs w:val="24"/>
                    </w:rPr>
                    <w:t>0</w:t>
                  </w:r>
                </w:p>
              </w:tc>
            </w:tr>
            <w:tr w:rsidR="00B264BB" w:rsidRPr="00B264BB" w:rsidTr="00B264BB">
              <w:trPr>
                <w:trHeight w:val="255"/>
                <w:jc w:val="center"/>
              </w:trPr>
              <w:tc>
                <w:tcPr>
                  <w:tcW w:w="2036" w:type="pct"/>
                  <w:tcBorders>
                    <w:top w:val="nil"/>
                    <w:left w:val="single" w:sz="8" w:space="0" w:color="008080"/>
                    <w:bottom w:val="single" w:sz="4" w:space="0" w:color="008080"/>
                    <w:right w:val="nil"/>
                  </w:tcBorders>
                  <w:vAlign w:val="center"/>
                  <w:hideMark/>
                </w:tcPr>
                <w:p w:rsidR="00B264BB" w:rsidRPr="00B264BB" w:rsidRDefault="00B264BB" w:rsidP="00B264BB">
                  <w:pPr>
                    <w:spacing w:after="0" w:line="240" w:lineRule="auto"/>
                    <w:rPr>
                      <w:rFonts w:ascii="Calibri" w:eastAsia="Times New Roman" w:hAnsi="Calibri" w:cs="Arial"/>
                      <w:sz w:val="24"/>
                      <w:szCs w:val="24"/>
                    </w:rPr>
                  </w:pPr>
                  <w:r w:rsidRPr="00B264BB">
                    <w:rPr>
                      <w:rFonts w:ascii="Calibri" w:eastAsia="Times New Roman" w:hAnsi="Calibri" w:cs="Arial"/>
                      <w:sz w:val="24"/>
                      <w:szCs w:val="24"/>
                    </w:rPr>
                    <w:t xml:space="preserve">       3.8.1.1. pe perioada de execuţie a lucrărilor</w:t>
                  </w:r>
                </w:p>
              </w:tc>
              <w:tc>
                <w:tcPr>
                  <w:tcW w:w="499" w:type="pct"/>
                  <w:tcBorders>
                    <w:top w:val="single" w:sz="4" w:space="0" w:color="008080"/>
                    <w:left w:val="single" w:sz="8" w:space="0" w:color="008080"/>
                    <w:bottom w:val="single" w:sz="4" w:space="0" w:color="008080"/>
                    <w:right w:val="single" w:sz="4" w:space="0" w:color="008080"/>
                  </w:tcBorders>
                  <w:noWrap/>
                  <w:vAlign w:val="center"/>
                  <w:hideMark/>
                </w:tcPr>
                <w:p w:rsidR="00B264BB" w:rsidRPr="00B264BB" w:rsidRDefault="00B264BB" w:rsidP="00B264BB">
                  <w:pPr>
                    <w:spacing w:after="0" w:line="240" w:lineRule="auto"/>
                    <w:jc w:val="center"/>
                    <w:rPr>
                      <w:rFonts w:ascii="Calibri" w:eastAsia="Times New Roman" w:hAnsi="Calibri" w:cs="Times New Roman"/>
                      <w:noProof/>
                      <w:sz w:val="16"/>
                      <w:szCs w:val="24"/>
                    </w:rPr>
                  </w:pPr>
                  <w:r w:rsidRPr="00B264BB">
                    <w:rPr>
                      <w:rFonts w:ascii="Calibri" w:eastAsia="Times New Roman" w:hAnsi="Calibri" w:cs="Times New Roman"/>
                      <w:noProof/>
                      <w:sz w:val="16"/>
                      <w:szCs w:val="24"/>
                    </w:rPr>
                    <w:t>0</w:t>
                  </w:r>
                </w:p>
              </w:tc>
              <w:tc>
                <w:tcPr>
                  <w:tcW w:w="500" w:type="pct"/>
                  <w:tcBorders>
                    <w:top w:val="nil"/>
                    <w:left w:val="nil"/>
                    <w:bottom w:val="single" w:sz="4" w:space="0" w:color="008080"/>
                    <w:right w:val="single" w:sz="8" w:space="0" w:color="008080"/>
                  </w:tcBorders>
                  <w:noWrap/>
                  <w:vAlign w:val="center"/>
                  <w:hideMark/>
                </w:tcPr>
                <w:p w:rsidR="00B264BB" w:rsidRPr="00B264BB" w:rsidRDefault="00B264BB" w:rsidP="00B264BB">
                  <w:pPr>
                    <w:spacing w:after="0" w:line="240" w:lineRule="auto"/>
                    <w:jc w:val="center"/>
                    <w:rPr>
                      <w:rFonts w:ascii="Calibri" w:eastAsia="Times New Roman" w:hAnsi="Calibri" w:cs="Times New Roman"/>
                      <w:noProof/>
                      <w:sz w:val="16"/>
                      <w:szCs w:val="24"/>
                    </w:rPr>
                  </w:pPr>
                  <w:r w:rsidRPr="00B264BB">
                    <w:rPr>
                      <w:rFonts w:ascii="Calibri" w:eastAsia="Times New Roman" w:hAnsi="Calibri" w:cs="Times New Roman"/>
                      <w:noProof/>
                      <w:sz w:val="16"/>
                      <w:szCs w:val="24"/>
                    </w:rPr>
                    <w:t>0</w:t>
                  </w:r>
                </w:p>
              </w:tc>
              <w:tc>
                <w:tcPr>
                  <w:tcW w:w="500" w:type="pct"/>
                  <w:tcBorders>
                    <w:top w:val="single" w:sz="4" w:space="0" w:color="008080"/>
                    <w:left w:val="nil"/>
                    <w:bottom w:val="single" w:sz="4" w:space="0" w:color="008080"/>
                    <w:right w:val="single" w:sz="4" w:space="0" w:color="008080"/>
                  </w:tcBorders>
                  <w:noWrap/>
                  <w:vAlign w:val="center"/>
                  <w:hideMark/>
                </w:tcPr>
                <w:p w:rsidR="00B264BB" w:rsidRPr="00B264BB" w:rsidRDefault="00B264BB" w:rsidP="00B264BB">
                  <w:pPr>
                    <w:spacing w:after="0" w:line="240" w:lineRule="auto"/>
                    <w:jc w:val="center"/>
                    <w:rPr>
                      <w:rFonts w:ascii="Calibri" w:eastAsia="Times New Roman" w:hAnsi="Calibri" w:cs="Times New Roman"/>
                      <w:noProof/>
                      <w:sz w:val="16"/>
                      <w:szCs w:val="24"/>
                    </w:rPr>
                  </w:pPr>
                  <w:r w:rsidRPr="00B264BB">
                    <w:rPr>
                      <w:rFonts w:ascii="Calibri" w:eastAsia="Times New Roman" w:hAnsi="Calibri" w:cs="Times New Roman"/>
                      <w:noProof/>
                      <w:sz w:val="16"/>
                      <w:szCs w:val="24"/>
                    </w:rPr>
                    <w:t>0</w:t>
                  </w:r>
                </w:p>
              </w:tc>
              <w:tc>
                <w:tcPr>
                  <w:tcW w:w="468" w:type="pct"/>
                  <w:tcBorders>
                    <w:top w:val="nil"/>
                    <w:left w:val="nil"/>
                    <w:bottom w:val="single" w:sz="4" w:space="0" w:color="008080"/>
                    <w:right w:val="single" w:sz="8" w:space="0" w:color="008080"/>
                  </w:tcBorders>
                  <w:noWrap/>
                  <w:vAlign w:val="center"/>
                  <w:hideMark/>
                </w:tcPr>
                <w:p w:rsidR="00B264BB" w:rsidRPr="00B264BB" w:rsidRDefault="00B264BB" w:rsidP="00B264BB">
                  <w:pPr>
                    <w:spacing w:after="0" w:line="240" w:lineRule="auto"/>
                    <w:jc w:val="center"/>
                    <w:rPr>
                      <w:rFonts w:ascii="Calibri" w:eastAsia="Times New Roman" w:hAnsi="Calibri" w:cs="Times New Roman"/>
                      <w:noProof/>
                      <w:sz w:val="16"/>
                      <w:szCs w:val="24"/>
                    </w:rPr>
                  </w:pPr>
                  <w:r w:rsidRPr="00B264BB">
                    <w:rPr>
                      <w:rFonts w:ascii="Calibri" w:eastAsia="Times New Roman" w:hAnsi="Calibri" w:cs="Times New Roman"/>
                      <w:noProof/>
                      <w:sz w:val="16"/>
                      <w:szCs w:val="24"/>
                    </w:rPr>
                    <w:t>0</w:t>
                  </w:r>
                </w:p>
              </w:tc>
              <w:tc>
                <w:tcPr>
                  <w:tcW w:w="500" w:type="pct"/>
                  <w:tcBorders>
                    <w:top w:val="single" w:sz="4" w:space="0" w:color="008080"/>
                    <w:left w:val="nil"/>
                    <w:bottom w:val="single" w:sz="4" w:space="0" w:color="008080"/>
                    <w:right w:val="single" w:sz="4" w:space="0" w:color="008080"/>
                  </w:tcBorders>
                  <w:noWrap/>
                  <w:vAlign w:val="center"/>
                  <w:hideMark/>
                </w:tcPr>
                <w:p w:rsidR="00B264BB" w:rsidRPr="00B264BB" w:rsidRDefault="00B264BB" w:rsidP="00B264BB">
                  <w:pPr>
                    <w:spacing w:after="0" w:line="240" w:lineRule="auto"/>
                    <w:jc w:val="center"/>
                    <w:rPr>
                      <w:rFonts w:ascii="Calibri" w:eastAsia="Times New Roman" w:hAnsi="Calibri" w:cs="Times New Roman"/>
                      <w:noProof/>
                      <w:sz w:val="16"/>
                      <w:szCs w:val="24"/>
                    </w:rPr>
                  </w:pPr>
                  <w:r w:rsidRPr="00B264BB">
                    <w:rPr>
                      <w:rFonts w:ascii="Calibri" w:eastAsia="Times New Roman" w:hAnsi="Calibri" w:cs="Times New Roman"/>
                      <w:noProof/>
                      <w:sz w:val="16"/>
                      <w:szCs w:val="24"/>
                    </w:rPr>
                    <w:t>0</w:t>
                  </w:r>
                </w:p>
              </w:tc>
              <w:tc>
                <w:tcPr>
                  <w:tcW w:w="497" w:type="pct"/>
                  <w:tcBorders>
                    <w:top w:val="nil"/>
                    <w:left w:val="nil"/>
                    <w:bottom w:val="single" w:sz="4" w:space="0" w:color="008080"/>
                    <w:right w:val="single" w:sz="8" w:space="0" w:color="008080"/>
                  </w:tcBorders>
                  <w:noWrap/>
                  <w:vAlign w:val="center"/>
                  <w:hideMark/>
                </w:tcPr>
                <w:p w:rsidR="00B264BB" w:rsidRPr="00B264BB" w:rsidRDefault="00B264BB" w:rsidP="00B264BB">
                  <w:pPr>
                    <w:spacing w:after="0" w:line="240" w:lineRule="auto"/>
                    <w:jc w:val="center"/>
                    <w:rPr>
                      <w:rFonts w:ascii="Calibri" w:eastAsia="Times New Roman" w:hAnsi="Calibri" w:cs="Times New Roman"/>
                      <w:noProof/>
                      <w:sz w:val="16"/>
                      <w:szCs w:val="24"/>
                    </w:rPr>
                  </w:pPr>
                  <w:r w:rsidRPr="00B264BB">
                    <w:rPr>
                      <w:rFonts w:ascii="Calibri" w:eastAsia="Times New Roman" w:hAnsi="Calibri" w:cs="Times New Roman"/>
                      <w:noProof/>
                      <w:sz w:val="16"/>
                      <w:szCs w:val="24"/>
                    </w:rPr>
                    <w:t>0</w:t>
                  </w:r>
                </w:p>
              </w:tc>
            </w:tr>
            <w:tr w:rsidR="00B264BB" w:rsidRPr="00B264BB" w:rsidTr="00B264BB">
              <w:trPr>
                <w:trHeight w:val="255"/>
                <w:jc w:val="center"/>
              </w:trPr>
              <w:tc>
                <w:tcPr>
                  <w:tcW w:w="2036" w:type="pct"/>
                  <w:tcBorders>
                    <w:top w:val="nil"/>
                    <w:left w:val="single" w:sz="8" w:space="0" w:color="008080"/>
                    <w:bottom w:val="single" w:sz="4" w:space="0" w:color="008080"/>
                    <w:right w:val="nil"/>
                  </w:tcBorders>
                  <w:vAlign w:val="center"/>
                  <w:hideMark/>
                </w:tcPr>
                <w:p w:rsidR="00B264BB" w:rsidRPr="00B264BB" w:rsidRDefault="00B264BB" w:rsidP="00B264BB">
                  <w:pPr>
                    <w:spacing w:after="0" w:line="240" w:lineRule="auto"/>
                    <w:rPr>
                      <w:rFonts w:ascii="Calibri" w:eastAsia="Times New Roman" w:hAnsi="Calibri" w:cs="Arial"/>
                      <w:sz w:val="24"/>
                      <w:szCs w:val="24"/>
                    </w:rPr>
                  </w:pPr>
                  <w:r w:rsidRPr="00B264BB">
                    <w:rPr>
                      <w:rFonts w:ascii="Calibri" w:eastAsia="Times New Roman" w:hAnsi="Calibri" w:cs="Arial"/>
                      <w:sz w:val="24"/>
                      <w:szCs w:val="24"/>
                    </w:rPr>
                    <w:t xml:space="preserve">       3.8.1.2. pentru participarea proiectantului la fazele incluse în programul de control al lucrărilor de execuţie, avizat de către Inspectoratul de Stat în Construcţii</w:t>
                  </w:r>
                </w:p>
              </w:tc>
              <w:tc>
                <w:tcPr>
                  <w:tcW w:w="499" w:type="pct"/>
                  <w:tcBorders>
                    <w:top w:val="single" w:sz="4" w:space="0" w:color="008080"/>
                    <w:left w:val="single" w:sz="8" w:space="0" w:color="008080"/>
                    <w:bottom w:val="single" w:sz="4" w:space="0" w:color="008080"/>
                    <w:right w:val="single" w:sz="4" w:space="0" w:color="008080"/>
                  </w:tcBorders>
                  <w:noWrap/>
                  <w:vAlign w:val="center"/>
                  <w:hideMark/>
                </w:tcPr>
                <w:p w:rsidR="00B264BB" w:rsidRPr="00B264BB" w:rsidRDefault="00B264BB" w:rsidP="00B264BB">
                  <w:pPr>
                    <w:spacing w:after="0" w:line="240" w:lineRule="auto"/>
                    <w:jc w:val="center"/>
                    <w:rPr>
                      <w:rFonts w:ascii="Calibri" w:eastAsia="Times New Roman" w:hAnsi="Calibri" w:cs="Times New Roman"/>
                      <w:noProof/>
                      <w:sz w:val="16"/>
                      <w:szCs w:val="24"/>
                    </w:rPr>
                  </w:pPr>
                  <w:r w:rsidRPr="00B264BB">
                    <w:rPr>
                      <w:rFonts w:ascii="Calibri" w:eastAsia="Times New Roman" w:hAnsi="Calibri" w:cs="Times New Roman"/>
                      <w:noProof/>
                      <w:sz w:val="16"/>
                      <w:szCs w:val="24"/>
                    </w:rPr>
                    <w:t>0</w:t>
                  </w:r>
                </w:p>
              </w:tc>
              <w:tc>
                <w:tcPr>
                  <w:tcW w:w="500" w:type="pct"/>
                  <w:tcBorders>
                    <w:top w:val="nil"/>
                    <w:left w:val="nil"/>
                    <w:bottom w:val="single" w:sz="4" w:space="0" w:color="008080"/>
                    <w:right w:val="single" w:sz="8" w:space="0" w:color="008080"/>
                  </w:tcBorders>
                  <w:noWrap/>
                  <w:vAlign w:val="center"/>
                  <w:hideMark/>
                </w:tcPr>
                <w:p w:rsidR="00B264BB" w:rsidRPr="00B264BB" w:rsidRDefault="00B264BB" w:rsidP="00B264BB">
                  <w:pPr>
                    <w:spacing w:after="0" w:line="240" w:lineRule="auto"/>
                    <w:jc w:val="center"/>
                    <w:rPr>
                      <w:rFonts w:ascii="Calibri" w:eastAsia="Times New Roman" w:hAnsi="Calibri" w:cs="Times New Roman"/>
                      <w:noProof/>
                      <w:sz w:val="16"/>
                      <w:szCs w:val="24"/>
                    </w:rPr>
                  </w:pPr>
                  <w:r w:rsidRPr="00B264BB">
                    <w:rPr>
                      <w:rFonts w:ascii="Calibri" w:eastAsia="Times New Roman" w:hAnsi="Calibri" w:cs="Times New Roman"/>
                      <w:noProof/>
                      <w:sz w:val="16"/>
                      <w:szCs w:val="24"/>
                    </w:rPr>
                    <w:t>0</w:t>
                  </w:r>
                </w:p>
              </w:tc>
              <w:tc>
                <w:tcPr>
                  <w:tcW w:w="500" w:type="pct"/>
                  <w:tcBorders>
                    <w:top w:val="single" w:sz="4" w:space="0" w:color="008080"/>
                    <w:left w:val="nil"/>
                    <w:bottom w:val="single" w:sz="4" w:space="0" w:color="008080"/>
                    <w:right w:val="single" w:sz="4" w:space="0" w:color="008080"/>
                  </w:tcBorders>
                  <w:noWrap/>
                  <w:vAlign w:val="center"/>
                  <w:hideMark/>
                </w:tcPr>
                <w:p w:rsidR="00B264BB" w:rsidRPr="00B264BB" w:rsidRDefault="00B264BB" w:rsidP="00B264BB">
                  <w:pPr>
                    <w:spacing w:after="0" w:line="240" w:lineRule="auto"/>
                    <w:jc w:val="center"/>
                    <w:rPr>
                      <w:rFonts w:ascii="Calibri" w:eastAsia="Times New Roman" w:hAnsi="Calibri" w:cs="Times New Roman"/>
                      <w:noProof/>
                      <w:sz w:val="16"/>
                      <w:szCs w:val="24"/>
                    </w:rPr>
                  </w:pPr>
                  <w:r w:rsidRPr="00B264BB">
                    <w:rPr>
                      <w:rFonts w:ascii="Calibri" w:eastAsia="Times New Roman" w:hAnsi="Calibri" w:cs="Times New Roman"/>
                      <w:noProof/>
                      <w:sz w:val="16"/>
                      <w:szCs w:val="24"/>
                    </w:rPr>
                    <w:t>0</w:t>
                  </w:r>
                </w:p>
              </w:tc>
              <w:tc>
                <w:tcPr>
                  <w:tcW w:w="468" w:type="pct"/>
                  <w:tcBorders>
                    <w:top w:val="nil"/>
                    <w:left w:val="nil"/>
                    <w:bottom w:val="single" w:sz="4" w:space="0" w:color="008080"/>
                    <w:right w:val="single" w:sz="8" w:space="0" w:color="008080"/>
                  </w:tcBorders>
                  <w:noWrap/>
                  <w:vAlign w:val="center"/>
                  <w:hideMark/>
                </w:tcPr>
                <w:p w:rsidR="00B264BB" w:rsidRPr="00B264BB" w:rsidRDefault="00B264BB" w:rsidP="00B264BB">
                  <w:pPr>
                    <w:spacing w:after="0" w:line="240" w:lineRule="auto"/>
                    <w:jc w:val="center"/>
                    <w:rPr>
                      <w:rFonts w:ascii="Calibri" w:eastAsia="Times New Roman" w:hAnsi="Calibri" w:cs="Times New Roman"/>
                      <w:noProof/>
                      <w:sz w:val="16"/>
                      <w:szCs w:val="24"/>
                    </w:rPr>
                  </w:pPr>
                  <w:r w:rsidRPr="00B264BB">
                    <w:rPr>
                      <w:rFonts w:ascii="Calibri" w:eastAsia="Times New Roman" w:hAnsi="Calibri" w:cs="Times New Roman"/>
                      <w:noProof/>
                      <w:sz w:val="16"/>
                      <w:szCs w:val="24"/>
                    </w:rPr>
                    <w:t>0</w:t>
                  </w:r>
                </w:p>
              </w:tc>
              <w:tc>
                <w:tcPr>
                  <w:tcW w:w="500" w:type="pct"/>
                  <w:tcBorders>
                    <w:top w:val="single" w:sz="4" w:space="0" w:color="008080"/>
                    <w:left w:val="nil"/>
                    <w:bottom w:val="single" w:sz="4" w:space="0" w:color="008080"/>
                    <w:right w:val="single" w:sz="4" w:space="0" w:color="008080"/>
                  </w:tcBorders>
                  <w:noWrap/>
                  <w:vAlign w:val="center"/>
                  <w:hideMark/>
                </w:tcPr>
                <w:p w:rsidR="00B264BB" w:rsidRPr="00B264BB" w:rsidRDefault="00B264BB" w:rsidP="00B264BB">
                  <w:pPr>
                    <w:spacing w:after="0" w:line="240" w:lineRule="auto"/>
                    <w:jc w:val="center"/>
                    <w:rPr>
                      <w:rFonts w:ascii="Calibri" w:eastAsia="Times New Roman" w:hAnsi="Calibri" w:cs="Times New Roman"/>
                      <w:noProof/>
                      <w:sz w:val="16"/>
                      <w:szCs w:val="24"/>
                    </w:rPr>
                  </w:pPr>
                  <w:r w:rsidRPr="00B264BB">
                    <w:rPr>
                      <w:rFonts w:ascii="Calibri" w:eastAsia="Times New Roman" w:hAnsi="Calibri" w:cs="Times New Roman"/>
                      <w:noProof/>
                      <w:sz w:val="16"/>
                      <w:szCs w:val="24"/>
                    </w:rPr>
                    <w:t>0</w:t>
                  </w:r>
                </w:p>
              </w:tc>
              <w:tc>
                <w:tcPr>
                  <w:tcW w:w="497" w:type="pct"/>
                  <w:tcBorders>
                    <w:top w:val="nil"/>
                    <w:left w:val="nil"/>
                    <w:bottom w:val="single" w:sz="4" w:space="0" w:color="008080"/>
                    <w:right w:val="single" w:sz="8" w:space="0" w:color="008080"/>
                  </w:tcBorders>
                  <w:noWrap/>
                  <w:vAlign w:val="center"/>
                  <w:hideMark/>
                </w:tcPr>
                <w:p w:rsidR="00B264BB" w:rsidRPr="00B264BB" w:rsidRDefault="00B264BB" w:rsidP="00B264BB">
                  <w:pPr>
                    <w:spacing w:after="0" w:line="240" w:lineRule="auto"/>
                    <w:jc w:val="center"/>
                    <w:rPr>
                      <w:rFonts w:ascii="Calibri" w:eastAsia="Times New Roman" w:hAnsi="Calibri" w:cs="Times New Roman"/>
                      <w:noProof/>
                      <w:sz w:val="16"/>
                      <w:szCs w:val="24"/>
                    </w:rPr>
                  </w:pPr>
                  <w:r w:rsidRPr="00B264BB">
                    <w:rPr>
                      <w:rFonts w:ascii="Calibri" w:eastAsia="Times New Roman" w:hAnsi="Calibri" w:cs="Times New Roman"/>
                      <w:noProof/>
                      <w:sz w:val="16"/>
                      <w:szCs w:val="24"/>
                    </w:rPr>
                    <w:t>0</w:t>
                  </w:r>
                </w:p>
              </w:tc>
            </w:tr>
            <w:tr w:rsidR="00B264BB" w:rsidRPr="00B264BB" w:rsidTr="00B264BB">
              <w:trPr>
                <w:trHeight w:val="255"/>
                <w:jc w:val="center"/>
              </w:trPr>
              <w:tc>
                <w:tcPr>
                  <w:tcW w:w="2036" w:type="pct"/>
                  <w:tcBorders>
                    <w:top w:val="nil"/>
                    <w:left w:val="single" w:sz="8" w:space="0" w:color="008080"/>
                    <w:bottom w:val="single" w:sz="4" w:space="0" w:color="008080"/>
                    <w:right w:val="nil"/>
                  </w:tcBorders>
                  <w:vAlign w:val="center"/>
                  <w:hideMark/>
                </w:tcPr>
                <w:p w:rsidR="00B264BB" w:rsidRPr="00B264BB" w:rsidRDefault="00B264BB" w:rsidP="00B264BB">
                  <w:pPr>
                    <w:spacing w:after="0" w:line="240" w:lineRule="auto"/>
                    <w:rPr>
                      <w:rFonts w:ascii="Calibri" w:eastAsia="Times New Roman" w:hAnsi="Calibri" w:cs="Arial"/>
                      <w:sz w:val="24"/>
                      <w:szCs w:val="24"/>
                    </w:rPr>
                  </w:pPr>
                  <w:r w:rsidRPr="00B264BB">
                    <w:rPr>
                      <w:rFonts w:ascii="Calibri" w:eastAsia="Times New Roman" w:hAnsi="Calibri" w:cs="Arial"/>
                      <w:sz w:val="24"/>
                      <w:szCs w:val="24"/>
                    </w:rPr>
                    <w:t xml:space="preserve">   3.8.2. Dirigenţie de şantier</w:t>
                  </w:r>
                </w:p>
              </w:tc>
              <w:tc>
                <w:tcPr>
                  <w:tcW w:w="499" w:type="pct"/>
                  <w:tcBorders>
                    <w:top w:val="single" w:sz="4" w:space="0" w:color="008080"/>
                    <w:left w:val="single" w:sz="8" w:space="0" w:color="008080"/>
                    <w:bottom w:val="single" w:sz="4" w:space="0" w:color="008080"/>
                    <w:right w:val="single" w:sz="4" w:space="0" w:color="008080"/>
                  </w:tcBorders>
                  <w:noWrap/>
                  <w:vAlign w:val="center"/>
                  <w:hideMark/>
                </w:tcPr>
                <w:p w:rsidR="00B264BB" w:rsidRPr="00B264BB" w:rsidRDefault="00B264BB" w:rsidP="00B264BB">
                  <w:pPr>
                    <w:spacing w:after="0" w:line="240" w:lineRule="auto"/>
                    <w:jc w:val="center"/>
                    <w:rPr>
                      <w:rFonts w:ascii="Calibri" w:eastAsia="Times New Roman" w:hAnsi="Calibri" w:cs="Times New Roman"/>
                      <w:noProof/>
                      <w:sz w:val="16"/>
                      <w:szCs w:val="24"/>
                    </w:rPr>
                  </w:pPr>
                  <w:r w:rsidRPr="00B264BB">
                    <w:rPr>
                      <w:rFonts w:ascii="Calibri" w:eastAsia="Times New Roman" w:hAnsi="Calibri" w:cs="Times New Roman"/>
                      <w:noProof/>
                      <w:sz w:val="16"/>
                      <w:szCs w:val="24"/>
                    </w:rPr>
                    <w:t>0</w:t>
                  </w:r>
                </w:p>
              </w:tc>
              <w:tc>
                <w:tcPr>
                  <w:tcW w:w="500" w:type="pct"/>
                  <w:tcBorders>
                    <w:top w:val="nil"/>
                    <w:left w:val="nil"/>
                    <w:bottom w:val="single" w:sz="4" w:space="0" w:color="008080"/>
                    <w:right w:val="single" w:sz="8" w:space="0" w:color="008080"/>
                  </w:tcBorders>
                  <w:noWrap/>
                  <w:vAlign w:val="center"/>
                  <w:hideMark/>
                </w:tcPr>
                <w:p w:rsidR="00B264BB" w:rsidRPr="00B264BB" w:rsidRDefault="00B264BB" w:rsidP="00B264BB">
                  <w:pPr>
                    <w:spacing w:after="0" w:line="240" w:lineRule="auto"/>
                    <w:jc w:val="center"/>
                    <w:rPr>
                      <w:rFonts w:ascii="Calibri" w:eastAsia="Times New Roman" w:hAnsi="Calibri" w:cs="Times New Roman"/>
                      <w:noProof/>
                      <w:sz w:val="16"/>
                      <w:szCs w:val="24"/>
                    </w:rPr>
                  </w:pPr>
                  <w:r w:rsidRPr="00B264BB">
                    <w:rPr>
                      <w:rFonts w:ascii="Calibri" w:eastAsia="Times New Roman" w:hAnsi="Calibri" w:cs="Times New Roman"/>
                      <w:noProof/>
                      <w:sz w:val="16"/>
                      <w:szCs w:val="24"/>
                    </w:rPr>
                    <w:t>0</w:t>
                  </w:r>
                </w:p>
              </w:tc>
              <w:tc>
                <w:tcPr>
                  <w:tcW w:w="500" w:type="pct"/>
                  <w:tcBorders>
                    <w:top w:val="single" w:sz="4" w:space="0" w:color="008080"/>
                    <w:left w:val="nil"/>
                    <w:bottom w:val="single" w:sz="4" w:space="0" w:color="008080"/>
                    <w:right w:val="single" w:sz="4" w:space="0" w:color="008080"/>
                  </w:tcBorders>
                  <w:noWrap/>
                  <w:vAlign w:val="center"/>
                  <w:hideMark/>
                </w:tcPr>
                <w:p w:rsidR="00B264BB" w:rsidRPr="00B264BB" w:rsidRDefault="00B264BB" w:rsidP="00B264BB">
                  <w:pPr>
                    <w:spacing w:after="0" w:line="240" w:lineRule="auto"/>
                    <w:jc w:val="center"/>
                    <w:rPr>
                      <w:rFonts w:ascii="Calibri" w:eastAsia="Times New Roman" w:hAnsi="Calibri" w:cs="Times New Roman"/>
                      <w:noProof/>
                      <w:sz w:val="16"/>
                      <w:szCs w:val="24"/>
                    </w:rPr>
                  </w:pPr>
                  <w:r w:rsidRPr="00B264BB">
                    <w:rPr>
                      <w:rFonts w:ascii="Calibri" w:eastAsia="Times New Roman" w:hAnsi="Calibri" w:cs="Times New Roman"/>
                      <w:noProof/>
                      <w:sz w:val="16"/>
                      <w:szCs w:val="24"/>
                    </w:rPr>
                    <w:t>0</w:t>
                  </w:r>
                </w:p>
              </w:tc>
              <w:tc>
                <w:tcPr>
                  <w:tcW w:w="468" w:type="pct"/>
                  <w:tcBorders>
                    <w:top w:val="nil"/>
                    <w:left w:val="nil"/>
                    <w:bottom w:val="single" w:sz="4" w:space="0" w:color="008080"/>
                    <w:right w:val="single" w:sz="8" w:space="0" w:color="008080"/>
                  </w:tcBorders>
                  <w:noWrap/>
                  <w:vAlign w:val="center"/>
                  <w:hideMark/>
                </w:tcPr>
                <w:p w:rsidR="00B264BB" w:rsidRPr="00B264BB" w:rsidRDefault="00B264BB" w:rsidP="00B264BB">
                  <w:pPr>
                    <w:spacing w:after="0" w:line="240" w:lineRule="auto"/>
                    <w:jc w:val="center"/>
                    <w:rPr>
                      <w:rFonts w:ascii="Calibri" w:eastAsia="Times New Roman" w:hAnsi="Calibri" w:cs="Times New Roman"/>
                      <w:noProof/>
                      <w:sz w:val="16"/>
                      <w:szCs w:val="24"/>
                    </w:rPr>
                  </w:pPr>
                  <w:r w:rsidRPr="00B264BB">
                    <w:rPr>
                      <w:rFonts w:ascii="Calibri" w:eastAsia="Times New Roman" w:hAnsi="Calibri" w:cs="Times New Roman"/>
                      <w:noProof/>
                      <w:sz w:val="16"/>
                      <w:szCs w:val="24"/>
                    </w:rPr>
                    <w:t>0</w:t>
                  </w:r>
                </w:p>
              </w:tc>
              <w:tc>
                <w:tcPr>
                  <w:tcW w:w="500" w:type="pct"/>
                  <w:tcBorders>
                    <w:top w:val="single" w:sz="4" w:space="0" w:color="008080"/>
                    <w:left w:val="nil"/>
                    <w:bottom w:val="single" w:sz="4" w:space="0" w:color="008080"/>
                    <w:right w:val="single" w:sz="4" w:space="0" w:color="008080"/>
                  </w:tcBorders>
                  <w:noWrap/>
                  <w:vAlign w:val="center"/>
                  <w:hideMark/>
                </w:tcPr>
                <w:p w:rsidR="00B264BB" w:rsidRPr="00B264BB" w:rsidRDefault="00B264BB" w:rsidP="00B264BB">
                  <w:pPr>
                    <w:spacing w:after="0" w:line="240" w:lineRule="auto"/>
                    <w:jc w:val="center"/>
                    <w:rPr>
                      <w:rFonts w:ascii="Calibri" w:eastAsia="Times New Roman" w:hAnsi="Calibri" w:cs="Times New Roman"/>
                      <w:noProof/>
                      <w:sz w:val="16"/>
                      <w:szCs w:val="24"/>
                    </w:rPr>
                  </w:pPr>
                  <w:r w:rsidRPr="00B264BB">
                    <w:rPr>
                      <w:rFonts w:ascii="Calibri" w:eastAsia="Times New Roman" w:hAnsi="Calibri" w:cs="Times New Roman"/>
                      <w:noProof/>
                      <w:sz w:val="16"/>
                      <w:szCs w:val="24"/>
                    </w:rPr>
                    <w:t>0</w:t>
                  </w:r>
                </w:p>
              </w:tc>
              <w:tc>
                <w:tcPr>
                  <w:tcW w:w="497" w:type="pct"/>
                  <w:tcBorders>
                    <w:top w:val="nil"/>
                    <w:left w:val="nil"/>
                    <w:bottom w:val="single" w:sz="4" w:space="0" w:color="008080"/>
                    <w:right w:val="single" w:sz="8" w:space="0" w:color="008080"/>
                  </w:tcBorders>
                  <w:noWrap/>
                  <w:vAlign w:val="center"/>
                  <w:hideMark/>
                </w:tcPr>
                <w:p w:rsidR="00B264BB" w:rsidRPr="00B264BB" w:rsidRDefault="00B264BB" w:rsidP="00B264BB">
                  <w:pPr>
                    <w:spacing w:after="0" w:line="240" w:lineRule="auto"/>
                    <w:jc w:val="center"/>
                    <w:rPr>
                      <w:rFonts w:ascii="Calibri" w:eastAsia="Times New Roman" w:hAnsi="Calibri" w:cs="Times New Roman"/>
                      <w:noProof/>
                      <w:sz w:val="16"/>
                      <w:szCs w:val="24"/>
                    </w:rPr>
                  </w:pPr>
                  <w:r w:rsidRPr="00B264BB">
                    <w:rPr>
                      <w:rFonts w:ascii="Calibri" w:eastAsia="Times New Roman" w:hAnsi="Calibri" w:cs="Times New Roman"/>
                      <w:noProof/>
                      <w:sz w:val="16"/>
                      <w:szCs w:val="24"/>
                    </w:rPr>
                    <w:t>0</w:t>
                  </w:r>
                </w:p>
              </w:tc>
            </w:tr>
            <w:tr w:rsidR="00B264BB" w:rsidRPr="00B264BB" w:rsidTr="00B264BB">
              <w:trPr>
                <w:trHeight w:val="255"/>
                <w:jc w:val="center"/>
              </w:trPr>
              <w:tc>
                <w:tcPr>
                  <w:tcW w:w="2036" w:type="pct"/>
                  <w:tcBorders>
                    <w:top w:val="nil"/>
                    <w:left w:val="single" w:sz="8" w:space="0" w:color="008080"/>
                    <w:bottom w:val="single" w:sz="4" w:space="0" w:color="008080"/>
                    <w:right w:val="nil"/>
                  </w:tcBorders>
                  <w:noWrap/>
                  <w:vAlign w:val="bottom"/>
                  <w:hideMark/>
                </w:tcPr>
                <w:p w:rsidR="00B264BB" w:rsidRPr="00B264BB" w:rsidRDefault="00B264BB" w:rsidP="00B264BB">
                  <w:pPr>
                    <w:spacing w:after="0" w:line="240" w:lineRule="auto"/>
                    <w:rPr>
                      <w:rFonts w:ascii="Calibri" w:eastAsia="Times New Roman" w:hAnsi="Calibri" w:cs="Arial"/>
                      <w:b/>
                      <w:bCs/>
                      <w:sz w:val="24"/>
                      <w:szCs w:val="24"/>
                      <w:lang w:val="it-IT"/>
                    </w:rPr>
                  </w:pPr>
                  <w:r w:rsidRPr="00B264BB">
                    <w:rPr>
                      <w:rFonts w:ascii="Calibri" w:eastAsia="Times New Roman" w:hAnsi="Calibri" w:cs="Arial"/>
                      <w:b/>
                      <w:bCs/>
                      <w:sz w:val="24"/>
                      <w:szCs w:val="24"/>
                      <w:lang w:val="it-IT"/>
                    </w:rPr>
                    <w:t xml:space="preserve"> Capitolul 4 Cheltuieli pentru investiţia de bază - total, din care: </w:t>
                  </w:r>
                </w:p>
              </w:tc>
              <w:tc>
                <w:tcPr>
                  <w:tcW w:w="499" w:type="pct"/>
                  <w:tcBorders>
                    <w:top w:val="nil"/>
                    <w:left w:val="single" w:sz="8" w:space="0" w:color="008080"/>
                    <w:bottom w:val="single" w:sz="4" w:space="0" w:color="008080"/>
                    <w:right w:val="single" w:sz="4" w:space="0" w:color="008080"/>
                  </w:tcBorders>
                  <w:noWrap/>
                  <w:vAlign w:val="center"/>
                  <w:hideMark/>
                </w:tcPr>
                <w:p w:rsidR="00B264BB" w:rsidRPr="00B264BB" w:rsidRDefault="00B264BB" w:rsidP="00B264BB">
                  <w:pPr>
                    <w:spacing w:after="0" w:line="240" w:lineRule="auto"/>
                    <w:jc w:val="center"/>
                    <w:rPr>
                      <w:rFonts w:ascii="Calibri" w:eastAsia="Times New Roman" w:hAnsi="Calibri" w:cs="Times New Roman"/>
                      <w:b/>
                      <w:sz w:val="16"/>
                      <w:szCs w:val="24"/>
                      <w:lang w:val="it-IT"/>
                    </w:rPr>
                  </w:pPr>
                  <w:r w:rsidRPr="00B264BB">
                    <w:rPr>
                      <w:rFonts w:ascii="Calibri" w:eastAsia="Times New Roman" w:hAnsi="Calibri" w:cs="Times New Roman"/>
                      <w:noProof/>
                      <w:sz w:val="16"/>
                      <w:szCs w:val="24"/>
                    </w:rPr>
                    <w:t>0</w:t>
                  </w:r>
                </w:p>
              </w:tc>
              <w:tc>
                <w:tcPr>
                  <w:tcW w:w="500" w:type="pct"/>
                  <w:tcBorders>
                    <w:top w:val="nil"/>
                    <w:left w:val="nil"/>
                    <w:bottom w:val="single" w:sz="4" w:space="0" w:color="008080"/>
                    <w:right w:val="single" w:sz="8" w:space="0" w:color="008080"/>
                  </w:tcBorders>
                  <w:noWrap/>
                  <w:vAlign w:val="center"/>
                  <w:hideMark/>
                </w:tcPr>
                <w:p w:rsidR="00B264BB" w:rsidRPr="00B264BB" w:rsidRDefault="00B264BB" w:rsidP="00B264BB">
                  <w:pPr>
                    <w:spacing w:after="0" w:line="240" w:lineRule="auto"/>
                    <w:jc w:val="center"/>
                    <w:rPr>
                      <w:rFonts w:ascii="Calibri" w:eastAsia="Times New Roman" w:hAnsi="Calibri" w:cs="Times New Roman"/>
                      <w:b/>
                      <w:sz w:val="16"/>
                      <w:szCs w:val="24"/>
                      <w:lang w:val="it-IT"/>
                    </w:rPr>
                  </w:pPr>
                  <w:r w:rsidRPr="00B264BB">
                    <w:rPr>
                      <w:rFonts w:ascii="Calibri" w:eastAsia="Times New Roman" w:hAnsi="Calibri" w:cs="Times New Roman"/>
                      <w:noProof/>
                      <w:sz w:val="16"/>
                      <w:szCs w:val="24"/>
                    </w:rPr>
                    <w:t>0</w:t>
                  </w:r>
                </w:p>
              </w:tc>
              <w:tc>
                <w:tcPr>
                  <w:tcW w:w="500" w:type="pct"/>
                  <w:tcBorders>
                    <w:top w:val="nil"/>
                    <w:left w:val="nil"/>
                    <w:bottom w:val="single" w:sz="4" w:space="0" w:color="008080"/>
                    <w:right w:val="single" w:sz="4" w:space="0" w:color="008080"/>
                  </w:tcBorders>
                  <w:noWrap/>
                  <w:vAlign w:val="center"/>
                  <w:hideMark/>
                </w:tcPr>
                <w:p w:rsidR="00B264BB" w:rsidRPr="00B264BB" w:rsidRDefault="00B264BB" w:rsidP="00B264BB">
                  <w:pPr>
                    <w:spacing w:after="0" w:line="240" w:lineRule="auto"/>
                    <w:jc w:val="center"/>
                    <w:rPr>
                      <w:rFonts w:ascii="Calibri" w:eastAsia="Times New Roman" w:hAnsi="Calibri" w:cs="Times New Roman"/>
                      <w:b/>
                      <w:sz w:val="16"/>
                      <w:szCs w:val="24"/>
                      <w:lang w:val="it-IT"/>
                    </w:rPr>
                  </w:pPr>
                  <w:r w:rsidRPr="00B264BB">
                    <w:rPr>
                      <w:rFonts w:ascii="Calibri" w:eastAsia="Times New Roman" w:hAnsi="Calibri" w:cs="Times New Roman"/>
                      <w:noProof/>
                      <w:sz w:val="16"/>
                      <w:szCs w:val="24"/>
                    </w:rPr>
                    <w:t>0</w:t>
                  </w:r>
                </w:p>
              </w:tc>
              <w:tc>
                <w:tcPr>
                  <w:tcW w:w="468" w:type="pct"/>
                  <w:tcBorders>
                    <w:top w:val="nil"/>
                    <w:left w:val="nil"/>
                    <w:bottom w:val="single" w:sz="4" w:space="0" w:color="008080"/>
                    <w:right w:val="single" w:sz="8" w:space="0" w:color="008080"/>
                  </w:tcBorders>
                  <w:noWrap/>
                  <w:vAlign w:val="center"/>
                  <w:hideMark/>
                </w:tcPr>
                <w:p w:rsidR="00B264BB" w:rsidRPr="00B264BB" w:rsidRDefault="00B264BB" w:rsidP="00B264BB">
                  <w:pPr>
                    <w:spacing w:after="0" w:line="240" w:lineRule="auto"/>
                    <w:jc w:val="center"/>
                    <w:rPr>
                      <w:rFonts w:ascii="Calibri" w:eastAsia="Times New Roman" w:hAnsi="Calibri" w:cs="Times New Roman"/>
                      <w:b/>
                      <w:sz w:val="16"/>
                      <w:szCs w:val="24"/>
                      <w:lang w:val="it-IT"/>
                    </w:rPr>
                  </w:pPr>
                  <w:r w:rsidRPr="00B264BB">
                    <w:rPr>
                      <w:rFonts w:ascii="Calibri" w:eastAsia="Times New Roman" w:hAnsi="Calibri" w:cs="Times New Roman"/>
                      <w:noProof/>
                      <w:sz w:val="16"/>
                      <w:szCs w:val="24"/>
                    </w:rPr>
                    <w:t>0</w:t>
                  </w:r>
                </w:p>
              </w:tc>
              <w:tc>
                <w:tcPr>
                  <w:tcW w:w="500" w:type="pct"/>
                  <w:tcBorders>
                    <w:top w:val="nil"/>
                    <w:left w:val="nil"/>
                    <w:bottom w:val="single" w:sz="4" w:space="0" w:color="008080"/>
                    <w:right w:val="single" w:sz="4" w:space="0" w:color="008080"/>
                  </w:tcBorders>
                  <w:noWrap/>
                  <w:vAlign w:val="center"/>
                  <w:hideMark/>
                </w:tcPr>
                <w:p w:rsidR="00B264BB" w:rsidRPr="00B264BB" w:rsidRDefault="00B264BB" w:rsidP="00B264BB">
                  <w:pPr>
                    <w:spacing w:after="0" w:line="240" w:lineRule="auto"/>
                    <w:jc w:val="center"/>
                    <w:rPr>
                      <w:rFonts w:ascii="Calibri" w:eastAsia="Times New Roman" w:hAnsi="Calibri" w:cs="Times New Roman"/>
                      <w:b/>
                      <w:sz w:val="16"/>
                      <w:szCs w:val="24"/>
                      <w:lang w:val="it-IT"/>
                    </w:rPr>
                  </w:pPr>
                  <w:r w:rsidRPr="00B264BB">
                    <w:rPr>
                      <w:rFonts w:ascii="Calibri" w:eastAsia="Times New Roman" w:hAnsi="Calibri" w:cs="Times New Roman"/>
                      <w:noProof/>
                      <w:sz w:val="16"/>
                      <w:szCs w:val="24"/>
                    </w:rPr>
                    <w:t>0</w:t>
                  </w:r>
                </w:p>
              </w:tc>
              <w:tc>
                <w:tcPr>
                  <w:tcW w:w="497" w:type="pct"/>
                  <w:tcBorders>
                    <w:top w:val="nil"/>
                    <w:left w:val="nil"/>
                    <w:bottom w:val="single" w:sz="4" w:space="0" w:color="008080"/>
                    <w:right w:val="single" w:sz="8" w:space="0" w:color="008080"/>
                  </w:tcBorders>
                  <w:noWrap/>
                  <w:vAlign w:val="center"/>
                  <w:hideMark/>
                </w:tcPr>
                <w:p w:rsidR="00B264BB" w:rsidRPr="00B264BB" w:rsidRDefault="00B264BB" w:rsidP="00B264BB">
                  <w:pPr>
                    <w:spacing w:after="0" w:line="240" w:lineRule="auto"/>
                    <w:jc w:val="center"/>
                    <w:rPr>
                      <w:rFonts w:ascii="Calibri" w:eastAsia="Times New Roman" w:hAnsi="Calibri" w:cs="Times New Roman"/>
                      <w:b/>
                      <w:sz w:val="16"/>
                      <w:szCs w:val="24"/>
                      <w:lang w:val="it-IT"/>
                    </w:rPr>
                  </w:pPr>
                  <w:r w:rsidRPr="00B264BB">
                    <w:rPr>
                      <w:rFonts w:ascii="Calibri" w:eastAsia="Times New Roman" w:hAnsi="Calibri" w:cs="Times New Roman"/>
                      <w:noProof/>
                      <w:sz w:val="16"/>
                      <w:szCs w:val="24"/>
                    </w:rPr>
                    <w:t>0</w:t>
                  </w:r>
                </w:p>
              </w:tc>
            </w:tr>
            <w:tr w:rsidR="00B264BB" w:rsidRPr="00B264BB" w:rsidTr="00B264BB">
              <w:trPr>
                <w:trHeight w:val="255"/>
                <w:jc w:val="center"/>
              </w:trPr>
              <w:tc>
                <w:tcPr>
                  <w:tcW w:w="2036" w:type="pct"/>
                  <w:tcBorders>
                    <w:top w:val="nil"/>
                    <w:left w:val="single" w:sz="8" w:space="0" w:color="008080"/>
                    <w:bottom w:val="single" w:sz="4" w:space="0" w:color="008080"/>
                    <w:right w:val="nil"/>
                  </w:tcBorders>
                  <w:vAlign w:val="center"/>
                  <w:hideMark/>
                </w:tcPr>
                <w:p w:rsidR="00B264BB" w:rsidRPr="00B264BB" w:rsidRDefault="00B264BB" w:rsidP="00B264BB">
                  <w:pPr>
                    <w:spacing w:after="0" w:line="240" w:lineRule="auto"/>
                    <w:rPr>
                      <w:rFonts w:ascii="Calibri" w:eastAsia="Times New Roman" w:hAnsi="Calibri" w:cs="Arial"/>
                      <w:sz w:val="24"/>
                      <w:szCs w:val="24"/>
                    </w:rPr>
                  </w:pPr>
                  <w:r w:rsidRPr="00B264BB">
                    <w:rPr>
                      <w:rFonts w:ascii="Calibri" w:eastAsia="Times New Roman" w:hAnsi="Calibri" w:cs="Arial"/>
                      <w:sz w:val="24"/>
                      <w:szCs w:val="24"/>
                    </w:rPr>
                    <w:t>4.1 Construcţii şi instalaţii</w:t>
                  </w:r>
                  <w:r w:rsidRPr="00B264BB">
                    <w:rPr>
                      <w:rFonts w:ascii="Calibri" w:eastAsia="Times New Roman" w:hAnsi="Calibri" w:cs="Arial"/>
                      <w:b/>
                      <w:bCs/>
                      <w:sz w:val="24"/>
                      <w:szCs w:val="24"/>
                    </w:rPr>
                    <w:t xml:space="preserve"> </w:t>
                  </w:r>
                </w:p>
              </w:tc>
              <w:tc>
                <w:tcPr>
                  <w:tcW w:w="499" w:type="pct"/>
                  <w:tcBorders>
                    <w:top w:val="nil"/>
                    <w:left w:val="single" w:sz="8" w:space="0" w:color="008080"/>
                    <w:bottom w:val="single" w:sz="4" w:space="0" w:color="008080"/>
                    <w:right w:val="single" w:sz="4" w:space="0" w:color="008080"/>
                  </w:tcBorders>
                  <w:noWrap/>
                  <w:vAlign w:val="center"/>
                  <w:hideMark/>
                </w:tcPr>
                <w:p w:rsidR="00B264BB" w:rsidRPr="00B264BB" w:rsidRDefault="00B264BB" w:rsidP="00B264BB">
                  <w:pPr>
                    <w:spacing w:after="0" w:line="240" w:lineRule="auto"/>
                    <w:jc w:val="center"/>
                    <w:rPr>
                      <w:rFonts w:ascii="Calibri" w:eastAsia="Times New Roman" w:hAnsi="Calibri" w:cs="Times New Roman"/>
                      <w:sz w:val="16"/>
                      <w:szCs w:val="24"/>
                    </w:rPr>
                  </w:pPr>
                  <w:r w:rsidRPr="00B264BB">
                    <w:rPr>
                      <w:rFonts w:ascii="Calibri" w:eastAsia="Times New Roman" w:hAnsi="Calibri" w:cs="Times New Roman"/>
                      <w:noProof/>
                      <w:sz w:val="16"/>
                      <w:szCs w:val="24"/>
                    </w:rPr>
                    <w:t>0</w:t>
                  </w:r>
                </w:p>
              </w:tc>
              <w:tc>
                <w:tcPr>
                  <w:tcW w:w="500" w:type="pct"/>
                  <w:tcBorders>
                    <w:top w:val="nil"/>
                    <w:left w:val="nil"/>
                    <w:bottom w:val="single" w:sz="4" w:space="0" w:color="008080"/>
                    <w:right w:val="single" w:sz="8" w:space="0" w:color="008080"/>
                  </w:tcBorders>
                  <w:noWrap/>
                  <w:vAlign w:val="center"/>
                  <w:hideMark/>
                </w:tcPr>
                <w:p w:rsidR="00B264BB" w:rsidRPr="00B264BB" w:rsidRDefault="00B264BB" w:rsidP="00B264BB">
                  <w:pPr>
                    <w:spacing w:after="0" w:line="240" w:lineRule="auto"/>
                    <w:jc w:val="center"/>
                    <w:rPr>
                      <w:rFonts w:ascii="Calibri" w:eastAsia="Times New Roman" w:hAnsi="Calibri" w:cs="Times New Roman"/>
                      <w:sz w:val="16"/>
                      <w:szCs w:val="24"/>
                    </w:rPr>
                  </w:pPr>
                  <w:r w:rsidRPr="00B264BB">
                    <w:rPr>
                      <w:rFonts w:ascii="Calibri" w:eastAsia="Times New Roman" w:hAnsi="Calibri" w:cs="Times New Roman"/>
                      <w:noProof/>
                      <w:sz w:val="16"/>
                      <w:szCs w:val="24"/>
                    </w:rPr>
                    <w:t>0</w:t>
                  </w:r>
                </w:p>
              </w:tc>
              <w:tc>
                <w:tcPr>
                  <w:tcW w:w="500" w:type="pct"/>
                  <w:tcBorders>
                    <w:top w:val="nil"/>
                    <w:left w:val="nil"/>
                    <w:bottom w:val="single" w:sz="4" w:space="0" w:color="008080"/>
                    <w:right w:val="single" w:sz="4" w:space="0" w:color="008080"/>
                  </w:tcBorders>
                  <w:noWrap/>
                  <w:vAlign w:val="center"/>
                  <w:hideMark/>
                </w:tcPr>
                <w:p w:rsidR="00B264BB" w:rsidRPr="00B264BB" w:rsidRDefault="00B264BB" w:rsidP="00B264BB">
                  <w:pPr>
                    <w:spacing w:after="0" w:line="240" w:lineRule="auto"/>
                    <w:jc w:val="center"/>
                    <w:rPr>
                      <w:rFonts w:ascii="Calibri" w:eastAsia="Times New Roman" w:hAnsi="Calibri" w:cs="Times New Roman"/>
                      <w:sz w:val="16"/>
                      <w:szCs w:val="24"/>
                    </w:rPr>
                  </w:pPr>
                  <w:r w:rsidRPr="00B264BB">
                    <w:rPr>
                      <w:rFonts w:ascii="Calibri" w:eastAsia="Times New Roman" w:hAnsi="Calibri" w:cs="Times New Roman"/>
                      <w:noProof/>
                      <w:sz w:val="16"/>
                      <w:szCs w:val="24"/>
                    </w:rPr>
                    <w:t>0</w:t>
                  </w:r>
                </w:p>
              </w:tc>
              <w:tc>
                <w:tcPr>
                  <w:tcW w:w="468" w:type="pct"/>
                  <w:tcBorders>
                    <w:top w:val="nil"/>
                    <w:left w:val="nil"/>
                    <w:bottom w:val="single" w:sz="4" w:space="0" w:color="008080"/>
                    <w:right w:val="single" w:sz="8" w:space="0" w:color="008080"/>
                  </w:tcBorders>
                  <w:noWrap/>
                  <w:vAlign w:val="center"/>
                  <w:hideMark/>
                </w:tcPr>
                <w:p w:rsidR="00B264BB" w:rsidRPr="00B264BB" w:rsidRDefault="00B264BB" w:rsidP="00B264BB">
                  <w:pPr>
                    <w:spacing w:after="0" w:line="240" w:lineRule="auto"/>
                    <w:jc w:val="center"/>
                    <w:rPr>
                      <w:rFonts w:ascii="Calibri" w:eastAsia="Times New Roman" w:hAnsi="Calibri" w:cs="Times New Roman"/>
                      <w:sz w:val="16"/>
                      <w:szCs w:val="24"/>
                    </w:rPr>
                  </w:pPr>
                  <w:r w:rsidRPr="00B264BB">
                    <w:rPr>
                      <w:rFonts w:ascii="Calibri" w:eastAsia="Times New Roman" w:hAnsi="Calibri" w:cs="Times New Roman"/>
                      <w:noProof/>
                      <w:sz w:val="16"/>
                      <w:szCs w:val="24"/>
                    </w:rPr>
                    <w:t>0</w:t>
                  </w:r>
                </w:p>
              </w:tc>
              <w:tc>
                <w:tcPr>
                  <w:tcW w:w="500" w:type="pct"/>
                  <w:tcBorders>
                    <w:top w:val="nil"/>
                    <w:left w:val="nil"/>
                    <w:bottom w:val="single" w:sz="4" w:space="0" w:color="008080"/>
                    <w:right w:val="single" w:sz="4" w:space="0" w:color="008080"/>
                  </w:tcBorders>
                  <w:noWrap/>
                  <w:vAlign w:val="center"/>
                  <w:hideMark/>
                </w:tcPr>
                <w:p w:rsidR="00B264BB" w:rsidRPr="00B264BB" w:rsidRDefault="00B264BB" w:rsidP="00B264BB">
                  <w:pPr>
                    <w:spacing w:after="0" w:line="240" w:lineRule="auto"/>
                    <w:jc w:val="center"/>
                    <w:rPr>
                      <w:rFonts w:ascii="Calibri" w:eastAsia="Times New Roman" w:hAnsi="Calibri" w:cs="Times New Roman"/>
                      <w:sz w:val="16"/>
                      <w:szCs w:val="24"/>
                    </w:rPr>
                  </w:pPr>
                  <w:r w:rsidRPr="00B264BB">
                    <w:rPr>
                      <w:rFonts w:ascii="Calibri" w:eastAsia="Times New Roman" w:hAnsi="Calibri" w:cs="Times New Roman"/>
                      <w:noProof/>
                      <w:sz w:val="16"/>
                      <w:szCs w:val="24"/>
                    </w:rPr>
                    <w:t>0</w:t>
                  </w:r>
                </w:p>
              </w:tc>
              <w:tc>
                <w:tcPr>
                  <w:tcW w:w="497" w:type="pct"/>
                  <w:tcBorders>
                    <w:top w:val="nil"/>
                    <w:left w:val="nil"/>
                    <w:bottom w:val="single" w:sz="4" w:space="0" w:color="008080"/>
                    <w:right w:val="single" w:sz="8" w:space="0" w:color="008080"/>
                  </w:tcBorders>
                  <w:noWrap/>
                  <w:vAlign w:val="center"/>
                  <w:hideMark/>
                </w:tcPr>
                <w:p w:rsidR="00B264BB" w:rsidRPr="00B264BB" w:rsidRDefault="00B264BB" w:rsidP="00B264BB">
                  <w:pPr>
                    <w:spacing w:after="0" w:line="240" w:lineRule="auto"/>
                    <w:jc w:val="center"/>
                    <w:rPr>
                      <w:rFonts w:ascii="Calibri" w:eastAsia="Times New Roman" w:hAnsi="Calibri" w:cs="Times New Roman"/>
                      <w:sz w:val="16"/>
                      <w:szCs w:val="24"/>
                    </w:rPr>
                  </w:pPr>
                  <w:r w:rsidRPr="00B264BB">
                    <w:rPr>
                      <w:rFonts w:ascii="Calibri" w:eastAsia="Times New Roman" w:hAnsi="Calibri" w:cs="Times New Roman"/>
                      <w:noProof/>
                      <w:sz w:val="16"/>
                      <w:szCs w:val="24"/>
                    </w:rPr>
                    <w:t>0</w:t>
                  </w:r>
                </w:p>
              </w:tc>
            </w:tr>
            <w:tr w:rsidR="00B264BB" w:rsidRPr="00B264BB" w:rsidTr="00B264BB">
              <w:trPr>
                <w:trHeight w:val="255"/>
                <w:jc w:val="center"/>
              </w:trPr>
              <w:tc>
                <w:tcPr>
                  <w:tcW w:w="2036" w:type="pct"/>
                  <w:tcBorders>
                    <w:top w:val="nil"/>
                    <w:left w:val="single" w:sz="8" w:space="0" w:color="008080"/>
                    <w:bottom w:val="single" w:sz="4" w:space="0" w:color="008080"/>
                    <w:right w:val="nil"/>
                  </w:tcBorders>
                  <w:vAlign w:val="center"/>
                  <w:hideMark/>
                </w:tcPr>
                <w:p w:rsidR="00B264BB" w:rsidRPr="00B264BB" w:rsidRDefault="00B264BB" w:rsidP="00B264BB">
                  <w:pPr>
                    <w:spacing w:after="0" w:line="240" w:lineRule="auto"/>
                    <w:rPr>
                      <w:rFonts w:ascii="Calibri" w:eastAsia="Times New Roman" w:hAnsi="Calibri" w:cs="Arial"/>
                      <w:sz w:val="24"/>
                      <w:szCs w:val="24"/>
                    </w:rPr>
                  </w:pPr>
                  <w:r w:rsidRPr="00B264BB">
                    <w:rPr>
                      <w:rFonts w:ascii="Calibri" w:eastAsia="Times New Roman" w:hAnsi="Calibri" w:cs="Arial"/>
                      <w:sz w:val="24"/>
                      <w:szCs w:val="24"/>
                    </w:rPr>
                    <w:t>4.2 Montaj utilaje, echipamente tehnologice şi funcţionale</w:t>
                  </w:r>
                </w:p>
              </w:tc>
              <w:tc>
                <w:tcPr>
                  <w:tcW w:w="499" w:type="pct"/>
                  <w:tcBorders>
                    <w:top w:val="nil"/>
                    <w:left w:val="single" w:sz="8" w:space="0" w:color="008080"/>
                    <w:bottom w:val="single" w:sz="4" w:space="0" w:color="008080"/>
                    <w:right w:val="single" w:sz="4" w:space="0" w:color="008080"/>
                  </w:tcBorders>
                  <w:noWrap/>
                  <w:vAlign w:val="center"/>
                  <w:hideMark/>
                </w:tcPr>
                <w:p w:rsidR="00B264BB" w:rsidRPr="00B264BB" w:rsidRDefault="00B264BB" w:rsidP="00B264BB">
                  <w:pPr>
                    <w:spacing w:after="0" w:line="240" w:lineRule="auto"/>
                    <w:jc w:val="center"/>
                    <w:rPr>
                      <w:rFonts w:ascii="Calibri" w:eastAsia="Times New Roman" w:hAnsi="Calibri" w:cs="Times New Roman"/>
                      <w:sz w:val="16"/>
                      <w:szCs w:val="24"/>
                    </w:rPr>
                  </w:pPr>
                  <w:r w:rsidRPr="00B264BB">
                    <w:rPr>
                      <w:rFonts w:ascii="Calibri" w:eastAsia="Times New Roman" w:hAnsi="Calibri" w:cs="Times New Roman"/>
                      <w:noProof/>
                      <w:sz w:val="16"/>
                      <w:szCs w:val="24"/>
                    </w:rPr>
                    <w:t>0</w:t>
                  </w:r>
                </w:p>
              </w:tc>
              <w:tc>
                <w:tcPr>
                  <w:tcW w:w="500" w:type="pct"/>
                  <w:tcBorders>
                    <w:top w:val="nil"/>
                    <w:left w:val="nil"/>
                    <w:bottom w:val="single" w:sz="4" w:space="0" w:color="008080"/>
                    <w:right w:val="single" w:sz="8" w:space="0" w:color="008080"/>
                  </w:tcBorders>
                  <w:noWrap/>
                  <w:vAlign w:val="center"/>
                  <w:hideMark/>
                </w:tcPr>
                <w:p w:rsidR="00B264BB" w:rsidRPr="00B264BB" w:rsidRDefault="00B264BB" w:rsidP="00B264BB">
                  <w:pPr>
                    <w:spacing w:after="0" w:line="240" w:lineRule="auto"/>
                    <w:jc w:val="center"/>
                    <w:rPr>
                      <w:rFonts w:ascii="Calibri" w:eastAsia="Times New Roman" w:hAnsi="Calibri" w:cs="Times New Roman"/>
                      <w:sz w:val="16"/>
                      <w:szCs w:val="24"/>
                    </w:rPr>
                  </w:pPr>
                  <w:r w:rsidRPr="00B264BB">
                    <w:rPr>
                      <w:rFonts w:ascii="Calibri" w:eastAsia="Times New Roman" w:hAnsi="Calibri" w:cs="Times New Roman"/>
                      <w:noProof/>
                      <w:sz w:val="16"/>
                      <w:szCs w:val="24"/>
                    </w:rPr>
                    <w:t>0</w:t>
                  </w:r>
                </w:p>
              </w:tc>
              <w:tc>
                <w:tcPr>
                  <w:tcW w:w="500" w:type="pct"/>
                  <w:tcBorders>
                    <w:top w:val="nil"/>
                    <w:left w:val="nil"/>
                    <w:bottom w:val="single" w:sz="4" w:space="0" w:color="008080"/>
                    <w:right w:val="single" w:sz="4" w:space="0" w:color="008080"/>
                  </w:tcBorders>
                  <w:noWrap/>
                  <w:vAlign w:val="center"/>
                  <w:hideMark/>
                </w:tcPr>
                <w:p w:rsidR="00B264BB" w:rsidRPr="00B264BB" w:rsidRDefault="00B264BB" w:rsidP="00B264BB">
                  <w:pPr>
                    <w:spacing w:after="0" w:line="240" w:lineRule="auto"/>
                    <w:jc w:val="center"/>
                    <w:rPr>
                      <w:rFonts w:ascii="Calibri" w:eastAsia="Times New Roman" w:hAnsi="Calibri" w:cs="Times New Roman"/>
                      <w:sz w:val="16"/>
                      <w:szCs w:val="24"/>
                    </w:rPr>
                  </w:pPr>
                  <w:r w:rsidRPr="00B264BB">
                    <w:rPr>
                      <w:rFonts w:ascii="Calibri" w:eastAsia="Times New Roman" w:hAnsi="Calibri" w:cs="Times New Roman"/>
                      <w:noProof/>
                      <w:sz w:val="16"/>
                      <w:szCs w:val="24"/>
                    </w:rPr>
                    <w:t>0</w:t>
                  </w:r>
                </w:p>
              </w:tc>
              <w:tc>
                <w:tcPr>
                  <w:tcW w:w="468" w:type="pct"/>
                  <w:tcBorders>
                    <w:top w:val="nil"/>
                    <w:left w:val="nil"/>
                    <w:bottom w:val="single" w:sz="4" w:space="0" w:color="008080"/>
                    <w:right w:val="single" w:sz="8" w:space="0" w:color="008080"/>
                  </w:tcBorders>
                  <w:noWrap/>
                  <w:vAlign w:val="center"/>
                  <w:hideMark/>
                </w:tcPr>
                <w:p w:rsidR="00B264BB" w:rsidRPr="00B264BB" w:rsidRDefault="00B264BB" w:rsidP="00B264BB">
                  <w:pPr>
                    <w:spacing w:after="0" w:line="240" w:lineRule="auto"/>
                    <w:jc w:val="center"/>
                    <w:rPr>
                      <w:rFonts w:ascii="Calibri" w:eastAsia="Times New Roman" w:hAnsi="Calibri" w:cs="Times New Roman"/>
                      <w:sz w:val="16"/>
                      <w:szCs w:val="24"/>
                    </w:rPr>
                  </w:pPr>
                  <w:r w:rsidRPr="00B264BB">
                    <w:rPr>
                      <w:rFonts w:ascii="Calibri" w:eastAsia="Times New Roman" w:hAnsi="Calibri" w:cs="Times New Roman"/>
                      <w:noProof/>
                      <w:sz w:val="16"/>
                      <w:szCs w:val="24"/>
                    </w:rPr>
                    <w:t>0</w:t>
                  </w:r>
                </w:p>
              </w:tc>
              <w:tc>
                <w:tcPr>
                  <w:tcW w:w="500" w:type="pct"/>
                  <w:tcBorders>
                    <w:top w:val="nil"/>
                    <w:left w:val="nil"/>
                    <w:bottom w:val="single" w:sz="4" w:space="0" w:color="008080"/>
                    <w:right w:val="single" w:sz="4" w:space="0" w:color="008080"/>
                  </w:tcBorders>
                  <w:noWrap/>
                  <w:vAlign w:val="center"/>
                  <w:hideMark/>
                </w:tcPr>
                <w:p w:rsidR="00B264BB" w:rsidRPr="00B264BB" w:rsidRDefault="00B264BB" w:rsidP="00B264BB">
                  <w:pPr>
                    <w:spacing w:after="0" w:line="240" w:lineRule="auto"/>
                    <w:jc w:val="center"/>
                    <w:rPr>
                      <w:rFonts w:ascii="Calibri" w:eastAsia="Times New Roman" w:hAnsi="Calibri" w:cs="Times New Roman"/>
                      <w:sz w:val="16"/>
                      <w:szCs w:val="24"/>
                    </w:rPr>
                  </w:pPr>
                  <w:r w:rsidRPr="00B264BB">
                    <w:rPr>
                      <w:rFonts w:ascii="Calibri" w:eastAsia="Times New Roman" w:hAnsi="Calibri" w:cs="Times New Roman"/>
                      <w:noProof/>
                      <w:sz w:val="16"/>
                      <w:szCs w:val="24"/>
                    </w:rPr>
                    <w:t>0</w:t>
                  </w:r>
                </w:p>
              </w:tc>
              <w:tc>
                <w:tcPr>
                  <w:tcW w:w="497" w:type="pct"/>
                  <w:tcBorders>
                    <w:top w:val="nil"/>
                    <w:left w:val="nil"/>
                    <w:bottom w:val="single" w:sz="4" w:space="0" w:color="008080"/>
                    <w:right w:val="single" w:sz="8" w:space="0" w:color="008080"/>
                  </w:tcBorders>
                  <w:noWrap/>
                  <w:vAlign w:val="center"/>
                  <w:hideMark/>
                </w:tcPr>
                <w:p w:rsidR="00B264BB" w:rsidRPr="00B264BB" w:rsidRDefault="00B264BB" w:rsidP="00B264BB">
                  <w:pPr>
                    <w:spacing w:after="0" w:line="240" w:lineRule="auto"/>
                    <w:jc w:val="center"/>
                    <w:rPr>
                      <w:rFonts w:ascii="Calibri" w:eastAsia="Times New Roman" w:hAnsi="Calibri" w:cs="Times New Roman"/>
                      <w:sz w:val="16"/>
                      <w:szCs w:val="24"/>
                    </w:rPr>
                  </w:pPr>
                  <w:r w:rsidRPr="00B264BB">
                    <w:rPr>
                      <w:rFonts w:ascii="Calibri" w:eastAsia="Times New Roman" w:hAnsi="Calibri" w:cs="Times New Roman"/>
                      <w:noProof/>
                      <w:sz w:val="16"/>
                      <w:szCs w:val="24"/>
                    </w:rPr>
                    <w:t>0</w:t>
                  </w:r>
                </w:p>
              </w:tc>
            </w:tr>
            <w:tr w:rsidR="00B264BB" w:rsidRPr="00B264BB" w:rsidTr="00B264BB">
              <w:trPr>
                <w:trHeight w:val="255"/>
                <w:jc w:val="center"/>
              </w:trPr>
              <w:tc>
                <w:tcPr>
                  <w:tcW w:w="2036" w:type="pct"/>
                  <w:tcBorders>
                    <w:top w:val="nil"/>
                    <w:left w:val="single" w:sz="8" w:space="0" w:color="008080"/>
                    <w:bottom w:val="single" w:sz="4" w:space="0" w:color="008080"/>
                    <w:right w:val="nil"/>
                  </w:tcBorders>
                  <w:vAlign w:val="center"/>
                  <w:hideMark/>
                </w:tcPr>
                <w:p w:rsidR="00B264BB" w:rsidRPr="00B264BB" w:rsidRDefault="00B264BB" w:rsidP="00B264BB">
                  <w:pPr>
                    <w:spacing w:after="0" w:line="240" w:lineRule="auto"/>
                    <w:rPr>
                      <w:rFonts w:ascii="Calibri" w:eastAsia="Times New Roman" w:hAnsi="Calibri" w:cs="Arial"/>
                      <w:sz w:val="24"/>
                      <w:szCs w:val="24"/>
                      <w:lang w:val="it-IT"/>
                    </w:rPr>
                  </w:pPr>
                  <w:r w:rsidRPr="00B264BB">
                    <w:rPr>
                      <w:rFonts w:ascii="Calibri" w:eastAsia="Times New Roman" w:hAnsi="Calibri" w:cs="Arial"/>
                      <w:sz w:val="24"/>
                      <w:szCs w:val="24"/>
                      <w:lang w:val="it-IT"/>
                    </w:rPr>
                    <w:t>4.3 Utilaje, echipamente tehnologice şi funcţionale care necesită montaj</w:t>
                  </w:r>
                </w:p>
              </w:tc>
              <w:tc>
                <w:tcPr>
                  <w:tcW w:w="499" w:type="pct"/>
                  <w:tcBorders>
                    <w:top w:val="nil"/>
                    <w:left w:val="single" w:sz="8" w:space="0" w:color="008080"/>
                    <w:bottom w:val="single" w:sz="4" w:space="0" w:color="008080"/>
                    <w:right w:val="single" w:sz="4" w:space="0" w:color="008080"/>
                  </w:tcBorders>
                  <w:noWrap/>
                  <w:vAlign w:val="center"/>
                  <w:hideMark/>
                </w:tcPr>
                <w:p w:rsidR="00B264BB" w:rsidRPr="00B264BB" w:rsidRDefault="00B264BB" w:rsidP="00B264BB">
                  <w:pPr>
                    <w:spacing w:after="0" w:line="240" w:lineRule="auto"/>
                    <w:jc w:val="center"/>
                    <w:rPr>
                      <w:rFonts w:ascii="Calibri" w:eastAsia="Times New Roman" w:hAnsi="Calibri" w:cs="Times New Roman"/>
                      <w:sz w:val="16"/>
                      <w:szCs w:val="24"/>
                      <w:lang w:val="it-IT"/>
                    </w:rPr>
                  </w:pPr>
                  <w:r w:rsidRPr="00B264BB">
                    <w:rPr>
                      <w:rFonts w:ascii="Calibri" w:eastAsia="Times New Roman" w:hAnsi="Calibri" w:cs="Times New Roman"/>
                      <w:noProof/>
                      <w:sz w:val="16"/>
                      <w:szCs w:val="24"/>
                    </w:rPr>
                    <w:t>0</w:t>
                  </w:r>
                </w:p>
              </w:tc>
              <w:tc>
                <w:tcPr>
                  <w:tcW w:w="500" w:type="pct"/>
                  <w:tcBorders>
                    <w:top w:val="nil"/>
                    <w:left w:val="nil"/>
                    <w:bottom w:val="single" w:sz="4" w:space="0" w:color="008080"/>
                    <w:right w:val="single" w:sz="8" w:space="0" w:color="008080"/>
                  </w:tcBorders>
                  <w:noWrap/>
                  <w:vAlign w:val="center"/>
                  <w:hideMark/>
                </w:tcPr>
                <w:p w:rsidR="00B264BB" w:rsidRPr="00B264BB" w:rsidRDefault="00B264BB" w:rsidP="00B264BB">
                  <w:pPr>
                    <w:spacing w:after="0" w:line="240" w:lineRule="auto"/>
                    <w:jc w:val="center"/>
                    <w:rPr>
                      <w:rFonts w:ascii="Calibri" w:eastAsia="Times New Roman" w:hAnsi="Calibri" w:cs="Times New Roman"/>
                      <w:sz w:val="16"/>
                      <w:szCs w:val="24"/>
                      <w:lang w:val="it-IT"/>
                    </w:rPr>
                  </w:pPr>
                  <w:r w:rsidRPr="00B264BB">
                    <w:rPr>
                      <w:rFonts w:ascii="Calibri" w:eastAsia="Times New Roman" w:hAnsi="Calibri" w:cs="Times New Roman"/>
                      <w:noProof/>
                      <w:sz w:val="16"/>
                      <w:szCs w:val="24"/>
                    </w:rPr>
                    <w:t>0</w:t>
                  </w:r>
                </w:p>
              </w:tc>
              <w:tc>
                <w:tcPr>
                  <w:tcW w:w="500" w:type="pct"/>
                  <w:tcBorders>
                    <w:top w:val="nil"/>
                    <w:left w:val="nil"/>
                    <w:bottom w:val="single" w:sz="4" w:space="0" w:color="008080"/>
                    <w:right w:val="single" w:sz="4" w:space="0" w:color="008080"/>
                  </w:tcBorders>
                  <w:noWrap/>
                  <w:vAlign w:val="center"/>
                  <w:hideMark/>
                </w:tcPr>
                <w:p w:rsidR="00B264BB" w:rsidRPr="00B264BB" w:rsidRDefault="00B264BB" w:rsidP="00B264BB">
                  <w:pPr>
                    <w:spacing w:after="0" w:line="240" w:lineRule="auto"/>
                    <w:jc w:val="center"/>
                    <w:rPr>
                      <w:rFonts w:ascii="Calibri" w:eastAsia="Times New Roman" w:hAnsi="Calibri" w:cs="Times New Roman"/>
                      <w:sz w:val="16"/>
                      <w:szCs w:val="24"/>
                      <w:lang w:val="it-IT"/>
                    </w:rPr>
                  </w:pPr>
                  <w:r w:rsidRPr="00B264BB">
                    <w:rPr>
                      <w:rFonts w:ascii="Calibri" w:eastAsia="Times New Roman" w:hAnsi="Calibri" w:cs="Times New Roman"/>
                      <w:noProof/>
                      <w:sz w:val="16"/>
                      <w:szCs w:val="24"/>
                    </w:rPr>
                    <w:t>0</w:t>
                  </w:r>
                </w:p>
              </w:tc>
              <w:tc>
                <w:tcPr>
                  <w:tcW w:w="468" w:type="pct"/>
                  <w:tcBorders>
                    <w:top w:val="nil"/>
                    <w:left w:val="nil"/>
                    <w:bottom w:val="single" w:sz="4" w:space="0" w:color="008080"/>
                    <w:right w:val="single" w:sz="8" w:space="0" w:color="008080"/>
                  </w:tcBorders>
                  <w:noWrap/>
                  <w:vAlign w:val="center"/>
                  <w:hideMark/>
                </w:tcPr>
                <w:p w:rsidR="00B264BB" w:rsidRPr="00B264BB" w:rsidRDefault="00B264BB" w:rsidP="00B264BB">
                  <w:pPr>
                    <w:spacing w:after="0" w:line="240" w:lineRule="auto"/>
                    <w:jc w:val="center"/>
                    <w:rPr>
                      <w:rFonts w:ascii="Calibri" w:eastAsia="Times New Roman" w:hAnsi="Calibri" w:cs="Times New Roman"/>
                      <w:sz w:val="16"/>
                      <w:szCs w:val="24"/>
                      <w:lang w:val="it-IT"/>
                    </w:rPr>
                  </w:pPr>
                  <w:r w:rsidRPr="00B264BB">
                    <w:rPr>
                      <w:rFonts w:ascii="Calibri" w:eastAsia="Times New Roman" w:hAnsi="Calibri" w:cs="Times New Roman"/>
                      <w:noProof/>
                      <w:sz w:val="16"/>
                      <w:szCs w:val="24"/>
                    </w:rPr>
                    <w:t>0</w:t>
                  </w:r>
                </w:p>
              </w:tc>
              <w:tc>
                <w:tcPr>
                  <w:tcW w:w="500" w:type="pct"/>
                  <w:tcBorders>
                    <w:top w:val="nil"/>
                    <w:left w:val="nil"/>
                    <w:bottom w:val="single" w:sz="4" w:space="0" w:color="008080"/>
                    <w:right w:val="single" w:sz="4" w:space="0" w:color="008080"/>
                  </w:tcBorders>
                  <w:noWrap/>
                  <w:vAlign w:val="center"/>
                  <w:hideMark/>
                </w:tcPr>
                <w:p w:rsidR="00B264BB" w:rsidRPr="00B264BB" w:rsidRDefault="00B264BB" w:rsidP="00B264BB">
                  <w:pPr>
                    <w:spacing w:after="0" w:line="240" w:lineRule="auto"/>
                    <w:jc w:val="center"/>
                    <w:rPr>
                      <w:rFonts w:ascii="Calibri" w:eastAsia="Times New Roman" w:hAnsi="Calibri" w:cs="Times New Roman"/>
                      <w:sz w:val="16"/>
                      <w:szCs w:val="24"/>
                      <w:lang w:val="it-IT"/>
                    </w:rPr>
                  </w:pPr>
                  <w:r w:rsidRPr="00B264BB">
                    <w:rPr>
                      <w:rFonts w:ascii="Calibri" w:eastAsia="Times New Roman" w:hAnsi="Calibri" w:cs="Times New Roman"/>
                      <w:noProof/>
                      <w:sz w:val="16"/>
                      <w:szCs w:val="24"/>
                    </w:rPr>
                    <w:t>0</w:t>
                  </w:r>
                </w:p>
              </w:tc>
              <w:tc>
                <w:tcPr>
                  <w:tcW w:w="497" w:type="pct"/>
                  <w:tcBorders>
                    <w:top w:val="nil"/>
                    <w:left w:val="nil"/>
                    <w:bottom w:val="single" w:sz="4" w:space="0" w:color="008080"/>
                    <w:right w:val="single" w:sz="8" w:space="0" w:color="008080"/>
                  </w:tcBorders>
                  <w:noWrap/>
                  <w:vAlign w:val="center"/>
                  <w:hideMark/>
                </w:tcPr>
                <w:p w:rsidR="00B264BB" w:rsidRPr="00B264BB" w:rsidRDefault="00B264BB" w:rsidP="00B264BB">
                  <w:pPr>
                    <w:spacing w:after="0" w:line="240" w:lineRule="auto"/>
                    <w:jc w:val="center"/>
                    <w:rPr>
                      <w:rFonts w:ascii="Calibri" w:eastAsia="Times New Roman" w:hAnsi="Calibri" w:cs="Times New Roman"/>
                      <w:sz w:val="16"/>
                      <w:szCs w:val="24"/>
                      <w:lang w:val="it-IT"/>
                    </w:rPr>
                  </w:pPr>
                  <w:r w:rsidRPr="00B264BB">
                    <w:rPr>
                      <w:rFonts w:ascii="Calibri" w:eastAsia="Times New Roman" w:hAnsi="Calibri" w:cs="Times New Roman"/>
                      <w:noProof/>
                      <w:sz w:val="16"/>
                      <w:szCs w:val="24"/>
                    </w:rPr>
                    <w:t>0</w:t>
                  </w:r>
                </w:p>
              </w:tc>
            </w:tr>
            <w:tr w:rsidR="00B264BB" w:rsidRPr="00B264BB" w:rsidTr="00B264BB">
              <w:trPr>
                <w:trHeight w:val="480"/>
                <w:jc w:val="center"/>
              </w:trPr>
              <w:tc>
                <w:tcPr>
                  <w:tcW w:w="2036" w:type="pct"/>
                  <w:tcBorders>
                    <w:top w:val="nil"/>
                    <w:left w:val="single" w:sz="8" w:space="0" w:color="008080"/>
                    <w:bottom w:val="single" w:sz="4" w:space="0" w:color="008080"/>
                    <w:right w:val="nil"/>
                  </w:tcBorders>
                  <w:vAlign w:val="center"/>
                  <w:hideMark/>
                </w:tcPr>
                <w:p w:rsidR="00B264BB" w:rsidRPr="00B264BB" w:rsidRDefault="00B264BB" w:rsidP="00B264BB">
                  <w:pPr>
                    <w:spacing w:after="0" w:line="240" w:lineRule="auto"/>
                    <w:rPr>
                      <w:rFonts w:ascii="Calibri" w:eastAsia="Times New Roman" w:hAnsi="Calibri" w:cs="Arial"/>
                      <w:sz w:val="24"/>
                      <w:szCs w:val="24"/>
                      <w:lang w:val="it-IT"/>
                    </w:rPr>
                  </w:pPr>
                  <w:r w:rsidRPr="00B264BB">
                    <w:rPr>
                      <w:rFonts w:ascii="Calibri" w:eastAsia="Times New Roman" w:hAnsi="Calibri" w:cs="Arial"/>
                      <w:sz w:val="24"/>
                      <w:szCs w:val="24"/>
                      <w:lang w:val="it-IT"/>
                    </w:rPr>
                    <w:t>4.4 Utilaje, echipamente tehnologice şi funcţionale care nu necesită montaj şi echipamente de transport</w:t>
                  </w:r>
                </w:p>
              </w:tc>
              <w:tc>
                <w:tcPr>
                  <w:tcW w:w="499" w:type="pct"/>
                  <w:tcBorders>
                    <w:top w:val="nil"/>
                    <w:left w:val="single" w:sz="8" w:space="0" w:color="008080"/>
                    <w:bottom w:val="single" w:sz="4" w:space="0" w:color="008080"/>
                    <w:right w:val="single" w:sz="4" w:space="0" w:color="008080"/>
                  </w:tcBorders>
                  <w:noWrap/>
                  <w:vAlign w:val="center"/>
                  <w:hideMark/>
                </w:tcPr>
                <w:p w:rsidR="00B264BB" w:rsidRPr="00B264BB" w:rsidRDefault="00B264BB" w:rsidP="00B264BB">
                  <w:pPr>
                    <w:spacing w:after="0" w:line="240" w:lineRule="auto"/>
                    <w:jc w:val="center"/>
                    <w:rPr>
                      <w:rFonts w:ascii="Calibri" w:eastAsia="Times New Roman" w:hAnsi="Calibri" w:cs="Times New Roman"/>
                      <w:sz w:val="16"/>
                      <w:szCs w:val="24"/>
                      <w:lang w:val="it-IT"/>
                    </w:rPr>
                  </w:pPr>
                  <w:r w:rsidRPr="00B264BB">
                    <w:rPr>
                      <w:rFonts w:ascii="Calibri" w:eastAsia="Times New Roman" w:hAnsi="Calibri" w:cs="Times New Roman"/>
                      <w:noProof/>
                      <w:sz w:val="16"/>
                      <w:szCs w:val="24"/>
                    </w:rPr>
                    <w:t>0</w:t>
                  </w:r>
                </w:p>
              </w:tc>
              <w:tc>
                <w:tcPr>
                  <w:tcW w:w="500" w:type="pct"/>
                  <w:tcBorders>
                    <w:top w:val="nil"/>
                    <w:left w:val="nil"/>
                    <w:bottom w:val="single" w:sz="4" w:space="0" w:color="008080"/>
                    <w:right w:val="single" w:sz="8" w:space="0" w:color="008080"/>
                  </w:tcBorders>
                  <w:noWrap/>
                  <w:vAlign w:val="center"/>
                  <w:hideMark/>
                </w:tcPr>
                <w:p w:rsidR="00B264BB" w:rsidRPr="00B264BB" w:rsidRDefault="00B264BB" w:rsidP="00B264BB">
                  <w:pPr>
                    <w:spacing w:after="0" w:line="240" w:lineRule="auto"/>
                    <w:jc w:val="center"/>
                    <w:rPr>
                      <w:rFonts w:ascii="Calibri" w:eastAsia="Times New Roman" w:hAnsi="Calibri" w:cs="Times New Roman"/>
                      <w:sz w:val="16"/>
                      <w:szCs w:val="24"/>
                      <w:lang w:val="it-IT"/>
                    </w:rPr>
                  </w:pPr>
                  <w:r w:rsidRPr="00B264BB">
                    <w:rPr>
                      <w:rFonts w:ascii="Calibri" w:eastAsia="Times New Roman" w:hAnsi="Calibri" w:cs="Times New Roman"/>
                      <w:noProof/>
                      <w:sz w:val="16"/>
                      <w:szCs w:val="24"/>
                    </w:rPr>
                    <w:t>0</w:t>
                  </w:r>
                </w:p>
              </w:tc>
              <w:tc>
                <w:tcPr>
                  <w:tcW w:w="500" w:type="pct"/>
                  <w:tcBorders>
                    <w:top w:val="nil"/>
                    <w:left w:val="nil"/>
                    <w:bottom w:val="single" w:sz="4" w:space="0" w:color="008080"/>
                    <w:right w:val="single" w:sz="4" w:space="0" w:color="008080"/>
                  </w:tcBorders>
                  <w:noWrap/>
                  <w:vAlign w:val="center"/>
                  <w:hideMark/>
                </w:tcPr>
                <w:p w:rsidR="00B264BB" w:rsidRPr="00B264BB" w:rsidRDefault="00B264BB" w:rsidP="00B264BB">
                  <w:pPr>
                    <w:spacing w:after="0" w:line="240" w:lineRule="auto"/>
                    <w:jc w:val="center"/>
                    <w:rPr>
                      <w:rFonts w:ascii="Calibri" w:eastAsia="Times New Roman" w:hAnsi="Calibri" w:cs="Times New Roman"/>
                      <w:sz w:val="16"/>
                      <w:szCs w:val="24"/>
                      <w:lang w:val="it-IT"/>
                    </w:rPr>
                  </w:pPr>
                  <w:r w:rsidRPr="00B264BB">
                    <w:rPr>
                      <w:rFonts w:ascii="Calibri" w:eastAsia="Times New Roman" w:hAnsi="Calibri" w:cs="Times New Roman"/>
                      <w:noProof/>
                      <w:sz w:val="16"/>
                      <w:szCs w:val="24"/>
                    </w:rPr>
                    <w:t>0</w:t>
                  </w:r>
                </w:p>
              </w:tc>
              <w:tc>
                <w:tcPr>
                  <w:tcW w:w="468" w:type="pct"/>
                  <w:tcBorders>
                    <w:top w:val="nil"/>
                    <w:left w:val="nil"/>
                    <w:bottom w:val="single" w:sz="4" w:space="0" w:color="008080"/>
                    <w:right w:val="single" w:sz="8" w:space="0" w:color="008080"/>
                  </w:tcBorders>
                  <w:noWrap/>
                  <w:vAlign w:val="center"/>
                  <w:hideMark/>
                </w:tcPr>
                <w:p w:rsidR="00B264BB" w:rsidRPr="00B264BB" w:rsidRDefault="00B264BB" w:rsidP="00B264BB">
                  <w:pPr>
                    <w:spacing w:after="0" w:line="240" w:lineRule="auto"/>
                    <w:jc w:val="center"/>
                    <w:rPr>
                      <w:rFonts w:ascii="Calibri" w:eastAsia="Times New Roman" w:hAnsi="Calibri" w:cs="Times New Roman"/>
                      <w:sz w:val="16"/>
                      <w:szCs w:val="24"/>
                      <w:lang w:val="it-IT"/>
                    </w:rPr>
                  </w:pPr>
                  <w:r w:rsidRPr="00B264BB">
                    <w:rPr>
                      <w:rFonts w:ascii="Calibri" w:eastAsia="Times New Roman" w:hAnsi="Calibri" w:cs="Times New Roman"/>
                      <w:noProof/>
                      <w:sz w:val="16"/>
                      <w:szCs w:val="24"/>
                    </w:rPr>
                    <w:t>0</w:t>
                  </w:r>
                </w:p>
              </w:tc>
              <w:tc>
                <w:tcPr>
                  <w:tcW w:w="500" w:type="pct"/>
                  <w:tcBorders>
                    <w:top w:val="nil"/>
                    <w:left w:val="nil"/>
                    <w:bottom w:val="single" w:sz="4" w:space="0" w:color="008080"/>
                    <w:right w:val="single" w:sz="4" w:space="0" w:color="008080"/>
                  </w:tcBorders>
                  <w:noWrap/>
                  <w:vAlign w:val="center"/>
                  <w:hideMark/>
                </w:tcPr>
                <w:p w:rsidR="00B264BB" w:rsidRPr="00B264BB" w:rsidRDefault="00B264BB" w:rsidP="00B264BB">
                  <w:pPr>
                    <w:spacing w:after="0" w:line="240" w:lineRule="auto"/>
                    <w:jc w:val="center"/>
                    <w:rPr>
                      <w:rFonts w:ascii="Calibri" w:eastAsia="Times New Roman" w:hAnsi="Calibri" w:cs="Times New Roman"/>
                      <w:sz w:val="16"/>
                      <w:szCs w:val="24"/>
                      <w:lang w:val="it-IT"/>
                    </w:rPr>
                  </w:pPr>
                  <w:r w:rsidRPr="00B264BB">
                    <w:rPr>
                      <w:rFonts w:ascii="Calibri" w:eastAsia="Times New Roman" w:hAnsi="Calibri" w:cs="Times New Roman"/>
                      <w:noProof/>
                      <w:sz w:val="16"/>
                      <w:szCs w:val="24"/>
                    </w:rPr>
                    <w:t>0</w:t>
                  </w:r>
                </w:p>
              </w:tc>
              <w:tc>
                <w:tcPr>
                  <w:tcW w:w="497" w:type="pct"/>
                  <w:tcBorders>
                    <w:top w:val="nil"/>
                    <w:left w:val="nil"/>
                    <w:bottom w:val="single" w:sz="4" w:space="0" w:color="008080"/>
                    <w:right w:val="single" w:sz="8" w:space="0" w:color="008080"/>
                  </w:tcBorders>
                  <w:noWrap/>
                  <w:vAlign w:val="center"/>
                  <w:hideMark/>
                </w:tcPr>
                <w:p w:rsidR="00B264BB" w:rsidRPr="00B264BB" w:rsidRDefault="00B264BB" w:rsidP="00B264BB">
                  <w:pPr>
                    <w:spacing w:after="0" w:line="240" w:lineRule="auto"/>
                    <w:jc w:val="center"/>
                    <w:rPr>
                      <w:rFonts w:ascii="Calibri" w:eastAsia="Times New Roman" w:hAnsi="Calibri" w:cs="Times New Roman"/>
                      <w:sz w:val="16"/>
                      <w:szCs w:val="24"/>
                      <w:lang w:val="it-IT"/>
                    </w:rPr>
                  </w:pPr>
                  <w:r w:rsidRPr="00B264BB">
                    <w:rPr>
                      <w:rFonts w:ascii="Calibri" w:eastAsia="Times New Roman" w:hAnsi="Calibri" w:cs="Times New Roman"/>
                      <w:noProof/>
                      <w:sz w:val="16"/>
                      <w:szCs w:val="24"/>
                    </w:rPr>
                    <w:t>0</w:t>
                  </w:r>
                </w:p>
              </w:tc>
            </w:tr>
            <w:tr w:rsidR="00B264BB" w:rsidRPr="00B264BB" w:rsidTr="00B264BB">
              <w:trPr>
                <w:trHeight w:val="255"/>
                <w:jc w:val="center"/>
              </w:trPr>
              <w:tc>
                <w:tcPr>
                  <w:tcW w:w="2036" w:type="pct"/>
                  <w:tcBorders>
                    <w:top w:val="nil"/>
                    <w:left w:val="single" w:sz="8" w:space="0" w:color="008080"/>
                    <w:bottom w:val="single" w:sz="4" w:space="0" w:color="008080"/>
                    <w:right w:val="nil"/>
                  </w:tcBorders>
                  <w:vAlign w:val="center"/>
                  <w:hideMark/>
                </w:tcPr>
                <w:p w:rsidR="00B264BB" w:rsidRPr="00B264BB" w:rsidRDefault="00B264BB" w:rsidP="00B264BB">
                  <w:pPr>
                    <w:spacing w:after="0" w:line="240" w:lineRule="auto"/>
                    <w:rPr>
                      <w:rFonts w:ascii="Calibri" w:eastAsia="Times New Roman" w:hAnsi="Calibri" w:cs="Arial"/>
                      <w:sz w:val="24"/>
                      <w:szCs w:val="24"/>
                    </w:rPr>
                  </w:pPr>
                  <w:r w:rsidRPr="00B264BB">
                    <w:rPr>
                      <w:rFonts w:ascii="Calibri" w:eastAsia="Times New Roman" w:hAnsi="Calibri" w:cs="Arial"/>
                      <w:sz w:val="24"/>
                      <w:szCs w:val="24"/>
                    </w:rPr>
                    <w:t xml:space="preserve">4.5 Dotări </w:t>
                  </w:r>
                  <w:r w:rsidRPr="00B264BB">
                    <w:rPr>
                      <w:rFonts w:ascii="Calibri" w:eastAsia="Times New Roman" w:hAnsi="Calibri" w:cs="Arial"/>
                      <w:b/>
                      <w:bCs/>
                      <w:sz w:val="24"/>
                      <w:szCs w:val="24"/>
                    </w:rPr>
                    <w:t xml:space="preserve"> </w:t>
                  </w:r>
                </w:p>
              </w:tc>
              <w:tc>
                <w:tcPr>
                  <w:tcW w:w="499" w:type="pct"/>
                  <w:tcBorders>
                    <w:top w:val="nil"/>
                    <w:left w:val="single" w:sz="8" w:space="0" w:color="008080"/>
                    <w:bottom w:val="single" w:sz="4" w:space="0" w:color="008080"/>
                    <w:right w:val="single" w:sz="4" w:space="0" w:color="008080"/>
                  </w:tcBorders>
                  <w:noWrap/>
                  <w:vAlign w:val="center"/>
                  <w:hideMark/>
                </w:tcPr>
                <w:p w:rsidR="00B264BB" w:rsidRPr="00B264BB" w:rsidRDefault="00B264BB" w:rsidP="00B264BB">
                  <w:pPr>
                    <w:spacing w:after="0" w:line="240" w:lineRule="auto"/>
                    <w:jc w:val="center"/>
                    <w:rPr>
                      <w:rFonts w:ascii="Calibri" w:eastAsia="Times New Roman" w:hAnsi="Calibri" w:cs="Times New Roman"/>
                      <w:sz w:val="16"/>
                      <w:szCs w:val="24"/>
                    </w:rPr>
                  </w:pPr>
                  <w:r w:rsidRPr="00B264BB">
                    <w:rPr>
                      <w:rFonts w:ascii="Calibri" w:eastAsia="Times New Roman" w:hAnsi="Calibri" w:cs="Times New Roman"/>
                      <w:noProof/>
                      <w:sz w:val="16"/>
                      <w:szCs w:val="24"/>
                    </w:rPr>
                    <w:t>0</w:t>
                  </w:r>
                </w:p>
              </w:tc>
              <w:tc>
                <w:tcPr>
                  <w:tcW w:w="500" w:type="pct"/>
                  <w:tcBorders>
                    <w:top w:val="nil"/>
                    <w:left w:val="nil"/>
                    <w:bottom w:val="single" w:sz="4" w:space="0" w:color="008080"/>
                    <w:right w:val="single" w:sz="8" w:space="0" w:color="008080"/>
                  </w:tcBorders>
                  <w:noWrap/>
                  <w:vAlign w:val="center"/>
                  <w:hideMark/>
                </w:tcPr>
                <w:p w:rsidR="00B264BB" w:rsidRPr="00B264BB" w:rsidRDefault="00B264BB" w:rsidP="00B264BB">
                  <w:pPr>
                    <w:spacing w:after="0" w:line="240" w:lineRule="auto"/>
                    <w:jc w:val="center"/>
                    <w:rPr>
                      <w:rFonts w:ascii="Calibri" w:eastAsia="Times New Roman" w:hAnsi="Calibri" w:cs="Times New Roman"/>
                      <w:sz w:val="16"/>
                      <w:szCs w:val="24"/>
                    </w:rPr>
                  </w:pPr>
                  <w:r w:rsidRPr="00B264BB">
                    <w:rPr>
                      <w:rFonts w:ascii="Calibri" w:eastAsia="Times New Roman" w:hAnsi="Calibri" w:cs="Times New Roman"/>
                      <w:noProof/>
                      <w:sz w:val="16"/>
                      <w:szCs w:val="24"/>
                    </w:rPr>
                    <w:t>0</w:t>
                  </w:r>
                </w:p>
              </w:tc>
              <w:tc>
                <w:tcPr>
                  <w:tcW w:w="500" w:type="pct"/>
                  <w:tcBorders>
                    <w:top w:val="nil"/>
                    <w:left w:val="nil"/>
                    <w:bottom w:val="single" w:sz="4" w:space="0" w:color="008080"/>
                    <w:right w:val="single" w:sz="4" w:space="0" w:color="008080"/>
                  </w:tcBorders>
                  <w:noWrap/>
                  <w:vAlign w:val="center"/>
                  <w:hideMark/>
                </w:tcPr>
                <w:p w:rsidR="00B264BB" w:rsidRPr="00B264BB" w:rsidRDefault="00B264BB" w:rsidP="00B264BB">
                  <w:pPr>
                    <w:spacing w:after="0" w:line="240" w:lineRule="auto"/>
                    <w:jc w:val="center"/>
                    <w:rPr>
                      <w:rFonts w:ascii="Calibri" w:eastAsia="Times New Roman" w:hAnsi="Calibri" w:cs="Times New Roman"/>
                      <w:sz w:val="16"/>
                      <w:szCs w:val="24"/>
                    </w:rPr>
                  </w:pPr>
                  <w:r w:rsidRPr="00B264BB">
                    <w:rPr>
                      <w:rFonts w:ascii="Calibri" w:eastAsia="Times New Roman" w:hAnsi="Calibri" w:cs="Times New Roman"/>
                      <w:noProof/>
                      <w:sz w:val="16"/>
                      <w:szCs w:val="24"/>
                    </w:rPr>
                    <w:t>0</w:t>
                  </w:r>
                </w:p>
              </w:tc>
              <w:tc>
                <w:tcPr>
                  <w:tcW w:w="468" w:type="pct"/>
                  <w:tcBorders>
                    <w:top w:val="nil"/>
                    <w:left w:val="nil"/>
                    <w:bottom w:val="single" w:sz="4" w:space="0" w:color="008080"/>
                    <w:right w:val="single" w:sz="8" w:space="0" w:color="008080"/>
                  </w:tcBorders>
                  <w:noWrap/>
                  <w:vAlign w:val="center"/>
                  <w:hideMark/>
                </w:tcPr>
                <w:p w:rsidR="00B264BB" w:rsidRPr="00B264BB" w:rsidRDefault="00B264BB" w:rsidP="00B264BB">
                  <w:pPr>
                    <w:spacing w:after="0" w:line="240" w:lineRule="auto"/>
                    <w:jc w:val="center"/>
                    <w:rPr>
                      <w:rFonts w:ascii="Calibri" w:eastAsia="Times New Roman" w:hAnsi="Calibri" w:cs="Times New Roman"/>
                      <w:sz w:val="16"/>
                      <w:szCs w:val="24"/>
                    </w:rPr>
                  </w:pPr>
                  <w:r w:rsidRPr="00B264BB">
                    <w:rPr>
                      <w:rFonts w:ascii="Calibri" w:eastAsia="Times New Roman" w:hAnsi="Calibri" w:cs="Times New Roman"/>
                      <w:noProof/>
                      <w:sz w:val="16"/>
                      <w:szCs w:val="24"/>
                    </w:rPr>
                    <w:t>0</w:t>
                  </w:r>
                </w:p>
              </w:tc>
              <w:tc>
                <w:tcPr>
                  <w:tcW w:w="500" w:type="pct"/>
                  <w:tcBorders>
                    <w:top w:val="nil"/>
                    <w:left w:val="nil"/>
                    <w:bottom w:val="single" w:sz="4" w:space="0" w:color="008080"/>
                    <w:right w:val="single" w:sz="4" w:space="0" w:color="008080"/>
                  </w:tcBorders>
                  <w:noWrap/>
                  <w:vAlign w:val="center"/>
                  <w:hideMark/>
                </w:tcPr>
                <w:p w:rsidR="00B264BB" w:rsidRPr="00B264BB" w:rsidRDefault="00B264BB" w:rsidP="00B264BB">
                  <w:pPr>
                    <w:spacing w:after="0" w:line="240" w:lineRule="auto"/>
                    <w:jc w:val="center"/>
                    <w:rPr>
                      <w:rFonts w:ascii="Calibri" w:eastAsia="Times New Roman" w:hAnsi="Calibri" w:cs="Times New Roman"/>
                      <w:sz w:val="16"/>
                      <w:szCs w:val="24"/>
                    </w:rPr>
                  </w:pPr>
                  <w:r w:rsidRPr="00B264BB">
                    <w:rPr>
                      <w:rFonts w:ascii="Calibri" w:eastAsia="Times New Roman" w:hAnsi="Calibri" w:cs="Times New Roman"/>
                      <w:noProof/>
                      <w:sz w:val="16"/>
                      <w:szCs w:val="24"/>
                    </w:rPr>
                    <w:t>0</w:t>
                  </w:r>
                </w:p>
              </w:tc>
              <w:tc>
                <w:tcPr>
                  <w:tcW w:w="497" w:type="pct"/>
                  <w:tcBorders>
                    <w:top w:val="nil"/>
                    <w:left w:val="nil"/>
                    <w:bottom w:val="single" w:sz="4" w:space="0" w:color="008080"/>
                    <w:right w:val="single" w:sz="8" w:space="0" w:color="008080"/>
                  </w:tcBorders>
                  <w:noWrap/>
                  <w:vAlign w:val="center"/>
                  <w:hideMark/>
                </w:tcPr>
                <w:p w:rsidR="00B264BB" w:rsidRPr="00B264BB" w:rsidRDefault="00B264BB" w:rsidP="00B264BB">
                  <w:pPr>
                    <w:spacing w:after="0" w:line="240" w:lineRule="auto"/>
                    <w:jc w:val="center"/>
                    <w:rPr>
                      <w:rFonts w:ascii="Calibri" w:eastAsia="Times New Roman" w:hAnsi="Calibri" w:cs="Times New Roman"/>
                      <w:sz w:val="16"/>
                      <w:szCs w:val="24"/>
                    </w:rPr>
                  </w:pPr>
                  <w:r w:rsidRPr="00B264BB">
                    <w:rPr>
                      <w:rFonts w:ascii="Calibri" w:eastAsia="Times New Roman" w:hAnsi="Calibri" w:cs="Times New Roman"/>
                      <w:noProof/>
                      <w:sz w:val="16"/>
                      <w:szCs w:val="24"/>
                    </w:rPr>
                    <w:t>0</w:t>
                  </w:r>
                </w:p>
              </w:tc>
            </w:tr>
            <w:tr w:rsidR="00B264BB" w:rsidRPr="00B264BB" w:rsidTr="00B264BB">
              <w:trPr>
                <w:trHeight w:val="255"/>
                <w:jc w:val="center"/>
              </w:trPr>
              <w:tc>
                <w:tcPr>
                  <w:tcW w:w="2036" w:type="pct"/>
                  <w:tcBorders>
                    <w:top w:val="nil"/>
                    <w:left w:val="single" w:sz="8" w:space="0" w:color="008080"/>
                    <w:bottom w:val="single" w:sz="4" w:space="0" w:color="008080"/>
                    <w:right w:val="nil"/>
                  </w:tcBorders>
                  <w:vAlign w:val="center"/>
                  <w:hideMark/>
                </w:tcPr>
                <w:p w:rsidR="00B264BB" w:rsidRPr="00B264BB" w:rsidRDefault="00B264BB" w:rsidP="00B264BB">
                  <w:pPr>
                    <w:spacing w:after="0" w:line="240" w:lineRule="auto"/>
                    <w:rPr>
                      <w:rFonts w:ascii="Calibri" w:eastAsia="Times New Roman" w:hAnsi="Calibri" w:cs="Arial"/>
                      <w:sz w:val="24"/>
                      <w:szCs w:val="24"/>
                    </w:rPr>
                  </w:pPr>
                  <w:r w:rsidRPr="00B264BB">
                    <w:rPr>
                      <w:rFonts w:ascii="Calibri" w:eastAsia="Times New Roman" w:hAnsi="Calibri" w:cs="Arial"/>
                      <w:sz w:val="24"/>
                      <w:szCs w:val="24"/>
                    </w:rPr>
                    <w:t>4.6 Active necorporale</w:t>
                  </w:r>
                </w:p>
              </w:tc>
              <w:tc>
                <w:tcPr>
                  <w:tcW w:w="499" w:type="pct"/>
                  <w:tcBorders>
                    <w:top w:val="nil"/>
                    <w:left w:val="single" w:sz="8" w:space="0" w:color="008080"/>
                    <w:bottom w:val="single" w:sz="4" w:space="0" w:color="008080"/>
                    <w:right w:val="single" w:sz="4" w:space="0" w:color="008080"/>
                  </w:tcBorders>
                  <w:noWrap/>
                  <w:vAlign w:val="center"/>
                  <w:hideMark/>
                </w:tcPr>
                <w:p w:rsidR="00B264BB" w:rsidRPr="00B264BB" w:rsidRDefault="00B264BB" w:rsidP="00B264BB">
                  <w:pPr>
                    <w:spacing w:after="0" w:line="240" w:lineRule="auto"/>
                    <w:jc w:val="center"/>
                    <w:rPr>
                      <w:rFonts w:ascii="Calibri" w:eastAsia="Times New Roman" w:hAnsi="Calibri" w:cs="Times New Roman"/>
                      <w:sz w:val="16"/>
                      <w:szCs w:val="24"/>
                    </w:rPr>
                  </w:pPr>
                  <w:r w:rsidRPr="00B264BB">
                    <w:rPr>
                      <w:rFonts w:ascii="Calibri" w:eastAsia="Times New Roman" w:hAnsi="Calibri" w:cs="Times New Roman"/>
                      <w:noProof/>
                      <w:sz w:val="16"/>
                      <w:szCs w:val="24"/>
                    </w:rPr>
                    <w:t>0</w:t>
                  </w:r>
                </w:p>
              </w:tc>
              <w:tc>
                <w:tcPr>
                  <w:tcW w:w="500" w:type="pct"/>
                  <w:tcBorders>
                    <w:top w:val="nil"/>
                    <w:left w:val="nil"/>
                    <w:bottom w:val="single" w:sz="4" w:space="0" w:color="008080"/>
                    <w:right w:val="single" w:sz="8" w:space="0" w:color="008080"/>
                  </w:tcBorders>
                  <w:noWrap/>
                  <w:vAlign w:val="center"/>
                  <w:hideMark/>
                </w:tcPr>
                <w:p w:rsidR="00B264BB" w:rsidRPr="00B264BB" w:rsidRDefault="00B264BB" w:rsidP="00B264BB">
                  <w:pPr>
                    <w:spacing w:after="0" w:line="240" w:lineRule="auto"/>
                    <w:jc w:val="center"/>
                    <w:rPr>
                      <w:rFonts w:ascii="Calibri" w:eastAsia="Times New Roman" w:hAnsi="Calibri" w:cs="Times New Roman"/>
                      <w:sz w:val="16"/>
                      <w:szCs w:val="24"/>
                    </w:rPr>
                  </w:pPr>
                  <w:r w:rsidRPr="00B264BB">
                    <w:rPr>
                      <w:rFonts w:ascii="Calibri" w:eastAsia="Times New Roman" w:hAnsi="Calibri" w:cs="Times New Roman"/>
                      <w:noProof/>
                      <w:sz w:val="16"/>
                      <w:szCs w:val="24"/>
                    </w:rPr>
                    <w:t>0</w:t>
                  </w:r>
                </w:p>
              </w:tc>
              <w:tc>
                <w:tcPr>
                  <w:tcW w:w="500" w:type="pct"/>
                  <w:tcBorders>
                    <w:top w:val="nil"/>
                    <w:left w:val="nil"/>
                    <w:bottom w:val="single" w:sz="4" w:space="0" w:color="008080"/>
                    <w:right w:val="single" w:sz="4" w:space="0" w:color="008080"/>
                  </w:tcBorders>
                  <w:noWrap/>
                  <w:vAlign w:val="center"/>
                  <w:hideMark/>
                </w:tcPr>
                <w:p w:rsidR="00B264BB" w:rsidRPr="00B264BB" w:rsidRDefault="00B264BB" w:rsidP="00B264BB">
                  <w:pPr>
                    <w:spacing w:after="0" w:line="240" w:lineRule="auto"/>
                    <w:jc w:val="center"/>
                    <w:rPr>
                      <w:rFonts w:ascii="Calibri" w:eastAsia="Times New Roman" w:hAnsi="Calibri" w:cs="Times New Roman"/>
                      <w:sz w:val="16"/>
                      <w:szCs w:val="24"/>
                    </w:rPr>
                  </w:pPr>
                  <w:r w:rsidRPr="00B264BB">
                    <w:rPr>
                      <w:rFonts w:ascii="Calibri" w:eastAsia="Times New Roman" w:hAnsi="Calibri" w:cs="Times New Roman"/>
                      <w:noProof/>
                      <w:sz w:val="16"/>
                      <w:szCs w:val="24"/>
                    </w:rPr>
                    <w:t>0</w:t>
                  </w:r>
                </w:p>
              </w:tc>
              <w:tc>
                <w:tcPr>
                  <w:tcW w:w="468" w:type="pct"/>
                  <w:tcBorders>
                    <w:top w:val="nil"/>
                    <w:left w:val="nil"/>
                    <w:bottom w:val="single" w:sz="4" w:space="0" w:color="008080"/>
                    <w:right w:val="single" w:sz="8" w:space="0" w:color="008080"/>
                  </w:tcBorders>
                  <w:noWrap/>
                  <w:vAlign w:val="center"/>
                  <w:hideMark/>
                </w:tcPr>
                <w:p w:rsidR="00B264BB" w:rsidRPr="00B264BB" w:rsidRDefault="00B264BB" w:rsidP="00B264BB">
                  <w:pPr>
                    <w:spacing w:after="0" w:line="240" w:lineRule="auto"/>
                    <w:jc w:val="center"/>
                    <w:rPr>
                      <w:rFonts w:ascii="Calibri" w:eastAsia="Times New Roman" w:hAnsi="Calibri" w:cs="Times New Roman"/>
                      <w:sz w:val="16"/>
                      <w:szCs w:val="24"/>
                    </w:rPr>
                  </w:pPr>
                  <w:r w:rsidRPr="00B264BB">
                    <w:rPr>
                      <w:rFonts w:ascii="Calibri" w:eastAsia="Times New Roman" w:hAnsi="Calibri" w:cs="Times New Roman"/>
                      <w:noProof/>
                      <w:sz w:val="16"/>
                      <w:szCs w:val="24"/>
                    </w:rPr>
                    <w:t>0</w:t>
                  </w:r>
                </w:p>
              </w:tc>
              <w:tc>
                <w:tcPr>
                  <w:tcW w:w="500" w:type="pct"/>
                  <w:tcBorders>
                    <w:top w:val="nil"/>
                    <w:left w:val="nil"/>
                    <w:bottom w:val="single" w:sz="4" w:space="0" w:color="008080"/>
                    <w:right w:val="single" w:sz="4" w:space="0" w:color="008080"/>
                  </w:tcBorders>
                  <w:noWrap/>
                  <w:vAlign w:val="center"/>
                  <w:hideMark/>
                </w:tcPr>
                <w:p w:rsidR="00B264BB" w:rsidRPr="00B264BB" w:rsidRDefault="00B264BB" w:rsidP="00B264BB">
                  <w:pPr>
                    <w:spacing w:after="0" w:line="240" w:lineRule="auto"/>
                    <w:jc w:val="center"/>
                    <w:rPr>
                      <w:rFonts w:ascii="Calibri" w:eastAsia="Times New Roman" w:hAnsi="Calibri" w:cs="Times New Roman"/>
                      <w:sz w:val="16"/>
                      <w:szCs w:val="24"/>
                    </w:rPr>
                  </w:pPr>
                  <w:r w:rsidRPr="00B264BB">
                    <w:rPr>
                      <w:rFonts w:ascii="Calibri" w:eastAsia="Times New Roman" w:hAnsi="Calibri" w:cs="Times New Roman"/>
                      <w:noProof/>
                      <w:sz w:val="16"/>
                      <w:szCs w:val="24"/>
                    </w:rPr>
                    <w:t>0</w:t>
                  </w:r>
                </w:p>
              </w:tc>
              <w:tc>
                <w:tcPr>
                  <w:tcW w:w="497" w:type="pct"/>
                  <w:tcBorders>
                    <w:top w:val="nil"/>
                    <w:left w:val="nil"/>
                    <w:bottom w:val="single" w:sz="4" w:space="0" w:color="008080"/>
                    <w:right w:val="single" w:sz="8" w:space="0" w:color="008080"/>
                  </w:tcBorders>
                  <w:noWrap/>
                  <w:vAlign w:val="center"/>
                  <w:hideMark/>
                </w:tcPr>
                <w:p w:rsidR="00B264BB" w:rsidRPr="00B264BB" w:rsidRDefault="00B264BB" w:rsidP="00B264BB">
                  <w:pPr>
                    <w:spacing w:after="0" w:line="240" w:lineRule="auto"/>
                    <w:jc w:val="center"/>
                    <w:rPr>
                      <w:rFonts w:ascii="Calibri" w:eastAsia="Times New Roman" w:hAnsi="Calibri" w:cs="Times New Roman"/>
                      <w:sz w:val="16"/>
                      <w:szCs w:val="24"/>
                    </w:rPr>
                  </w:pPr>
                  <w:r w:rsidRPr="00B264BB">
                    <w:rPr>
                      <w:rFonts w:ascii="Calibri" w:eastAsia="Times New Roman" w:hAnsi="Calibri" w:cs="Times New Roman"/>
                      <w:noProof/>
                      <w:sz w:val="16"/>
                      <w:szCs w:val="24"/>
                    </w:rPr>
                    <w:t>0</w:t>
                  </w:r>
                </w:p>
              </w:tc>
            </w:tr>
            <w:tr w:rsidR="00B264BB" w:rsidRPr="00B264BB" w:rsidTr="00B264BB">
              <w:trPr>
                <w:trHeight w:val="255"/>
                <w:jc w:val="center"/>
              </w:trPr>
              <w:tc>
                <w:tcPr>
                  <w:tcW w:w="2036" w:type="pct"/>
                  <w:tcBorders>
                    <w:top w:val="single" w:sz="4" w:space="0" w:color="008080"/>
                    <w:left w:val="single" w:sz="8" w:space="0" w:color="008080"/>
                    <w:bottom w:val="single" w:sz="4" w:space="0" w:color="008080"/>
                    <w:right w:val="nil"/>
                  </w:tcBorders>
                  <w:noWrap/>
                  <w:vAlign w:val="bottom"/>
                  <w:hideMark/>
                </w:tcPr>
                <w:p w:rsidR="00B264BB" w:rsidRPr="00B264BB" w:rsidRDefault="00B264BB" w:rsidP="00B264BB">
                  <w:pPr>
                    <w:spacing w:after="0" w:line="240" w:lineRule="auto"/>
                    <w:rPr>
                      <w:rFonts w:ascii="Calibri" w:eastAsia="Times New Roman" w:hAnsi="Calibri" w:cs="Arial"/>
                      <w:b/>
                      <w:bCs/>
                      <w:sz w:val="24"/>
                      <w:szCs w:val="24"/>
                      <w:lang w:val="it-IT"/>
                    </w:rPr>
                  </w:pPr>
                  <w:r w:rsidRPr="00B264BB">
                    <w:rPr>
                      <w:rFonts w:ascii="Calibri" w:eastAsia="Times New Roman" w:hAnsi="Calibri" w:cs="Arial"/>
                      <w:b/>
                      <w:bCs/>
                      <w:sz w:val="24"/>
                      <w:szCs w:val="24"/>
                      <w:lang w:val="it-IT"/>
                    </w:rPr>
                    <w:t xml:space="preserve"> Capitolul 5 Alte cheltuieli - total, din care: </w:t>
                  </w:r>
                </w:p>
              </w:tc>
              <w:tc>
                <w:tcPr>
                  <w:tcW w:w="499" w:type="pct"/>
                  <w:tcBorders>
                    <w:top w:val="single" w:sz="4" w:space="0" w:color="008080"/>
                    <w:left w:val="single" w:sz="8" w:space="0" w:color="008080"/>
                    <w:bottom w:val="single" w:sz="4" w:space="0" w:color="008080"/>
                    <w:right w:val="single" w:sz="4" w:space="0" w:color="008080"/>
                  </w:tcBorders>
                  <w:noWrap/>
                  <w:vAlign w:val="center"/>
                  <w:hideMark/>
                </w:tcPr>
                <w:p w:rsidR="00B264BB" w:rsidRPr="00B264BB" w:rsidRDefault="00B264BB" w:rsidP="00B264BB">
                  <w:pPr>
                    <w:spacing w:after="0" w:line="240" w:lineRule="auto"/>
                    <w:jc w:val="center"/>
                    <w:rPr>
                      <w:rFonts w:ascii="Calibri" w:eastAsia="Times New Roman" w:hAnsi="Calibri" w:cs="Times New Roman"/>
                      <w:b/>
                      <w:sz w:val="16"/>
                      <w:szCs w:val="24"/>
                      <w:lang w:val="it-IT"/>
                    </w:rPr>
                  </w:pPr>
                  <w:r w:rsidRPr="00B264BB">
                    <w:rPr>
                      <w:rFonts w:ascii="Calibri" w:eastAsia="Times New Roman" w:hAnsi="Calibri" w:cs="Times New Roman"/>
                      <w:noProof/>
                      <w:sz w:val="16"/>
                      <w:szCs w:val="24"/>
                    </w:rPr>
                    <w:t>0</w:t>
                  </w:r>
                </w:p>
              </w:tc>
              <w:tc>
                <w:tcPr>
                  <w:tcW w:w="500" w:type="pct"/>
                  <w:tcBorders>
                    <w:top w:val="single" w:sz="4" w:space="0" w:color="008080"/>
                    <w:left w:val="nil"/>
                    <w:bottom w:val="single" w:sz="4" w:space="0" w:color="008080"/>
                    <w:right w:val="single" w:sz="8" w:space="0" w:color="008080"/>
                  </w:tcBorders>
                  <w:noWrap/>
                  <w:vAlign w:val="center"/>
                  <w:hideMark/>
                </w:tcPr>
                <w:p w:rsidR="00B264BB" w:rsidRPr="00B264BB" w:rsidRDefault="00B264BB" w:rsidP="00B264BB">
                  <w:pPr>
                    <w:spacing w:after="0" w:line="240" w:lineRule="auto"/>
                    <w:jc w:val="center"/>
                    <w:rPr>
                      <w:rFonts w:ascii="Calibri" w:eastAsia="Times New Roman" w:hAnsi="Calibri" w:cs="Times New Roman"/>
                      <w:b/>
                      <w:sz w:val="16"/>
                      <w:szCs w:val="24"/>
                      <w:lang w:val="it-IT"/>
                    </w:rPr>
                  </w:pPr>
                  <w:r w:rsidRPr="00B264BB">
                    <w:rPr>
                      <w:rFonts w:ascii="Calibri" w:eastAsia="Times New Roman" w:hAnsi="Calibri" w:cs="Times New Roman"/>
                      <w:noProof/>
                      <w:sz w:val="16"/>
                      <w:szCs w:val="24"/>
                    </w:rPr>
                    <w:t>0</w:t>
                  </w:r>
                </w:p>
              </w:tc>
              <w:tc>
                <w:tcPr>
                  <w:tcW w:w="500" w:type="pct"/>
                  <w:tcBorders>
                    <w:top w:val="single" w:sz="4" w:space="0" w:color="008080"/>
                    <w:left w:val="nil"/>
                    <w:bottom w:val="single" w:sz="4" w:space="0" w:color="008080"/>
                    <w:right w:val="single" w:sz="4" w:space="0" w:color="008080"/>
                  </w:tcBorders>
                  <w:noWrap/>
                  <w:vAlign w:val="center"/>
                  <w:hideMark/>
                </w:tcPr>
                <w:p w:rsidR="00B264BB" w:rsidRPr="00B264BB" w:rsidRDefault="00B264BB" w:rsidP="00B264BB">
                  <w:pPr>
                    <w:spacing w:after="0" w:line="240" w:lineRule="auto"/>
                    <w:jc w:val="center"/>
                    <w:rPr>
                      <w:rFonts w:ascii="Calibri" w:eastAsia="Times New Roman" w:hAnsi="Calibri" w:cs="Times New Roman"/>
                      <w:b/>
                      <w:sz w:val="16"/>
                      <w:szCs w:val="24"/>
                      <w:lang w:val="it-IT"/>
                    </w:rPr>
                  </w:pPr>
                  <w:r w:rsidRPr="00B264BB">
                    <w:rPr>
                      <w:rFonts w:ascii="Calibri" w:eastAsia="Times New Roman" w:hAnsi="Calibri" w:cs="Times New Roman"/>
                      <w:noProof/>
                      <w:sz w:val="16"/>
                      <w:szCs w:val="24"/>
                    </w:rPr>
                    <w:t>0</w:t>
                  </w:r>
                </w:p>
              </w:tc>
              <w:tc>
                <w:tcPr>
                  <w:tcW w:w="468" w:type="pct"/>
                  <w:tcBorders>
                    <w:top w:val="single" w:sz="4" w:space="0" w:color="008080"/>
                    <w:left w:val="nil"/>
                    <w:bottom w:val="single" w:sz="4" w:space="0" w:color="008080"/>
                    <w:right w:val="single" w:sz="8" w:space="0" w:color="008080"/>
                  </w:tcBorders>
                  <w:noWrap/>
                  <w:vAlign w:val="center"/>
                  <w:hideMark/>
                </w:tcPr>
                <w:p w:rsidR="00B264BB" w:rsidRPr="00B264BB" w:rsidRDefault="00B264BB" w:rsidP="00B264BB">
                  <w:pPr>
                    <w:spacing w:after="0" w:line="240" w:lineRule="auto"/>
                    <w:jc w:val="center"/>
                    <w:rPr>
                      <w:rFonts w:ascii="Calibri" w:eastAsia="Times New Roman" w:hAnsi="Calibri" w:cs="Times New Roman"/>
                      <w:b/>
                      <w:sz w:val="16"/>
                      <w:szCs w:val="24"/>
                      <w:lang w:val="it-IT"/>
                    </w:rPr>
                  </w:pPr>
                  <w:r w:rsidRPr="00B264BB">
                    <w:rPr>
                      <w:rFonts w:ascii="Calibri" w:eastAsia="Times New Roman" w:hAnsi="Calibri" w:cs="Times New Roman"/>
                      <w:noProof/>
                      <w:sz w:val="16"/>
                      <w:szCs w:val="24"/>
                    </w:rPr>
                    <w:t>0</w:t>
                  </w:r>
                </w:p>
              </w:tc>
              <w:tc>
                <w:tcPr>
                  <w:tcW w:w="500" w:type="pct"/>
                  <w:tcBorders>
                    <w:top w:val="single" w:sz="4" w:space="0" w:color="008080"/>
                    <w:left w:val="nil"/>
                    <w:bottom w:val="single" w:sz="4" w:space="0" w:color="008080"/>
                    <w:right w:val="single" w:sz="4" w:space="0" w:color="008080"/>
                  </w:tcBorders>
                  <w:noWrap/>
                  <w:vAlign w:val="center"/>
                  <w:hideMark/>
                </w:tcPr>
                <w:p w:rsidR="00B264BB" w:rsidRPr="00B264BB" w:rsidRDefault="00B264BB" w:rsidP="00B264BB">
                  <w:pPr>
                    <w:spacing w:after="0" w:line="240" w:lineRule="auto"/>
                    <w:jc w:val="center"/>
                    <w:rPr>
                      <w:rFonts w:ascii="Calibri" w:eastAsia="Times New Roman" w:hAnsi="Calibri" w:cs="Times New Roman"/>
                      <w:b/>
                      <w:sz w:val="16"/>
                      <w:szCs w:val="24"/>
                      <w:lang w:val="it-IT"/>
                    </w:rPr>
                  </w:pPr>
                  <w:r w:rsidRPr="00B264BB">
                    <w:rPr>
                      <w:rFonts w:ascii="Calibri" w:eastAsia="Times New Roman" w:hAnsi="Calibri" w:cs="Times New Roman"/>
                      <w:noProof/>
                      <w:sz w:val="16"/>
                      <w:szCs w:val="24"/>
                    </w:rPr>
                    <w:t>0</w:t>
                  </w:r>
                </w:p>
              </w:tc>
              <w:tc>
                <w:tcPr>
                  <w:tcW w:w="497" w:type="pct"/>
                  <w:tcBorders>
                    <w:top w:val="single" w:sz="4" w:space="0" w:color="008080"/>
                    <w:left w:val="nil"/>
                    <w:bottom w:val="single" w:sz="4" w:space="0" w:color="008080"/>
                    <w:right w:val="single" w:sz="8" w:space="0" w:color="008080"/>
                  </w:tcBorders>
                  <w:noWrap/>
                  <w:vAlign w:val="center"/>
                  <w:hideMark/>
                </w:tcPr>
                <w:p w:rsidR="00B264BB" w:rsidRPr="00B264BB" w:rsidRDefault="00B264BB" w:rsidP="00B264BB">
                  <w:pPr>
                    <w:spacing w:after="0" w:line="240" w:lineRule="auto"/>
                    <w:jc w:val="center"/>
                    <w:rPr>
                      <w:rFonts w:ascii="Calibri" w:eastAsia="Times New Roman" w:hAnsi="Calibri" w:cs="Times New Roman"/>
                      <w:b/>
                      <w:sz w:val="16"/>
                      <w:szCs w:val="24"/>
                      <w:lang w:val="it-IT"/>
                    </w:rPr>
                  </w:pPr>
                  <w:r w:rsidRPr="00B264BB">
                    <w:rPr>
                      <w:rFonts w:ascii="Calibri" w:eastAsia="Times New Roman" w:hAnsi="Calibri" w:cs="Times New Roman"/>
                      <w:noProof/>
                      <w:sz w:val="16"/>
                      <w:szCs w:val="24"/>
                    </w:rPr>
                    <w:t>0</w:t>
                  </w:r>
                </w:p>
              </w:tc>
            </w:tr>
            <w:tr w:rsidR="00B264BB" w:rsidRPr="00B264BB" w:rsidTr="00B264BB">
              <w:trPr>
                <w:trHeight w:val="255"/>
                <w:jc w:val="center"/>
              </w:trPr>
              <w:tc>
                <w:tcPr>
                  <w:tcW w:w="2036" w:type="pct"/>
                  <w:tcBorders>
                    <w:top w:val="nil"/>
                    <w:left w:val="single" w:sz="8" w:space="0" w:color="008080"/>
                    <w:bottom w:val="single" w:sz="4" w:space="0" w:color="008080"/>
                    <w:right w:val="nil"/>
                  </w:tcBorders>
                  <w:vAlign w:val="center"/>
                  <w:hideMark/>
                </w:tcPr>
                <w:p w:rsidR="00B264BB" w:rsidRPr="00B264BB" w:rsidRDefault="00B264BB" w:rsidP="00B264BB">
                  <w:pPr>
                    <w:spacing w:after="0" w:line="240" w:lineRule="auto"/>
                    <w:rPr>
                      <w:rFonts w:ascii="Calibri" w:eastAsia="Times New Roman" w:hAnsi="Calibri" w:cs="Arial"/>
                      <w:sz w:val="24"/>
                      <w:szCs w:val="24"/>
                    </w:rPr>
                  </w:pPr>
                  <w:r w:rsidRPr="00B264BB">
                    <w:rPr>
                      <w:rFonts w:ascii="Calibri" w:eastAsia="Times New Roman" w:hAnsi="Calibri" w:cs="Arial"/>
                      <w:sz w:val="24"/>
                      <w:szCs w:val="24"/>
                    </w:rPr>
                    <w:t xml:space="preserve">5.1 Organizare de şantier </w:t>
                  </w:r>
                  <w:r w:rsidRPr="00B264BB">
                    <w:rPr>
                      <w:rFonts w:ascii="Calibri" w:eastAsia="Times New Roman" w:hAnsi="Calibri" w:cs="Arial"/>
                      <w:b/>
                      <w:bCs/>
                      <w:sz w:val="24"/>
                      <w:szCs w:val="24"/>
                    </w:rPr>
                    <w:t xml:space="preserve"> </w:t>
                  </w:r>
                </w:p>
              </w:tc>
              <w:tc>
                <w:tcPr>
                  <w:tcW w:w="499" w:type="pct"/>
                  <w:tcBorders>
                    <w:top w:val="nil"/>
                    <w:left w:val="single" w:sz="8" w:space="0" w:color="008080"/>
                    <w:bottom w:val="single" w:sz="4" w:space="0" w:color="008080"/>
                    <w:right w:val="single" w:sz="4" w:space="0" w:color="008080"/>
                  </w:tcBorders>
                  <w:noWrap/>
                  <w:vAlign w:val="center"/>
                  <w:hideMark/>
                </w:tcPr>
                <w:p w:rsidR="00B264BB" w:rsidRPr="00B264BB" w:rsidRDefault="00B264BB" w:rsidP="00B264BB">
                  <w:pPr>
                    <w:spacing w:after="0" w:line="240" w:lineRule="auto"/>
                    <w:jc w:val="center"/>
                    <w:rPr>
                      <w:rFonts w:ascii="Calibri" w:eastAsia="Times New Roman" w:hAnsi="Calibri" w:cs="Times New Roman"/>
                      <w:sz w:val="16"/>
                      <w:szCs w:val="24"/>
                    </w:rPr>
                  </w:pPr>
                  <w:r w:rsidRPr="00B264BB">
                    <w:rPr>
                      <w:rFonts w:ascii="Calibri" w:eastAsia="Times New Roman" w:hAnsi="Calibri" w:cs="Times New Roman"/>
                      <w:noProof/>
                      <w:sz w:val="16"/>
                      <w:szCs w:val="24"/>
                    </w:rPr>
                    <w:t>0</w:t>
                  </w:r>
                </w:p>
              </w:tc>
              <w:tc>
                <w:tcPr>
                  <w:tcW w:w="500" w:type="pct"/>
                  <w:tcBorders>
                    <w:top w:val="nil"/>
                    <w:left w:val="nil"/>
                    <w:bottom w:val="single" w:sz="4" w:space="0" w:color="008080"/>
                    <w:right w:val="single" w:sz="8" w:space="0" w:color="008080"/>
                  </w:tcBorders>
                  <w:noWrap/>
                  <w:vAlign w:val="center"/>
                  <w:hideMark/>
                </w:tcPr>
                <w:p w:rsidR="00B264BB" w:rsidRPr="00B264BB" w:rsidRDefault="00B264BB" w:rsidP="00B264BB">
                  <w:pPr>
                    <w:spacing w:after="0" w:line="240" w:lineRule="auto"/>
                    <w:jc w:val="center"/>
                    <w:rPr>
                      <w:rFonts w:ascii="Calibri" w:eastAsia="Times New Roman" w:hAnsi="Calibri" w:cs="Times New Roman"/>
                      <w:sz w:val="16"/>
                      <w:szCs w:val="24"/>
                    </w:rPr>
                  </w:pPr>
                  <w:r w:rsidRPr="00B264BB">
                    <w:rPr>
                      <w:rFonts w:ascii="Calibri" w:eastAsia="Times New Roman" w:hAnsi="Calibri" w:cs="Times New Roman"/>
                      <w:noProof/>
                      <w:sz w:val="16"/>
                      <w:szCs w:val="24"/>
                    </w:rPr>
                    <w:t>0</w:t>
                  </w:r>
                </w:p>
              </w:tc>
              <w:tc>
                <w:tcPr>
                  <w:tcW w:w="500" w:type="pct"/>
                  <w:tcBorders>
                    <w:top w:val="nil"/>
                    <w:left w:val="nil"/>
                    <w:bottom w:val="single" w:sz="4" w:space="0" w:color="008080"/>
                    <w:right w:val="single" w:sz="4" w:space="0" w:color="008080"/>
                  </w:tcBorders>
                  <w:noWrap/>
                  <w:vAlign w:val="center"/>
                  <w:hideMark/>
                </w:tcPr>
                <w:p w:rsidR="00B264BB" w:rsidRPr="00B264BB" w:rsidRDefault="00B264BB" w:rsidP="00B264BB">
                  <w:pPr>
                    <w:spacing w:after="0" w:line="240" w:lineRule="auto"/>
                    <w:jc w:val="center"/>
                    <w:rPr>
                      <w:rFonts w:ascii="Calibri" w:eastAsia="Times New Roman" w:hAnsi="Calibri" w:cs="Times New Roman"/>
                      <w:sz w:val="16"/>
                      <w:szCs w:val="24"/>
                    </w:rPr>
                  </w:pPr>
                  <w:r w:rsidRPr="00B264BB">
                    <w:rPr>
                      <w:rFonts w:ascii="Calibri" w:eastAsia="Times New Roman" w:hAnsi="Calibri" w:cs="Times New Roman"/>
                      <w:noProof/>
                      <w:sz w:val="16"/>
                      <w:szCs w:val="24"/>
                    </w:rPr>
                    <w:t>0</w:t>
                  </w:r>
                </w:p>
              </w:tc>
              <w:tc>
                <w:tcPr>
                  <w:tcW w:w="468" w:type="pct"/>
                  <w:tcBorders>
                    <w:top w:val="nil"/>
                    <w:left w:val="nil"/>
                    <w:bottom w:val="single" w:sz="4" w:space="0" w:color="008080"/>
                    <w:right w:val="single" w:sz="8" w:space="0" w:color="008080"/>
                  </w:tcBorders>
                  <w:noWrap/>
                  <w:vAlign w:val="center"/>
                  <w:hideMark/>
                </w:tcPr>
                <w:p w:rsidR="00B264BB" w:rsidRPr="00B264BB" w:rsidRDefault="00B264BB" w:rsidP="00B264BB">
                  <w:pPr>
                    <w:spacing w:after="0" w:line="240" w:lineRule="auto"/>
                    <w:jc w:val="center"/>
                    <w:rPr>
                      <w:rFonts w:ascii="Calibri" w:eastAsia="Times New Roman" w:hAnsi="Calibri" w:cs="Times New Roman"/>
                      <w:sz w:val="16"/>
                      <w:szCs w:val="24"/>
                    </w:rPr>
                  </w:pPr>
                  <w:r w:rsidRPr="00B264BB">
                    <w:rPr>
                      <w:rFonts w:ascii="Calibri" w:eastAsia="Times New Roman" w:hAnsi="Calibri" w:cs="Times New Roman"/>
                      <w:noProof/>
                      <w:sz w:val="16"/>
                      <w:szCs w:val="24"/>
                    </w:rPr>
                    <w:t>0</w:t>
                  </w:r>
                </w:p>
              </w:tc>
              <w:tc>
                <w:tcPr>
                  <w:tcW w:w="500" w:type="pct"/>
                  <w:tcBorders>
                    <w:top w:val="nil"/>
                    <w:left w:val="nil"/>
                    <w:bottom w:val="single" w:sz="4" w:space="0" w:color="008080"/>
                    <w:right w:val="single" w:sz="4" w:space="0" w:color="008080"/>
                  </w:tcBorders>
                  <w:noWrap/>
                  <w:vAlign w:val="center"/>
                  <w:hideMark/>
                </w:tcPr>
                <w:p w:rsidR="00B264BB" w:rsidRPr="00B264BB" w:rsidRDefault="00B264BB" w:rsidP="00B264BB">
                  <w:pPr>
                    <w:spacing w:after="0" w:line="240" w:lineRule="auto"/>
                    <w:jc w:val="center"/>
                    <w:rPr>
                      <w:rFonts w:ascii="Calibri" w:eastAsia="Times New Roman" w:hAnsi="Calibri" w:cs="Times New Roman"/>
                      <w:sz w:val="16"/>
                      <w:szCs w:val="24"/>
                    </w:rPr>
                  </w:pPr>
                  <w:r w:rsidRPr="00B264BB">
                    <w:rPr>
                      <w:rFonts w:ascii="Calibri" w:eastAsia="Times New Roman" w:hAnsi="Calibri" w:cs="Times New Roman"/>
                      <w:noProof/>
                      <w:sz w:val="16"/>
                      <w:szCs w:val="24"/>
                    </w:rPr>
                    <w:t>0</w:t>
                  </w:r>
                </w:p>
              </w:tc>
              <w:tc>
                <w:tcPr>
                  <w:tcW w:w="497" w:type="pct"/>
                  <w:tcBorders>
                    <w:top w:val="nil"/>
                    <w:left w:val="nil"/>
                    <w:bottom w:val="single" w:sz="4" w:space="0" w:color="008080"/>
                    <w:right w:val="single" w:sz="8" w:space="0" w:color="008080"/>
                  </w:tcBorders>
                  <w:noWrap/>
                  <w:vAlign w:val="center"/>
                  <w:hideMark/>
                </w:tcPr>
                <w:p w:rsidR="00B264BB" w:rsidRPr="00B264BB" w:rsidRDefault="00B264BB" w:rsidP="00B264BB">
                  <w:pPr>
                    <w:spacing w:after="0" w:line="240" w:lineRule="auto"/>
                    <w:jc w:val="center"/>
                    <w:rPr>
                      <w:rFonts w:ascii="Calibri" w:eastAsia="Times New Roman" w:hAnsi="Calibri" w:cs="Times New Roman"/>
                      <w:sz w:val="16"/>
                      <w:szCs w:val="24"/>
                    </w:rPr>
                  </w:pPr>
                  <w:r w:rsidRPr="00B264BB">
                    <w:rPr>
                      <w:rFonts w:ascii="Calibri" w:eastAsia="Times New Roman" w:hAnsi="Calibri" w:cs="Times New Roman"/>
                      <w:noProof/>
                      <w:sz w:val="16"/>
                      <w:szCs w:val="24"/>
                    </w:rPr>
                    <w:t>0</w:t>
                  </w:r>
                </w:p>
              </w:tc>
            </w:tr>
            <w:tr w:rsidR="00B264BB" w:rsidRPr="00B264BB" w:rsidTr="00B264BB">
              <w:trPr>
                <w:trHeight w:val="255"/>
                <w:jc w:val="center"/>
              </w:trPr>
              <w:tc>
                <w:tcPr>
                  <w:tcW w:w="2036" w:type="pct"/>
                  <w:tcBorders>
                    <w:top w:val="nil"/>
                    <w:left w:val="single" w:sz="8" w:space="0" w:color="008080"/>
                    <w:bottom w:val="single" w:sz="4" w:space="0" w:color="008080"/>
                    <w:right w:val="nil"/>
                  </w:tcBorders>
                  <w:vAlign w:val="center"/>
                  <w:hideMark/>
                </w:tcPr>
                <w:p w:rsidR="00B264BB" w:rsidRPr="00B264BB" w:rsidRDefault="00B264BB" w:rsidP="00B264BB">
                  <w:pPr>
                    <w:spacing w:after="0" w:line="240" w:lineRule="auto"/>
                    <w:rPr>
                      <w:rFonts w:ascii="Calibri" w:eastAsia="Times New Roman" w:hAnsi="Calibri" w:cs="Arial"/>
                      <w:sz w:val="24"/>
                      <w:szCs w:val="24"/>
                    </w:rPr>
                  </w:pPr>
                  <w:r w:rsidRPr="00B264BB">
                    <w:rPr>
                      <w:rFonts w:ascii="Calibri" w:eastAsia="Times New Roman" w:hAnsi="Calibri" w:cs="Arial"/>
                      <w:sz w:val="24"/>
                      <w:szCs w:val="24"/>
                    </w:rPr>
                    <w:t xml:space="preserve">     5.1.1 lucrări de construcţii </w:t>
                  </w:r>
                  <w:r w:rsidRPr="00B264BB">
                    <w:rPr>
                      <w:rFonts w:ascii="Calibri" w:eastAsia="Times New Roman" w:hAnsi="Calibri" w:cs="Arial"/>
                      <w:b/>
                      <w:bCs/>
                      <w:sz w:val="24"/>
                      <w:szCs w:val="24"/>
                    </w:rPr>
                    <w:t xml:space="preserve"> </w:t>
                  </w:r>
                  <w:r w:rsidRPr="00B264BB">
                    <w:rPr>
                      <w:rFonts w:ascii="Calibri" w:eastAsia="Times New Roman" w:hAnsi="Calibri" w:cs="Arial"/>
                      <w:bCs/>
                      <w:sz w:val="24"/>
                      <w:szCs w:val="24"/>
                      <w:lang w:val="ro-RO"/>
                    </w:rPr>
                    <w:t>ş</w:t>
                  </w:r>
                  <w:r w:rsidRPr="00B264BB">
                    <w:rPr>
                      <w:rFonts w:ascii="Calibri" w:eastAsia="Times New Roman" w:hAnsi="Calibri" w:cs="Arial"/>
                      <w:sz w:val="24"/>
                      <w:szCs w:val="24"/>
                    </w:rPr>
                    <w:t>i instalaţii aferente organizării de şantier</w:t>
                  </w:r>
                  <w:r w:rsidRPr="00B264BB">
                    <w:rPr>
                      <w:rFonts w:ascii="Calibri" w:eastAsia="Times New Roman" w:hAnsi="Calibri" w:cs="Arial"/>
                      <w:b/>
                      <w:bCs/>
                      <w:sz w:val="24"/>
                      <w:szCs w:val="24"/>
                    </w:rPr>
                    <w:t xml:space="preserve"> </w:t>
                  </w:r>
                </w:p>
              </w:tc>
              <w:tc>
                <w:tcPr>
                  <w:tcW w:w="499" w:type="pct"/>
                  <w:tcBorders>
                    <w:top w:val="nil"/>
                    <w:left w:val="single" w:sz="8" w:space="0" w:color="008080"/>
                    <w:bottom w:val="single" w:sz="4" w:space="0" w:color="008080"/>
                    <w:right w:val="single" w:sz="4" w:space="0" w:color="008080"/>
                  </w:tcBorders>
                  <w:noWrap/>
                  <w:vAlign w:val="center"/>
                  <w:hideMark/>
                </w:tcPr>
                <w:p w:rsidR="00B264BB" w:rsidRPr="00B264BB" w:rsidRDefault="00B264BB" w:rsidP="00B264BB">
                  <w:pPr>
                    <w:spacing w:after="0" w:line="240" w:lineRule="auto"/>
                    <w:jc w:val="center"/>
                    <w:rPr>
                      <w:rFonts w:ascii="Calibri" w:eastAsia="Times New Roman" w:hAnsi="Calibri" w:cs="Times New Roman"/>
                      <w:sz w:val="16"/>
                      <w:szCs w:val="24"/>
                    </w:rPr>
                  </w:pPr>
                  <w:r w:rsidRPr="00B264BB">
                    <w:rPr>
                      <w:rFonts w:ascii="Calibri" w:eastAsia="Times New Roman" w:hAnsi="Calibri" w:cs="Times New Roman"/>
                      <w:noProof/>
                      <w:sz w:val="16"/>
                      <w:szCs w:val="24"/>
                    </w:rPr>
                    <w:t>0</w:t>
                  </w:r>
                </w:p>
              </w:tc>
              <w:tc>
                <w:tcPr>
                  <w:tcW w:w="500" w:type="pct"/>
                  <w:tcBorders>
                    <w:top w:val="nil"/>
                    <w:left w:val="nil"/>
                    <w:bottom w:val="single" w:sz="4" w:space="0" w:color="008080"/>
                    <w:right w:val="single" w:sz="8" w:space="0" w:color="008080"/>
                  </w:tcBorders>
                  <w:noWrap/>
                  <w:vAlign w:val="center"/>
                  <w:hideMark/>
                </w:tcPr>
                <w:p w:rsidR="00B264BB" w:rsidRPr="00B264BB" w:rsidRDefault="00B264BB" w:rsidP="00B264BB">
                  <w:pPr>
                    <w:spacing w:after="0" w:line="240" w:lineRule="auto"/>
                    <w:jc w:val="center"/>
                    <w:rPr>
                      <w:rFonts w:ascii="Calibri" w:eastAsia="Times New Roman" w:hAnsi="Calibri" w:cs="Times New Roman"/>
                      <w:sz w:val="16"/>
                      <w:szCs w:val="24"/>
                    </w:rPr>
                  </w:pPr>
                  <w:r w:rsidRPr="00B264BB">
                    <w:rPr>
                      <w:rFonts w:ascii="Calibri" w:eastAsia="Times New Roman" w:hAnsi="Calibri" w:cs="Times New Roman"/>
                      <w:noProof/>
                      <w:sz w:val="16"/>
                      <w:szCs w:val="24"/>
                    </w:rPr>
                    <w:t>0</w:t>
                  </w:r>
                </w:p>
              </w:tc>
              <w:tc>
                <w:tcPr>
                  <w:tcW w:w="500" w:type="pct"/>
                  <w:tcBorders>
                    <w:top w:val="nil"/>
                    <w:left w:val="nil"/>
                    <w:bottom w:val="single" w:sz="4" w:space="0" w:color="008080"/>
                    <w:right w:val="single" w:sz="4" w:space="0" w:color="008080"/>
                  </w:tcBorders>
                  <w:noWrap/>
                  <w:vAlign w:val="center"/>
                  <w:hideMark/>
                </w:tcPr>
                <w:p w:rsidR="00B264BB" w:rsidRPr="00B264BB" w:rsidRDefault="00B264BB" w:rsidP="00B264BB">
                  <w:pPr>
                    <w:spacing w:after="0" w:line="240" w:lineRule="auto"/>
                    <w:jc w:val="center"/>
                    <w:rPr>
                      <w:rFonts w:ascii="Calibri" w:eastAsia="Times New Roman" w:hAnsi="Calibri" w:cs="Times New Roman"/>
                      <w:sz w:val="16"/>
                      <w:szCs w:val="24"/>
                    </w:rPr>
                  </w:pPr>
                  <w:r w:rsidRPr="00B264BB">
                    <w:rPr>
                      <w:rFonts w:ascii="Calibri" w:eastAsia="Times New Roman" w:hAnsi="Calibri" w:cs="Times New Roman"/>
                      <w:noProof/>
                      <w:sz w:val="16"/>
                      <w:szCs w:val="24"/>
                    </w:rPr>
                    <w:t>0</w:t>
                  </w:r>
                </w:p>
              </w:tc>
              <w:tc>
                <w:tcPr>
                  <w:tcW w:w="468" w:type="pct"/>
                  <w:tcBorders>
                    <w:top w:val="nil"/>
                    <w:left w:val="nil"/>
                    <w:bottom w:val="single" w:sz="4" w:space="0" w:color="008080"/>
                    <w:right w:val="single" w:sz="8" w:space="0" w:color="008080"/>
                  </w:tcBorders>
                  <w:noWrap/>
                  <w:vAlign w:val="center"/>
                  <w:hideMark/>
                </w:tcPr>
                <w:p w:rsidR="00B264BB" w:rsidRPr="00B264BB" w:rsidRDefault="00B264BB" w:rsidP="00B264BB">
                  <w:pPr>
                    <w:spacing w:after="0" w:line="240" w:lineRule="auto"/>
                    <w:jc w:val="center"/>
                    <w:rPr>
                      <w:rFonts w:ascii="Calibri" w:eastAsia="Times New Roman" w:hAnsi="Calibri" w:cs="Times New Roman"/>
                      <w:sz w:val="16"/>
                      <w:szCs w:val="24"/>
                    </w:rPr>
                  </w:pPr>
                  <w:r w:rsidRPr="00B264BB">
                    <w:rPr>
                      <w:rFonts w:ascii="Calibri" w:eastAsia="Times New Roman" w:hAnsi="Calibri" w:cs="Times New Roman"/>
                      <w:noProof/>
                      <w:sz w:val="16"/>
                      <w:szCs w:val="24"/>
                    </w:rPr>
                    <w:t>0</w:t>
                  </w:r>
                </w:p>
              </w:tc>
              <w:tc>
                <w:tcPr>
                  <w:tcW w:w="500" w:type="pct"/>
                  <w:tcBorders>
                    <w:top w:val="nil"/>
                    <w:left w:val="nil"/>
                    <w:bottom w:val="single" w:sz="4" w:space="0" w:color="008080"/>
                    <w:right w:val="single" w:sz="4" w:space="0" w:color="008080"/>
                  </w:tcBorders>
                  <w:noWrap/>
                  <w:vAlign w:val="center"/>
                  <w:hideMark/>
                </w:tcPr>
                <w:p w:rsidR="00B264BB" w:rsidRPr="00B264BB" w:rsidRDefault="00B264BB" w:rsidP="00B264BB">
                  <w:pPr>
                    <w:spacing w:after="0" w:line="240" w:lineRule="auto"/>
                    <w:jc w:val="center"/>
                    <w:rPr>
                      <w:rFonts w:ascii="Calibri" w:eastAsia="Times New Roman" w:hAnsi="Calibri" w:cs="Times New Roman"/>
                      <w:sz w:val="16"/>
                      <w:szCs w:val="24"/>
                    </w:rPr>
                  </w:pPr>
                  <w:r w:rsidRPr="00B264BB">
                    <w:rPr>
                      <w:rFonts w:ascii="Calibri" w:eastAsia="Times New Roman" w:hAnsi="Calibri" w:cs="Times New Roman"/>
                      <w:noProof/>
                      <w:sz w:val="16"/>
                      <w:szCs w:val="24"/>
                    </w:rPr>
                    <w:t>0</w:t>
                  </w:r>
                </w:p>
              </w:tc>
              <w:tc>
                <w:tcPr>
                  <w:tcW w:w="497" w:type="pct"/>
                  <w:tcBorders>
                    <w:top w:val="nil"/>
                    <w:left w:val="nil"/>
                    <w:bottom w:val="single" w:sz="4" w:space="0" w:color="008080"/>
                    <w:right w:val="single" w:sz="8" w:space="0" w:color="008080"/>
                  </w:tcBorders>
                  <w:noWrap/>
                  <w:vAlign w:val="center"/>
                  <w:hideMark/>
                </w:tcPr>
                <w:p w:rsidR="00B264BB" w:rsidRPr="00B264BB" w:rsidRDefault="00B264BB" w:rsidP="00B264BB">
                  <w:pPr>
                    <w:spacing w:after="0" w:line="240" w:lineRule="auto"/>
                    <w:jc w:val="center"/>
                    <w:rPr>
                      <w:rFonts w:ascii="Calibri" w:eastAsia="Times New Roman" w:hAnsi="Calibri" w:cs="Times New Roman"/>
                      <w:sz w:val="16"/>
                      <w:szCs w:val="24"/>
                    </w:rPr>
                  </w:pPr>
                  <w:r w:rsidRPr="00B264BB">
                    <w:rPr>
                      <w:rFonts w:ascii="Calibri" w:eastAsia="Times New Roman" w:hAnsi="Calibri" w:cs="Times New Roman"/>
                      <w:noProof/>
                      <w:sz w:val="16"/>
                      <w:szCs w:val="24"/>
                    </w:rPr>
                    <w:t>0</w:t>
                  </w:r>
                </w:p>
              </w:tc>
            </w:tr>
            <w:tr w:rsidR="00B264BB" w:rsidRPr="00B264BB" w:rsidTr="00B264BB">
              <w:trPr>
                <w:trHeight w:val="255"/>
                <w:jc w:val="center"/>
              </w:trPr>
              <w:tc>
                <w:tcPr>
                  <w:tcW w:w="2036" w:type="pct"/>
                  <w:tcBorders>
                    <w:top w:val="nil"/>
                    <w:left w:val="single" w:sz="8" w:space="0" w:color="008080"/>
                    <w:bottom w:val="single" w:sz="4" w:space="0" w:color="008080"/>
                    <w:right w:val="nil"/>
                  </w:tcBorders>
                  <w:vAlign w:val="center"/>
                  <w:hideMark/>
                </w:tcPr>
                <w:p w:rsidR="00B264BB" w:rsidRPr="00B264BB" w:rsidRDefault="00B264BB" w:rsidP="00B264BB">
                  <w:pPr>
                    <w:spacing w:after="0" w:line="240" w:lineRule="auto"/>
                    <w:rPr>
                      <w:rFonts w:ascii="Calibri" w:eastAsia="Times New Roman" w:hAnsi="Calibri" w:cs="Arial"/>
                      <w:sz w:val="24"/>
                      <w:szCs w:val="24"/>
                      <w:lang w:val="it-IT"/>
                    </w:rPr>
                  </w:pPr>
                  <w:r w:rsidRPr="00B264BB">
                    <w:rPr>
                      <w:rFonts w:ascii="Calibri" w:eastAsia="Times New Roman" w:hAnsi="Calibri" w:cs="Arial"/>
                      <w:sz w:val="24"/>
                      <w:szCs w:val="24"/>
                      <w:lang w:val="it-IT"/>
                    </w:rPr>
                    <w:t xml:space="preserve">     5.1.2 cheltuieli conexe organizării şantierului</w:t>
                  </w:r>
                  <w:r w:rsidRPr="00B264BB">
                    <w:rPr>
                      <w:rFonts w:ascii="Calibri" w:eastAsia="Times New Roman" w:hAnsi="Calibri" w:cs="Arial"/>
                      <w:b/>
                      <w:bCs/>
                      <w:sz w:val="24"/>
                      <w:szCs w:val="24"/>
                      <w:lang w:val="it-IT"/>
                    </w:rPr>
                    <w:t xml:space="preserve"> (E)</w:t>
                  </w:r>
                </w:p>
              </w:tc>
              <w:tc>
                <w:tcPr>
                  <w:tcW w:w="499" w:type="pct"/>
                  <w:tcBorders>
                    <w:top w:val="nil"/>
                    <w:left w:val="single" w:sz="8" w:space="0" w:color="008080"/>
                    <w:bottom w:val="single" w:sz="4" w:space="0" w:color="008080"/>
                    <w:right w:val="single" w:sz="4" w:space="0" w:color="008080"/>
                  </w:tcBorders>
                  <w:noWrap/>
                  <w:vAlign w:val="center"/>
                  <w:hideMark/>
                </w:tcPr>
                <w:p w:rsidR="00B264BB" w:rsidRPr="00B264BB" w:rsidRDefault="00B264BB" w:rsidP="00B264BB">
                  <w:pPr>
                    <w:spacing w:after="0" w:line="240" w:lineRule="auto"/>
                    <w:jc w:val="center"/>
                    <w:rPr>
                      <w:rFonts w:ascii="Calibri" w:eastAsia="Times New Roman" w:hAnsi="Calibri" w:cs="Times New Roman"/>
                      <w:sz w:val="16"/>
                      <w:szCs w:val="24"/>
                      <w:lang w:val="it-IT"/>
                    </w:rPr>
                  </w:pPr>
                  <w:r w:rsidRPr="00B264BB">
                    <w:rPr>
                      <w:rFonts w:ascii="Calibri" w:eastAsia="Times New Roman" w:hAnsi="Calibri" w:cs="Times New Roman"/>
                      <w:noProof/>
                      <w:sz w:val="16"/>
                      <w:szCs w:val="24"/>
                    </w:rPr>
                    <w:t>0</w:t>
                  </w:r>
                </w:p>
              </w:tc>
              <w:tc>
                <w:tcPr>
                  <w:tcW w:w="500" w:type="pct"/>
                  <w:tcBorders>
                    <w:top w:val="nil"/>
                    <w:left w:val="nil"/>
                    <w:bottom w:val="single" w:sz="4" w:space="0" w:color="008080"/>
                    <w:right w:val="single" w:sz="8" w:space="0" w:color="008080"/>
                  </w:tcBorders>
                  <w:noWrap/>
                  <w:vAlign w:val="center"/>
                  <w:hideMark/>
                </w:tcPr>
                <w:p w:rsidR="00B264BB" w:rsidRPr="00B264BB" w:rsidRDefault="00B264BB" w:rsidP="00B264BB">
                  <w:pPr>
                    <w:spacing w:after="0" w:line="240" w:lineRule="auto"/>
                    <w:jc w:val="center"/>
                    <w:rPr>
                      <w:rFonts w:ascii="Calibri" w:eastAsia="Times New Roman" w:hAnsi="Calibri" w:cs="Times New Roman"/>
                      <w:sz w:val="16"/>
                      <w:szCs w:val="24"/>
                      <w:lang w:val="it-IT"/>
                    </w:rPr>
                  </w:pPr>
                  <w:r w:rsidRPr="00B264BB">
                    <w:rPr>
                      <w:rFonts w:ascii="Calibri" w:eastAsia="Times New Roman" w:hAnsi="Calibri" w:cs="Times New Roman"/>
                      <w:noProof/>
                      <w:sz w:val="16"/>
                      <w:szCs w:val="24"/>
                    </w:rPr>
                    <w:t>0</w:t>
                  </w:r>
                </w:p>
              </w:tc>
              <w:tc>
                <w:tcPr>
                  <w:tcW w:w="500" w:type="pct"/>
                  <w:tcBorders>
                    <w:top w:val="nil"/>
                    <w:left w:val="nil"/>
                    <w:bottom w:val="single" w:sz="4" w:space="0" w:color="008080"/>
                    <w:right w:val="single" w:sz="4" w:space="0" w:color="008080"/>
                  </w:tcBorders>
                  <w:noWrap/>
                  <w:vAlign w:val="center"/>
                  <w:hideMark/>
                </w:tcPr>
                <w:p w:rsidR="00B264BB" w:rsidRPr="00B264BB" w:rsidRDefault="00B264BB" w:rsidP="00B264BB">
                  <w:pPr>
                    <w:spacing w:after="0" w:line="240" w:lineRule="auto"/>
                    <w:jc w:val="center"/>
                    <w:rPr>
                      <w:rFonts w:ascii="Calibri" w:eastAsia="Times New Roman" w:hAnsi="Calibri" w:cs="Times New Roman"/>
                      <w:sz w:val="16"/>
                      <w:szCs w:val="24"/>
                      <w:lang w:val="it-IT"/>
                    </w:rPr>
                  </w:pPr>
                  <w:r w:rsidRPr="00B264BB">
                    <w:rPr>
                      <w:rFonts w:ascii="Calibri" w:eastAsia="Times New Roman" w:hAnsi="Calibri" w:cs="Times New Roman"/>
                      <w:noProof/>
                      <w:sz w:val="16"/>
                      <w:szCs w:val="24"/>
                    </w:rPr>
                    <w:t>0</w:t>
                  </w:r>
                </w:p>
              </w:tc>
              <w:tc>
                <w:tcPr>
                  <w:tcW w:w="468" w:type="pct"/>
                  <w:tcBorders>
                    <w:top w:val="nil"/>
                    <w:left w:val="nil"/>
                    <w:bottom w:val="single" w:sz="4" w:space="0" w:color="008080"/>
                    <w:right w:val="single" w:sz="8" w:space="0" w:color="008080"/>
                  </w:tcBorders>
                  <w:noWrap/>
                  <w:vAlign w:val="center"/>
                  <w:hideMark/>
                </w:tcPr>
                <w:p w:rsidR="00B264BB" w:rsidRPr="00B264BB" w:rsidRDefault="00B264BB" w:rsidP="00B264BB">
                  <w:pPr>
                    <w:spacing w:after="0" w:line="240" w:lineRule="auto"/>
                    <w:jc w:val="center"/>
                    <w:rPr>
                      <w:rFonts w:ascii="Calibri" w:eastAsia="Times New Roman" w:hAnsi="Calibri" w:cs="Times New Roman"/>
                      <w:sz w:val="16"/>
                      <w:szCs w:val="24"/>
                      <w:lang w:val="it-IT"/>
                    </w:rPr>
                  </w:pPr>
                  <w:r w:rsidRPr="00B264BB">
                    <w:rPr>
                      <w:rFonts w:ascii="Calibri" w:eastAsia="Times New Roman" w:hAnsi="Calibri" w:cs="Times New Roman"/>
                      <w:noProof/>
                      <w:sz w:val="16"/>
                      <w:szCs w:val="24"/>
                    </w:rPr>
                    <w:t>0</w:t>
                  </w:r>
                </w:p>
              </w:tc>
              <w:tc>
                <w:tcPr>
                  <w:tcW w:w="500" w:type="pct"/>
                  <w:tcBorders>
                    <w:top w:val="nil"/>
                    <w:left w:val="nil"/>
                    <w:bottom w:val="single" w:sz="4" w:space="0" w:color="008080"/>
                    <w:right w:val="single" w:sz="4" w:space="0" w:color="008080"/>
                  </w:tcBorders>
                  <w:noWrap/>
                  <w:vAlign w:val="center"/>
                  <w:hideMark/>
                </w:tcPr>
                <w:p w:rsidR="00B264BB" w:rsidRPr="00B264BB" w:rsidRDefault="00B264BB" w:rsidP="00B264BB">
                  <w:pPr>
                    <w:spacing w:after="0" w:line="240" w:lineRule="auto"/>
                    <w:jc w:val="center"/>
                    <w:rPr>
                      <w:rFonts w:ascii="Calibri" w:eastAsia="Times New Roman" w:hAnsi="Calibri" w:cs="Times New Roman"/>
                      <w:sz w:val="16"/>
                      <w:szCs w:val="24"/>
                      <w:lang w:val="it-IT"/>
                    </w:rPr>
                  </w:pPr>
                  <w:r w:rsidRPr="00B264BB">
                    <w:rPr>
                      <w:rFonts w:ascii="Calibri" w:eastAsia="Times New Roman" w:hAnsi="Calibri" w:cs="Times New Roman"/>
                      <w:noProof/>
                      <w:sz w:val="16"/>
                      <w:szCs w:val="24"/>
                    </w:rPr>
                    <w:t>0</w:t>
                  </w:r>
                </w:p>
              </w:tc>
              <w:tc>
                <w:tcPr>
                  <w:tcW w:w="497" w:type="pct"/>
                  <w:tcBorders>
                    <w:top w:val="nil"/>
                    <w:left w:val="nil"/>
                    <w:bottom w:val="single" w:sz="4" w:space="0" w:color="008080"/>
                    <w:right w:val="single" w:sz="8" w:space="0" w:color="008080"/>
                  </w:tcBorders>
                  <w:noWrap/>
                  <w:vAlign w:val="center"/>
                  <w:hideMark/>
                </w:tcPr>
                <w:p w:rsidR="00B264BB" w:rsidRPr="00B264BB" w:rsidRDefault="00B264BB" w:rsidP="00B264BB">
                  <w:pPr>
                    <w:spacing w:after="0" w:line="240" w:lineRule="auto"/>
                    <w:jc w:val="center"/>
                    <w:rPr>
                      <w:rFonts w:ascii="Calibri" w:eastAsia="Times New Roman" w:hAnsi="Calibri" w:cs="Times New Roman"/>
                      <w:sz w:val="16"/>
                      <w:szCs w:val="24"/>
                      <w:lang w:val="it-IT"/>
                    </w:rPr>
                  </w:pPr>
                  <w:r w:rsidRPr="00B264BB">
                    <w:rPr>
                      <w:rFonts w:ascii="Calibri" w:eastAsia="Times New Roman" w:hAnsi="Calibri" w:cs="Times New Roman"/>
                      <w:noProof/>
                      <w:sz w:val="16"/>
                      <w:szCs w:val="24"/>
                    </w:rPr>
                    <w:t>0</w:t>
                  </w:r>
                </w:p>
              </w:tc>
            </w:tr>
            <w:tr w:rsidR="00B264BB" w:rsidRPr="00B264BB" w:rsidTr="00B264BB">
              <w:trPr>
                <w:trHeight w:val="255"/>
                <w:jc w:val="center"/>
              </w:trPr>
              <w:tc>
                <w:tcPr>
                  <w:tcW w:w="2036" w:type="pct"/>
                  <w:tcBorders>
                    <w:top w:val="nil"/>
                    <w:left w:val="single" w:sz="8" w:space="0" w:color="008080"/>
                    <w:bottom w:val="single" w:sz="4" w:space="0" w:color="008080"/>
                    <w:right w:val="nil"/>
                  </w:tcBorders>
                  <w:vAlign w:val="center"/>
                  <w:hideMark/>
                </w:tcPr>
                <w:p w:rsidR="00B264BB" w:rsidRPr="00B264BB" w:rsidRDefault="00B264BB" w:rsidP="00B264BB">
                  <w:pPr>
                    <w:spacing w:after="0" w:line="240" w:lineRule="auto"/>
                    <w:rPr>
                      <w:rFonts w:ascii="Calibri" w:eastAsia="Times New Roman" w:hAnsi="Calibri" w:cs="Arial"/>
                      <w:sz w:val="24"/>
                      <w:szCs w:val="24"/>
                      <w:lang w:val="it-IT"/>
                    </w:rPr>
                  </w:pPr>
                  <w:r w:rsidRPr="00B264BB">
                    <w:rPr>
                      <w:rFonts w:ascii="Calibri" w:eastAsia="Times New Roman" w:hAnsi="Calibri" w:cs="Arial"/>
                      <w:sz w:val="24"/>
                      <w:szCs w:val="24"/>
                      <w:lang w:val="it-IT"/>
                    </w:rPr>
                    <w:t>5.2 Comisioane, cote, taxe, costul creditului</w:t>
                  </w:r>
                </w:p>
              </w:tc>
              <w:tc>
                <w:tcPr>
                  <w:tcW w:w="499" w:type="pct"/>
                  <w:tcBorders>
                    <w:top w:val="nil"/>
                    <w:left w:val="single" w:sz="8" w:space="0" w:color="008080"/>
                    <w:bottom w:val="single" w:sz="4" w:space="0" w:color="008080"/>
                    <w:right w:val="single" w:sz="4" w:space="0" w:color="008080"/>
                  </w:tcBorders>
                  <w:noWrap/>
                  <w:vAlign w:val="center"/>
                  <w:hideMark/>
                </w:tcPr>
                <w:p w:rsidR="00B264BB" w:rsidRPr="00B264BB" w:rsidRDefault="00B264BB" w:rsidP="00B264BB">
                  <w:pPr>
                    <w:spacing w:after="0" w:line="240" w:lineRule="auto"/>
                    <w:jc w:val="center"/>
                    <w:rPr>
                      <w:rFonts w:ascii="Calibri" w:eastAsia="Times New Roman" w:hAnsi="Calibri" w:cs="Times New Roman"/>
                      <w:sz w:val="16"/>
                      <w:szCs w:val="24"/>
                      <w:lang w:val="it-IT"/>
                    </w:rPr>
                  </w:pPr>
                  <w:r w:rsidRPr="00B264BB">
                    <w:rPr>
                      <w:rFonts w:ascii="Calibri" w:eastAsia="Times New Roman" w:hAnsi="Calibri" w:cs="Times New Roman"/>
                      <w:noProof/>
                      <w:sz w:val="16"/>
                      <w:szCs w:val="24"/>
                    </w:rPr>
                    <w:t>0</w:t>
                  </w:r>
                </w:p>
              </w:tc>
              <w:tc>
                <w:tcPr>
                  <w:tcW w:w="500" w:type="pct"/>
                  <w:tcBorders>
                    <w:top w:val="nil"/>
                    <w:left w:val="nil"/>
                    <w:bottom w:val="single" w:sz="4" w:space="0" w:color="008080"/>
                    <w:right w:val="single" w:sz="8" w:space="0" w:color="008080"/>
                  </w:tcBorders>
                  <w:noWrap/>
                  <w:vAlign w:val="center"/>
                  <w:hideMark/>
                </w:tcPr>
                <w:p w:rsidR="00B264BB" w:rsidRPr="00B264BB" w:rsidRDefault="00B264BB" w:rsidP="00B264BB">
                  <w:pPr>
                    <w:spacing w:after="0" w:line="240" w:lineRule="auto"/>
                    <w:jc w:val="center"/>
                    <w:rPr>
                      <w:rFonts w:ascii="Calibri" w:eastAsia="Times New Roman" w:hAnsi="Calibri" w:cs="Times New Roman"/>
                      <w:sz w:val="16"/>
                      <w:szCs w:val="24"/>
                      <w:lang w:val="it-IT"/>
                    </w:rPr>
                  </w:pPr>
                  <w:r w:rsidRPr="00B264BB">
                    <w:rPr>
                      <w:rFonts w:ascii="Calibri" w:eastAsia="Times New Roman" w:hAnsi="Calibri" w:cs="Times New Roman"/>
                      <w:noProof/>
                      <w:sz w:val="16"/>
                      <w:szCs w:val="24"/>
                    </w:rPr>
                    <w:t>0</w:t>
                  </w:r>
                </w:p>
              </w:tc>
              <w:tc>
                <w:tcPr>
                  <w:tcW w:w="500" w:type="pct"/>
                  <w:tcBorders>
                    <w:top w:val="nil"/>
                    <w:left w:val="nil"/>
                    <w:bottom w:val="single" w:sz="4" w:space="0" w:color="008080"/>
                    <w:right w:val="single" w:sz="4" w:space="0" w:color="008080"/>
                  </w:tcBorders>
                  <w:noWrap/>
                  <w:vAlign w:val="center"/>
                  <w:hideMark/>
                </w:tcPr>
                <w:p w:rsidR="00B264BB" w:rsidRPr="00B264BB" w:rsidRDefault="00B264BB" w:rsidP="00B264BB">
                  <w:pPr>
                    <w:spacing w:after="0" w:line="240" w:lineRule="auto"/>
                    <w:jc w:val="center"/>
                    <w:rPr>
                      <w:rFonts w:ascii="Calibri" w:eastAsia="Times New Roman" w:hAnsi="Calibri" w:cs="Times New Roman"/>
                      <w:sz w:val="16"/>
                      <w:szCs w:val="24"/>
                      <w:lang w:val="it-IT"/>
                    </w:rPr>
                  </w:pPr>
                  <w:r w:rsidRPr="00B264BB">
                    <w:rPr>
                      <w:rFonts w:ascii="Calibri" w:eastAsia="Times New Roman" w:hAnsi="Calibri" w:cs="Times New Roman"/>
                      <w:noProof/>
                      <w:sz w:val="16"/>
                      <w:szCs w:val="24"/>
                    </w:rPr>
                    <w:t>0</w:t>
                  </w:r>
                </w:p>
              </w:tc>
              <w:tc>
                <w:tcPr>
                  <w:tcW w:w="468" w:type="pct"/>
                  <w:tcBorders>
                    <w:top w:val="nil"/>
                    <w:left w:val="nil"/>
                    <w:bottom w:val="single" w:sz="4" w:space="0" w:color="008080"/>
                    <w:right w:val="single" w:sz="8" w:space="0" w:color="008080"/>
                  </w:tcBorders>
                  <w:noWrap/>
                  <w:vAlign w:val="center"/>
                  <w:hideMark/>
                </w:tcPr>
                <w:p w:rsidR="00B264BB" w:rsidRPr="00B264BB" w:rsidRDefault="00B264BB" w:rsidP="00B264BB">
                  <w:pPr>
                    <w:spacing w:after="0" w:line="240" w:lineRule="auto"/>
                    <w:jc w:val="center"/>
                    <w:rPr>
                      <w:rFonts w:ascii="Calibri" w:eastAsia="Times New Roman" w:hAnsi="Calibri" w:cs="Times New Roman"/>
                      <w:sz w:val="16"/>
                      <w:szCs w:val="24"/>
                      <w:lang w:val="it-IT"/>
                    </w:rPr>
                  </w:pPr>
                  <w:r w:rsidRPr="00B264BB">
                    <w:rPr>
                      <w:rFonts w:ascii="Calibri" w:eastAsia="Times New Roman" w:hAnsi="Calibri" w:cs="Times New Roman"/>
                      <w:noProof/>
                      <w:sz w:val="16"/>
                      <w:szCs w:val="24"/>
                    </w:rPr>
                    <w:t>0</w:t>
                  </w:r>
                </w:p>
              </w:tc>
              <w:tc>
                <w:tcPr>
                  <w:tcW w:w="500" w:type="pct"/>
                  <w:tcBorders>
                    <w:top w:val="nil"/>
                    <w:left w:val="nil"/>
                    <w:bottom w:val="single" w:sz="4" w:space="0" w:color="008080"/>
                    <w:right w:val="single" w:sz="4" w:space="0" w:color="008080"/>
                  </w:tcBorders>
                  <w:noWrap/>
                  <w:vAlign w:val="center"/>
                  <w:hideMark/>
                </w:tcPr>
                <w:p w:rsidR="00B264BB" w:rsidRPr="00B264BB" w:rsidRDefault="00B264BB" w:rsidP="00B264BB">
                  <w:pPr>
                    <w:spacing w:after="0" w:line="240" w:lineRule="auto"/>
                    <w:jc w:val="center"/>
                    <w:rPr>
                      <w:rFonts w:ascii="Calibri" w:eastAsia="Times New Roman" w:hAnsi="Calibri" w:cs="Times New Roman"/>
                      <w:sz w:val="16"/>
                      <w:szCs w:val="24"/>
                      <w:lang w:val="it-IT"/>
                    </w:rPr>
                  </w:pPr>
                  <w:r w:rsidRPr="00B264BB">
                    <w:rPr>
                      <w:rFonts w:ascii="Calibri" w:eastAsia="Times New Roman" w:hAnsi="Calibri" w:cs="Times New Roman"/>
                      <w:noProof/>
                      <w:sz w:val="16"/>
                      <w:szCs w:val="24"/>
                    </w:rPr>
                    <w:t>0</w:t>
                  </w:r>
                </w:p>
              </w:tc>
              <w:tc>
                <w:tcPr>
                  <w:tcW w:w="497" w:type="pct"/>
                  <w:tcBorders>
                    <w:top w:val="nil"/>
                    <w:left w:val="nil"/>
                    <w:bottom w:val="single" w:sz="4" w:space="0" w:color="008080"/>
                    <w:right w:val="single" w:sz="8" w:space="0" w:color="008080"/>
                  </w:tcBorders>
                  <w:noWrap/>
                  <w:vAlign w:val="center"/>
                  <w:hideMark/>
                </w:tcPr>
                <w:p w:rsidR="00B264BB" w:rsidRPr="00B264BB" w:rsidRDefault="00B264BB" w:rsidP="00B264BB">
                  <w:pPr>
                    <w:spacing w:after="0" w:line="240" w:lineRule="auto"/>
                    <w:jc w:val="center"/>
                    <w:rPr>
                      <w:rFonts w:ascii="Calibri" w:eastAsia="Times New Roman" w:hAnsi="Calibri" w:cs="Times New Roman"/>
                      <w:sz w:val="16"/>
                      <w:szCs w:val="24"/>
                      <w:lang w:val="it-IT"/>
                    </w:rPr>
                  </w:pPr>
                  <w:r w:rsidRPr="00B264BB">
                    <w:rPr>
                      <w:rFonts w:ascii="Calibri" w:eastAsia="Times New Roman" w:hAnsi="Calibri" w:cs="Times New Roman"/>
                      <w:noProof/>
                      <w:sz w:val="16"/>
                      <w:szCs w:val="24"/>
                    </w:rPr>
                    <w:t>0</w:t>
                  </w:r>
                </w:p>
              </w:tc>
            </w:tr>
            <w:tr w:rsidR="00B264BB" w:rsidRPr="00B264BB" w:rsidTr="00B264BB">
              <w:trPr>
                <w:trHeight w:val="255"/>
                <w:jc w:val="center"/>
              </w:trPr>
              <w:tc>
                <w:tcPr>
                  <w:tcW w:w="2036" w:type="pct"/>
                  <w:tcBorders>
                    <w:top w:val="nil"/>
                    <w:left w:val="single" w:sz="8" w:space="0" w:color="008080"/>
                    <w:bottom w:val="single" w:sz="4" w:space="0" w:color="008080"/>
                    <w:right w:val="nil"/>
                  </w:tcBorders>
                  <w:vAlign w:val="center"/>
                  <w:hideMark/>
                </w:tcPr>
                <w:p w:rsidR="00B264BB" w:rsidRPr="00B264BB" w:rsidRDefault="00B264BB" w:rsidP="00B264BB">
                  <w:pPr>
                    <w:spacing w:after="0" w:line="240" w:lineRule="auto"/>
                    <w:rPr>
                      <w:rFonts w:ascii="Calibri" w:eastAsia="Times New Roman" w:hAnsi="Calibri" w:cs="Arial"/>
                      <w:sz w:val="24"/>
                      <w:szCs w:val="24"/>
                      <w:lang w:val="it-IT"/>
                    </w:rPr>
                  </w:pPr>
                  <w:r w:rsidRPr="00B264BB">
                    <w:rPr>
                      <w:rFonts w:ascii="Calibri" w:eastAsia="Times New Roman" w:hAnsi="Calibri" w:cs="Arial"/>
                      <w:sz w:val="24"/>
                      <w:szCs w:val="24"/>
                      <w:lang w:val="it-IT"/>
                    </w:rPr>
                    <w:t xml:space="preserve">   5.2.1. Comisioanele şi dobânzile </w:t>
                  </w:r>
                  <w:r w:rsidRPr="00B264BB">
                    <w:rPr>
                      <w:rFonts w:ascii="Calibri" w:eastAsia="Times New Roman" w:hAnsi="Calibri" w:cs="Arial"/>
                      <w:sz w:val="24"/>
                      <w:szCs w:val="24"/>
                      <w:lang w:val="it-IT"/>
                    </w:rPr>
                    <w:lastRenderedPageBreak/>
                    <w:t xml:space="preserve">aferente creditului băncii finanţatoare </w:t>
                  </w:r>
                  <w:r w:rsidRPr="00B264BB">
                    <w:rPr>
                      <w:rFonts w:ascii="Calibri" w:eastAsia="Times New Roman" w:hAnsi="Calibri" w:cs="Arial"/>
                      <w:b/>
                      <w:sz w:val="24"/>
                      <w:szCs w:val="24"/>
                      <w:lang w:val="it-IT"/>
                    </w:rPr>
                    <w:t>(N)</w:t>
                  </w:r>
                </w:p>
              </w:tc>
              <w:tc>
                <w:tcPr>
                  <w:tcW w:w="499" w:type="pct"/>
                  <w:tcBorders>
                    <w:top w:val="nil"/>
                    <w:left w:val="single" w:sz="8" w:space="0" w:color="008080"/>
                    <w:bottom w:val="single" w:sz="4" w:space="0" w:color="008080"/>
                    <w:right w:val="single" w:sz="4" w:space="0" w:color="008080"/>
                  </w:tcBorders>
                  <w:shd w:val="clear" w:color="auto" w:fill="00B050"/>
                  <w:noWrap/>
                  <w:vAlign w:val="center"/>
                </w:tcPr>
                <w:p w:rsidR="00B264BB" w:rsidRPr="00B264BB" w:rsidRDefault="00B264BB" w:rsidP="00B264BB">
                  <w:pPr>
                    <w:spacing w:after="0" w:line="240" w:lineRule="auto"/>
                    <w:jc w:val="center"/>
                    <w:rPr>
                      <w:rFonts w:ascii="Calibri" w:eastAsia="Times New Roman" w:hAnsi="Calibri" w:cs="Times New Roman"/>
                      <w:noProof/>
                      <w:sz w:val="16"/>
                      <w:szCs w:val="24"/>
                    </w:rPr>
                  </w:pPr>
                </w:p>
              </w:tc>
              <w:tc>
                <w:tcPr>
                  <w:tcW w:w="500" w:type="pct"/>
                  <w:tcBorders>
                    <w:top w:val="nil"/>
                    <w:left w:val="nil"/>
                    <w:bottom w:val="single" w:sz="4" w:space="0" w:color="008080"/>
                    <w:right w:val="single" w:sz="8" w:space="0" w:color="008080"/>
                  </w:tcBorders>
                  <w:noWrap/>
                  <w:vAlign w:val="center"/>
                  <w:hideMark/>
                </w:tcPr>
                <w:p w:rsidR="00B264BB" w:rsidRPr="00B264BB" w:rsidRDefault="00B264BB" w:rsidP="00B264BB">
                  <w:pPr>
                    <w:spacing w:after="0" w:line="240" w:lineRule="auto"/>
                    <w:jc w:val="center"/>
                    <w:rPr>
                      <w:rFonts w:ascii="Calibri" w:eastAsia="Times New Roman" w:hAnsi="Calibri" w:cs="Times New Roman"/>
                      <w:noProof/>
                      <w:sz w:val="16"/>
                      <w:szCs w:val="24"/>
                    </w:rPr>
                  </w:pPr>
                  <w:r w:rsidRPr="00B264BB">
                    <w:rPr>
                      <w:rFonts w:ascii="Calibri" w:eastAsia="Times New Roman" w:hAnsi="Calibri" w:cs="Times New Roman"/>
                      <w:noProof/>
                      <w:sz w:val="16"/>
                      <w:szCs w:val="24"/>
                    </w:rPr>
                    <w:t>0</w:t>
                  </w:r>
                </w:p>
              </w:tc>
              <w:tc>
                <w:tcPr>
                  <w:tcW w:w="500" w:type="pct"/>
                  <w:tcBorders>
                    <w:top w:val="nil"/>
                    <w:left w:val="nil"/>
                    <w:bottom w:val="single" w:sz="4" w:space="0" w:color="008080"/>
                    <w:right w:val="single" w:sz="4" w:space="0" w:color="008080"/>
                  </w:tcBorders>
                  <w:shd w:val="clear" w:color="auto" w:fill="00B050"/>
                  <w:noWrap/>
                  <w:vAlign w:val="center"/>
                </w:tcPr>
                <w:p w:rsidR="00B264BB" w:rsidRPr="00B264BB" w:rsidRDefault="00B264BB" w:rsidP="00B264BB">
                  <w:pPr>
                    <w:spacing w:after="0" w:line="240" w:lineRule="auto"/>
                    <w:jc w:val="center"/>
                    <w:rPr>
                      <w:rFonts w:ascii="Calibri" w:eastAsia="Times New Roman" w:hAnsi="Calibri" w:cs="Times New Roman"/>
                      <w:noProof/>
                      <w:sz w:val="16"/>
                      <w:szCs w:val="24"/>
                    </w:rPr>
                  </w:pPr>
                </w:p>
              </w:tc>
              <w:tc>
                <w:tcPr>
                  <w:tcW w:w="468" w:type="pct"/>
                  <w:tcBorders>
                    <w:top w:val="nil"/>
                    <w:left w:val="nil"/>
                    <w:bottom w:val="single" w:sz="4" w:space="0" w:color="008080"/>
                    <w:right w:val="single" w:sz="8" w:space="0" w:color="008080"/>
                  </w:tcBorders>
                  <w:noWrap/>
                  <w:vAlign w:val="center"/>
                  <w:hideMark/>
                </w:tcPr>
                <w:p w:rsidR="00B264BB" w:rsidRPr="00B264BB" w:rsidRDefault="00B264BB" w:rsidP="00B264BB">
                  <w:pPr>
                    <w:spacing w:after="0" w:line="240" w:lineRule="auto"/>
                    <w:jc w:val="center"/>
                    <w:rPr>
                      <w:rFonts w:ascii="Calibri" w:eastAsia="Times New Roman" w:hAnsi="Calibri" w:cs="Times New Roman"/>
                      <w:noProof/>
                      <w:sz w:val="16"/>
                      <w:szCs w:val="24"/>
                    </w:rPr>
                  </w:pPr>
                  <w:r w:rsidRPr="00B264BB">
                    <w:rPr>
                      <w:rFonts w:ascii="Calibri" w:eastAsia="Times New Roman" w:hAnsi="Calibri" w:cs="Times New Roman"/>
                      <w:noProof/>
                      <w:sz w:val="16"/>
                      <w:szCs w:val="24"/>
                    </w:rPr>
                    <w:t>0</w:t>
                  </w:r>
                </w:p>
              </w:tc>
              <w:tc>
                <w:tcPr>
                  <w:tcW w:w="500" w:type="pct"/>
                  <w:tcBorders>
                    <w:top w:val="nil"/>
                    <w:left w:val="nil"/>
                    <w:bottom w:val="single" w:sz="4" w:space="0" w:color="008080"/>
                    <w:right w:val="single" w:sz="4" w:space="0" w:color="008080"/>
                  </w:tcBorders>
                  <w:shd w:val="clear" w:color="auto" w:fill="00B050"/>
                  <w:noWrap/>
                  <w:vAlign w:val="center"/>
                </w:tcPr>
                <w:p w:rsidR="00B264BB" w:rsidRPr="00B264BB" w:rsidRDefault="00B264BB" w:rsidP="00B264BB">
                  <w:pPr>
                    <w:spacing w:after="0" w:line="240" w:lineRule="auto"/>
                    <w:jc w:val="center"/>
                    <w:rPr>
                      <w:rFonts w:ascii="Calibri" w:eastAsia="Times New Roman" w:hAnsi="Calibri" w:cs="Times New Roman"/>
                      <w:noProof/>
                      <w:sz w:val="16"/>
                      <w:szCs w:val="24"/>
                    </w:rPr>
                  </w:pPr>
                </w:p>
              </w:tc>
              <w:tc>
                <w:tcPr>
                  <w:tcW w:w="497" w:type="pct"/>
                  <w:tcBorders>
                    <w:top w:val="nil"/>
                    <w:left w:val="nil"/>
                    <w:bottom w:val="single" w:sz="4" w:space="0" w:color="008080"/>
                    <w:right w:val="single" w:sz="8" w:space="0" w:color="008080"/>
                  </w:tcBorders>
                  <w:noWrap/>
                  <w:vAlign w:val="center"/>
                  <w:hideMark/>
                </w:tcPr>
                <w:p w:rsidR="00B264BB" w:rsidRPr="00B264BB" w:rsidRDefault="00B264BB" w:rsidP="00B264BB">
                  <w:pPr>
                    <w:spacing w:after="0" w:line="240" w:lineRule="auto"/>
                    <w:jc w:val="center"/>
                    <w:rPr>
                      <w:rFonts w:ascii="Calibri" w:eastAsia="Times New Roman" w:hAnsi="Calibri" w:cs="Times New Roman"/>
                      <w:noProof/>
                      <w:sz w:val="16"/>
                      <w:szCs w:val="24"/>
                    </w:rPr>
                  </w:pPr>
                  <w:r w:rsidRPr="00B264BB">
                    <w:rPr>
                      <w:rFonts w:ascii="Calibri" w:eastAsia="Times New Roman" w:hAnsi="Calibri" w:cs="Times New Roman"/>
                      <w:noProof/>
                      <w:sz w:val="16"/>
                      <w:szCs w:val="24"/>
                    </w:rPr>
                    <w:t>0</w:t>
                  </w:r>
                </w:p>
              </w:tc>
            </w:tr>
            <w:tr w:rsidR="00B264BB" w:rsidRPr="00B264BB" w:rsidTr="00B264BB">
              <w:trPr>
                <w:trHeight w:val="255"/>
                <w:jc w:val="center"/>
              </w:trPr>
              <w:tc>
                <w:tcPr>
                  <w:tcW w:w="2036" w:type="pct"/>
                  <w:tcBorders>
                    <w:top w:val="nil"/>
                    <w:left w:val="single" w:sz="8" w:space="0" w:color="008080"/>
                    <w:bottom w:val="single" w:sz="4" w:space="0" w:color="008080"/>
                    <w:right w:val="nil"/>
                  </w:tcBorders>
                  <w:vAlign w:val="center"/>
                  <w:hideMark/>
                </w:tcPr>
                <w:p w:rsidR="00B264BB" w:rsidRPr="00B264BB" w:rsidRDefault="00B264BB" w:rsidP="00B264BB">
                  <w:pPr>
                    <w:spacing w:after="0" w:line="240" w:lineRule="auto"/>
                    <w:rPr>
                      <w:rFonts w:ascii="Calibri" w:eastAsia="Times New Roman" w:hAnsi="Calibri" w:cs="Arial"/>
                      <w:sz w:val="24"/>
                      <w:szCs w:val="24"/>
                      <w:lang w:val="it-IT"/>
                    </w:rPr>
                  </w:pPr>
                  <w:r w:rsidRPr="00B264BB">
                    <w:rPr>
                      <w:rFonts w:ascii="Calibri" w:eastAsia="Times New Roman" w:hAnsi="Calibri" w:cs="Arial"/>
                      <w:sz w:val="24"/>
                      <w:szCs w:val="24"/>
                      <w:lang w:val="it-IT"/>
                    </w:rPr>
                    <w:lastRenderedPageBreak/>
                    <w:t xml:space="preserve">   5.2.2. Cota aferentă ISC pentru controlul calităţii lucrărilor de construcţii</w:t>
                  </w:r>
                </w:p>
              </w:tc>
              <w:tc>
                <w:tcPr>
                  <w:tcW w:w="499" w:type="pct"/>
                  <w:tcBorders>
                    <w:top w:val="nil"/>
                    <w:left w:val="single" w:sz="8" w:space="0" w:color="008080"/>
                    <w:bottom w:val="single" w:sz="4" w:space="0" w:color="008080"/>
                    <w:right w:val="single" w:sz="4" w:space="0" w:color="008080"/>
                  </w:tcBorders>
                  <w:noWrap/>
                  <w:vAlign w:val="center"/>
                  <w:hideMark/>
                </w:tcPr>
                <w:p w:rsidR="00B264BB" w:rsidRPr="00B264BB" w:rsidRDefault="00B264BB" w:rsidP="00B264BB">
                  <w:pPr>
                    <w:spacing w:after="0" w:line="240" w:lineRule="auto"/>
                    <w:jc w:val="center"/>
                    <w:rPr>
                      <w:rFonts w:ascii="Calibri" w:eastAsia="Times New Roman" w:hAnsi="Calibri" w:cs="Times New Roman"/>
                      <w:noProof/>
                      <w:sz w:val="16"/>
                      <w:szCs w:val="24"/>
                    </w:rPr>
                  </w:pPr>
                  <w:r w:rsidRPr="00B264BB">
                    <w:rPr>
                      <w:rFonts w:ascii="Calibri" w:eastAsia="Times New Roman" w:hAnsi="Calibri" w:cs="Times New Roman"/>
                      <w:noProof/>
                      <w:sz w:val="16"/>
                      <w:szCs w:val="24"/>
                    </w:rPr>
                    <w:t>0</w:t>
                  </w:r>
                </w:p>
              </w:tc>
              <w:tc>
                <w:tcPr>
                  <w:tcW w:w="500" w:type="pct"/>
                  <w:tcBorders>
                    <w:top w:val="nil"/>
                    <w:left w:val="nil"/>
                    <w:bottom w:val="single" w:sz="4" w:space="0" w:color="008080"/>
                    <w:right w:val="single" w:sz="8" w:space="0" w:color="008080"/>
                  </w:tcBorders>
                  <w:noWrap/>
                  <w:vAlign w:val="center"/>
                  <w:hideMark/>
                </w:tcPr>
                <w:p w:rsidR="00B264BB" w:rsidRPr="00B264BB" w:rsidRDefault="00B264BB" w:rsidP="00B264BB">
                  <w:pPr>
                    <w:spacing w:after="0" w:line="240" w:lineRule="auto"/>
                    <w:jc w:val="center"/>
                    <w:rPr>
                      <w:rFonts w:ascii="Calibri" w:eastAsia="Times New Roman" w:hAnsi="Calibri" w:cs="Times New Roman"/>
                      <w:noProof/>
                      <w:sz w:val="16"/>
                      <w:szCs w:val="24"/>
                    </w:rPr>
                  </w:pPr>
                  <w:r w:rsidRPr="00B264BB">
                    <w:rPr>
                      <w:rFonts w:ascii="Calibri" w:eastAsia="Times New Roman" w:hAnsi="Calibri" w:cs="Times New Roman"/>
                      <w:noProof/>
                      <w:sz w:val="16"/>
                      <w:szCs w:val="24"/>
                    </w:rPr>
                    <w:t>0</w:t>
                  </w:r>
                </w:p>
              </w:tc>
              <w:tc>
                <w:tcPr>
                  <w:tcW w:w="500" w:type="pct"/>
                  <w:tcBorders>
                    <w:top w:val="nil"/>
                    <w:left w:val="nil"/>
                    <w:bottom w:val="single" w:sz="4" w:space="0" w:color="008080"/>
                    <w:right w:val="single" w:sz="4" w:space="0" w:color="008080"/>
                  </w:tcBorders>
                  <w:noWrap/>
                  <w:vAlign w:val="center"/>
                  <w:hideMark/>
                </w:tcPr>
                <w:p w:rsidR="00B264BB" w:rsidRPr="00B264BB" w:rsidRDefault="00B264BB" w:rsidP="00B264BB">
                  <w:pPr>
                    <w:spacing w:after="0" w:line="240" w:lineRule="auto"/>
                    <w:jc w:val="center"/>
                    <w:rPr>
                      <w:rFonts w:ascii="Calibri" w:eastAsia="Times New Roman" w:hAnsi="Calibri" w:cs="Times New Roman"/>
                      <w:noProof/>
                      <w:sz w:val="16"/>
                      <w:szCs w:val="24"/>
                    </w:rPr>
                  </w:pPr>
                  <w:r w:rsidRPr="00B264BB">
                    <w:rPr>
                      <w:rFonts w:ascii="Calibri" w:eastAsia="Times New Roman" w:hAnsi="Calibri" w:cs="Times New Roman"/>
                      <w:noProof/>
                      <w:sz w:val="16"/>
                      <w:szCs w:val="24"/>
                    </w:rPr>
                    <w:t>0</w:t>
                  </w:r>
                </w:p>
              </w:tc>
              <w:tc>
                <w:tcPr>
                  <w:tcW w:w="468" w:type="pct"/>
                  <w:tcBorders>
                    <w:top w:val="nil"/>
                    <w:left w:val="nil"/>
                    <w:bottom w:val="single" w:sz="4" w:space="0" w:color="008080"/>
                    <w:right w:val="single" w:sz="8" w:space="0" w:color="008080"/>
                  </w:tcBorders>
                  <w:noWrap/>
                  <w:vAlign w:val="center"/>
                  <w:hideMark/>
                </w:tcPr>
                <w:p w:rsidR="00B264BB" w:rsidRPr="00B264BB" w:rsidRDefault="00B264BB" w:rsidP="00B264BB">
                  <w:pPr>
                    <w:spacing w:after="0" w:line="240" w:lineRule="auto"/>
                    <w:jc w:val="center"/>
                    <w:rPr>
                      <w:rFonts w:ascii="Calibri" w:eastAsia="Times New Roman" w:hAnsi="Calibri" w:cs="Times New Roman"/>
                      <w:noProof/>
                      <w:sz w:val="16"/>
                      <w:szCs w:val="24"/>
                    </w:rPr>
                  </w:pPr>
                  <w:r w:rsidRPr="00B264BB">
                    <w:rPr>
                      <w:rFonts w:ascii="Calibri" w:eastAsia="Times New Roman" w:hAnsi="Calibri" w:cs="Times New Roman"/>
                      <w:noProof/>
                      <w:sz w:val="16"/>
                      <w:szCs w:val="24"/>
                    </w:rPr>
                    <w:t>0</w:t>
                  </w:r>
                </w:p>
              </w:tc>
              <w:tc>
                <w:tcPr>
                  <w:tcW w:w="500" w:type="pct"/>
                  <w:tcBorders>
                    <w:top w:val="nil"/>
                    <w:left w:val="nil"/>
                    <w:bottom w:val="single" w:sz="4" w:space="0" w:color="008080"/>
                    <w:right w:val="single" w:sz="4" w:space="0" w:color="008080"/>
                  </w:tcBorders>
                  <w:noWrap/>
                  <w:vAlign w:val="center"/>
                  <w:hideMark/>
                </w:tcPr>
                <w:p w:rsidR="00B264BB" w:rsidRPr="00B264BB" w:rsidRDefault="00B264BB" w:rsidP="00B264BB">
                  <w:pPr>
                    <w:spacing w:after="0" w:line="240" w:lineRule="auto"/>
                    <w:jc w:val="center"/>
                    <w:rPr>
                      <w:rFonts w:ascii="Calibri" w:eastAsia="Times New Roman" w:hAnsi="Calibri" w:cs="Times New Roman"/>
                      <w:noProof/>
                      <w:sz w:val="16"/>
                      <w:szCs w:val="24"/>
                    </w:rPr>
                  </w:pPr>
                  <w:r w:rsidRPr="00B264BB">
                    <w:rPr>
                      <w:rFonts w:ascii="Calibri" w:eastAsia="Times New Roman" w:hAnsi="Calibri" w:cs="Times New Roman"/>
                      <w:noProof/>
                      <w:sz w:val="16"/>
                      <w:szCs w:val="24"/>
                    </w:rPr>
                    <w:t>0</w:t>
                  </w:r>
                </w:p>
              </w:tc>
              <w:tc>
                <w:tcPr>
                  <w:tcW w:w="497" w:type="pct"/>
                  <w:tcBorders>
                    <w:top w:val="nil"/>
                    <w:left w:val="nil"/>
                    <w:bottom w:val="single" w:sz="4" w:space="0" w:color="008080"/>
                    <w:right w:val="single" w:sz="8" w:space="0" w:color="008080"/>
                  </w:tcBorders>
                  <w:noWrap/>
                  <w:vAlign w:val="center"/>
                  <w:hideMark/>
                </w:tcPr>
                <w:p w:rsidR="00B264BB" w:rsidRPr="00B264BB" w:rsidRDefault="00B264BB" w:rsidP="00B264BB">
                  <w:pPr>
                    <w:spacing w:after="0" w:line="240" w:lineRule="auto"/>
                    <w:jc w:val="center"/>
                    <w:rPr>
                      <w:rFonts w:ascii="Calibri" w:eastAsia="Times New Roman" w:hAnsi="Calibri" w:cs="Times New Roman"/>
                      <w:noProof/>
                      <w:sz w:val="16"/>
                      <w:szCs w:val="24"/>
                    </w:rPr>
                  </w:pPr>
                  <w:r w:rsidRPr="00B264BB">
                    <w:rPr>
                      <w:rFonts w:ascii="Calibri" w:eastAsia="Times New Roman" w:hAnsi="Calibri" w:cs="Times New Roman"/>
                      <w:noProof/>
                      <w:sz w:val="16"/>
                      <w:szCs w:val="24"/>
                    </w:rPr>
                    <w:t>0</w:t>
                  </w:r>
                </w:p>
              </w:tc>
            </w:tr>
            <w:tr w:rsidR="00B264BB" w:rsidRPr="00B264BB" w:rsidTr="00B264BB">
              <w:trPr>
                <w:trHeight w:val="255"/>
                <w:jc w:val="center"/>
              </w:trPr>
              <w:tc>
                <w:tcPr>
                  <w:tcW w:w="2036" w:type="pct"/>
                  <w:tcBorders>
                    <w:top w:val="nil"/>
                    <w:left w:val="single" w:sz="8" w:space="0" w:color="008080"/>
                    <w:bottom w:val="single" w:sz="4" w:space="0" w:color="008080"/>
                    <w:right w:val="nil"/>
                  </w:tcBorders>
                  <w:vAlign w:val="center"/>
                  <w:hideMark/>
                </w:tcPr>
                <w:p w:rsidR="00B264BB" w:rsidRPr="00B264BB" w:rsidRDefault="00B264BB" w:rsidP="00B264BB">
                  <w:pPr>
                    <w:spacing w:after="0" w:line="240" w:lineRule="auto"/>
                    <w:rPr>
                      <w:rFonts w:ascii="Calibri" w:eastAsia="Times New Roman" w:hAnsi="Calibri" w:cs="Arial"/>
                      <w:sz w:val="24"/>
                      <w:szCs w:val="24"/>
                      <w:lang w:val="it-IT"/>
                    </w:rPr>
                  </w:pPr>
                  <w:r w:rsidRPr="00B264BB">
                    <w:rPr>
                      <w:rFonts w:ascii="Calibri" w:eastAsia="Times New Roman" w:hAnsi="Calibri" w:cs="Arial"/>
                      <w:sz w:val="24"/>
                      <w:szCs w:val="24"/>
                      <w:lang w:val="it-IT"/>
                    </w:rPr>
                    <w:t xml:space="preserve">   5.2.3. Cota aferentă ISC pentru controlul statului în amenajarea teritoriului, urbanism şi pentru autorizarea lucrărilor de construcţii</w:t>
                  </w:r>
                </w:p>
              </w:tc>
              <w:tc>
                <w:tcPr>
                  <w:tcW w:w="499" w:type="pct"/>
                  <w:tcBorders>
                    <w:top w:val="nil"/>
                    <w:left w:val="single" w:sz="8" w:space="0" w:color="008080"/>
                    <w:bottom w:val="single" w:sz="4" w:space="0" w:color="008080"/>
                    <w:right w:val="single" w:sz="4" w:space="0" w:color="008080"/>
                  </w:tcBorders>
                  <w:noWrap/>
                  <w:vAlign w:val="center"/>
                  <w:hideMark/>
                </w:tcPr>
                <w:p w:rsidR="00B264BB" w:rsidRPr="00B264BB" w:rsidRDefault="00B264BB" w:rsidP="00B264BB">
                  <w:pPr>
                    <w:spacing w:after="0" w:line="240" w:lineRule="auto"/>
                    <w:jc w:val="center"/>
                    <w:rPr>
                      <w:rFonts w:ascii="Calibri" w:eastAsia="Times New Roman" w:hAnsi="Calibri" w:cs="Times New Roman"/>
                      <w:noProof/>
                      <w:sz w:val="16"/>
                      <w:szCs w:val="24"/>
                    </w:rPr>
                  </w:pPr>
                  <w:r w:rsidRPr="00B264BB">
                    <w:rPr>
                      <w:rFonts w:ascii="Calibri" w:eastAsia="Times New Roman" w:hAnsi="Calibri" w:cs="Times New Roman"/>
                      <w:noProof/>
                      <w:sz w:val="16"/>
                      <w:szCs w:val="24"/>
                    </w:rPr>
                    <w:t>0</w:t>
                  </w:r>
                </w:p>
              </w:tc>
              <w:tc>
                <w:tcPr>
                  <w:tcW w:w="500" w:type="pct"/>
                  <w:tcBorders>
                    <w:top w:val="nil"/>
                    <w:left w:val="nil"/>
                    <w:bottom w:val="single" w:sz="4" w:space="0" w:color="008080"/>
                    <w:right w:val="single" w:sz="8" w:space="0" w:color="008080"/>
                  </w:tcBorders>
                  <w:noWrap/>
                  <w:vAlign w:val="center"/>
                  <w:hideMark/>
                </w:tcPr>
                <w:p w:rsidR="00B264BB" w:rsidRPr="00B264BB" w:rsidRDefault="00B264BB" w:rsidP="00B264BB">
                  <w:pPr>
                    <w:spacing w:after="0" w:line="240" w:lineRule="auto"/>
                    <w:jc w:val="center"/>
                    <w:rPr>
                      <w:rFonts w:ascii="Calibri" w:eastAsia="Times New Roman" w:hAnsi="Calibri" w:cs="Times New Roman"/>
                      <w:noProof/>
                      <w:sz w:val="16"/>
                      <w:szCs w:val="24"/>
                    </w:rPr>
                  </w:pPr>
                  <w:r w:rsidRPr="00B264BB">
                    <w:rPr>
                      <w:rFonts w:ascii="Calibri" w:eastAsia="Times New Roman" w:hAnsi="Calibri" w:cs="Times New Roman"/>
                      <w:noProof/>
                      <w:sz w:val="16"/>
                      <w:szCs w:val="24"/>
                    </w:rPr>
                    <w:t>0</w:t>
                  </w:r>
                </w:p>
              </w:tc>
              <w:tc>
                <w:tcPr>
                  <w:tcW w:w="500" w:type="pct"/>
                  <w:tcBorders>
                    <w:top w:val="nil"/>
                    <w:left w:val="nil"/>
                    <w:bottom w:val="single" w:sz="4" w:space="0" w:color="008080"/>
                    <w:right w:val="single" w:sz="4" w:space="0" w:color="008080"/>
                  </w:tcBorders>
                  <w:noWrap/>
                  <w:vAlign w:val="center"/>
                  <w:hideMark/>
                </w:tcPr>
                <w:p w:rsidR="00B264BB" w:rsidRPr="00B264BB" w:rsidRDefault="00B264BB" w:rsidP="00B264BB">
                  <w:pPr>
                    <w:spacing w:after="0" w:line="240" w:lineRule="auto"/>
                    <w:jc w:val="center"/>
                    <w:rPr>
                      <w:rFonts w:ascii="Calibri" w:eastAsia="Times New Roman" w:hAnsi="Calibri" w:cs="Times New Roman"/>
                      <w:noProof/>
                      <w:sz w:val="16"/>
                      <w:szCs w:val="24"/>
                    </w:rPr>
                  </w:pPr>
                  <w:r w:rsidRPr="00B264BB">
                    <w:rPr>
                      <w:rFonts w:ascii="Calibri" w:eastAsia="Times New Roman" w:hAnsi="Calibri" w:cs="Times New Roman"/>
                      <w:noProof/>
                      <w:sz w:val="16"/>
                      <w:szCs w:val="24"/>
                    </w:rPr>
                    <w:t>0</w:t>
                  </w:r>
                </w:p>
              </w:tc>
              <w:tc>
                <w:tcPr>
                  <w:tcW w:w="468" w:type="pct"/>
                  <w:tcBorders>
                    <w:top w:val="nil"/>
                    <w:left w:val="nil"/>
                    <w:bottom w:val="single" w:sz="4" w:space="0" w:color="008080"/>
                    <w:right w:val="single" w:sz="8" w:space="0" w:color="008080"/>
                  </w:tcBorders>
                  <w:noWrap/>
                  <w:vAlign w:val="center"/>
                  <w:hideMark/>
                </w:tcPr>
                <w:p w:rsidR="00B264BB" w:rsidRPr="00B264BB" w:rsidRDefault="00B264BB" w:rsidP="00B264BB">
                  <w:pPr>
                    <w:spacing w:after="0" w:line="240" w:lineRule="auto"/>
                    <w:jc w:val="center"/>
                    <w:rPr>
                      <w:rFonts w:ascii="Calibri" w:eastAsia="Times New Roman" w:hAnsi="Calibri" w:cs="Times New Roman"/>
                      <w:noProof/>
                      <w:sz w:val="16"/>
                      <w:szCs w:val="24"/>
                    </w:rPr>
                  </w:pPr>
                  <w:r w:rsidRPr="00B264BB">
                    <w:rPr>
                      <w:rFonts w:ascii="Calibri" w:eastAsia="Times New Roman" w:hAnsi="Calibri" w:cs="Times New Roman"/>
                      <w:noProof/>
                      <w:sz w:val="16"/>
                      <w:szCs w:val="24"/>
                    </w:rPr>
                    <w:t>0</w:t>
                  </w:r>
                </w:p>
              </w:tc>
              <w:tc>
                <w:tcPr>
                  <w:tcW w:w="500" w:type="pct"/>
                  <w:tcBorders>
                    <w:top w:val="nil"/>
                    <w:left w:val="nil"/>
                    <w:bottom w:val="single" w:sz="4" w:space="0" w:color="008080"/>
                    <w:right w:val="single" w:sz="4" w:space="0" w:color="008080"/>
                  </w:tcBorders>
                  <w:noWrap/>
                  <w:vAlign w:val="center"/>
                  <w:hideMark/>
                </w:tcPr>
                <w:p w:rsidR="00B264BB" w:rsidRPr="00B264BB" w:rsidRDefault="00B264BB" w:rsidP="00B264BB">
                  <w:pPr>
                    <w:spacing w:after="0" w:line="240" w:lineRule="auto"/>
                    <w:jc w:val="center"/>
                    <w:rPr>
                      <w:rFonts w:ascii="Calibri" w:eastAsia="Times New Roman" w:hAnsi="Calibri" w:cs="Times New Roman"/>
                      <w:noProof/>
                      <w:sz w:val="16"/>
                      <w:szCs w:val="24"/>
                    </w:rPr>
                  </w:pPr>
                  <w:r w:rsidRPr="00B264BB">
                    <w:rPr>
                      <w:rFonts w:ascii="Calibri" w:eastAsia="Times New Roman" w:hAnsi="Calibri" w:cs="Times New Roman"/>
                      <w:noProof/>
                      <w:sz w:val="16"/>
                      <w:szCs w:val="24"/>
                    </w:rPr>
                    <w:t>0</w:t>
                  </w:r>
                </w:p>
              </w:tc>
              <w:tc>
                <w:tcPr>
                  <w:tcW w:w="497" w:type="pct"/>
                  <w:tcBorders>
                    <w:top w:val="nil"/>
                    <w:left w:val="nil"/>
                    <w:bottom w:val="single" w:sz="4" w:space="0" w:color="008080"/>
                    <w:right w:val="single" w:sz="8" w:space="0" w:color="008080"/>
                  </w:tcBorders>
                  <w:noWrap/>
                  <w:vAlign w:val="center"/>
                  <w:hideMark/>
                </w:tcPr>
                <w:p w:rsidR="00B264BB" w:rsidRPr="00B264BB" w:rsidRDefault="00B264BB" w:rsidP="00B264BB">
                  <w:pPr>
                    <w:spacing w:after="0" w:line="240" w:lineRule="auto"/>
                    <w:jc w:val="center"/>
                    <w:rPr>
                      <w:rFonts w:ascii="Calibri" w:eastAsia="Times New Roman" w:hAnsi="Calibri" w:cs="Times New Roman"/>
                      <w:noProof/>
                      <w:sz w:val="16"/>
                      <w:szCs w:val="24"/>
                    </w:rPr>
                  </w:pPr>
                  <w:r w:rsidRPr="00B264BB">
                    <w:rPr>
                      <w:rFonts w:ascii="Calibri" w:eastAsia="Times New Roman" w:hAnsi="Calibri" w:cs="Times New Roman"/>
                      <w:noProof/>
                      <w:sz w:val="16"/>
                      <w:szCs w:val="24"/>
                    </w:rPr>
                    <w:t>0</w:t>
                  </w:r>
                </w:p>
              </w:tc>
            </w:tr>
            <w:tr w:rsidR="00B264BB" w:rsidRPr="00B264BB" w:rsidTr="00B264BB">
              <w:trPr>
                <w:trHeight w:val="255"/>
                <w:jc w:val="center"/>
              </w:trPr>
              <w:tc>
                <w:tcPr>
                  <w:tcW w:w="2036" w:type="pct"/>
                  <w:tcBorders>
                    <w:top w:val="nil"/>
                    <w:left w:val="single" w:sz="8" w:space="0" w:color="008080"/>
                    <w:bottom w:val="single" w:sz="4" w:space="0" w:color="008080"/>
                    <w:right w:val="nil"/>
                  </w:tcBorders>
                  <w:vAlign w:val="center"/>
                  <w:hideMark/>
                </w:tcPr>
                <w:p w:rsidR="00B264BB" w:rsidRPr="00B264BB" w:rsidRDefault="00B264BB" w:rsidP="00B264BB">
                  <w:pPr>
                    <w:spacing w:after="0" w:line="240" w:lineRule="auto"/>
                    <w:rPr>
                      <w:rFonts w:ascii="Calibri" w:eastAsia="Times New Roman" w:hAnsi="Calibri" w:cs="Arial"/>
                      <w:sz w:val="24"/>
                      <w:szCs w:val="24"/>
                      <w:lang w:val="it-IT"/>
                    </w:rPr>
                  </w:pPr>
                  <w:r w:rsidRPr="00B264BB">
                    <w:rPr>
                      <w:rFonts w:ascii="Calibri" w:eastAsia="Times New Roman" w:hAnsi="Calibri" w:cs="Arial"/>
                      <w:sz w:val="24"/>
                      <w:szCs w:val="24"/>
                      <w:lang w:val="it-IT"/>
                    </w:rPr>
                    <w:t xml:space="preserve">   5.2.4. Cota aferentă Casei Sociale a Constructorilor  CSC </w:t>
                  </w:r>
                  <w:r w:rsidRPr="00B264BB">
                    <w:rPr>
                      <w:rFonts w:ascii="Calibri" w:eastAsia="Times New Roman" w:hAnsi="Calibri" w:cs="Arial"/>
                      <w:b/>
                      <w:sz w:val="24"/>
                      <w:szCs w:val="24"/>
                      <w:lang w:val="it-IT"/>
                    </w:rPr>
                    <w:t>(N)</w:t>
                  </w:r>
                </w:p>
              </w:tc>
              <w:tc>
                <w:tcPr>
                  <w:tcW w:w="499" w:type="pct"/>
                  <w:tcBorders>
                    <w:top w:val="nil"/>
                    <w:left w:val="single" w:sz="8" w:space="0" w:color="008080"/>
                    <w:bottom w:val="single" w:sz="4" w:space="0" w:color="008080"/>
                    <w:right w:val="single" w:sz="4" w:space="0" w:color="008080"/>
                  </w:tcBorders>
                  <w:shd w:val="clear" w:color="auto" w:fill="00B050"/>
                  <w:noWrap/>
                  <w:vAlign w:val="center"/>
                </w:tcPr>
                <w:p w:rsidR="00B264BB" w:rsidRPr="00B264BB" w:rsidRDefault="00B264BB" w:rsidP="00B264BB">
                  <w:pPr>
                    <w:spacing w:after="0" w:line="240" w:lineRule="auto"/>
                    <w:jc w:val="center"/>
                    <w:rPr>
                      <w:rFonts w:ascii="Calibri" w:eastAsia="Times New Roman" w:hAnsi="Calibri" w:cs="Times New Roman"/>
                      <w:noProof/>
                      <w:sz w:val="16"/>
                      <w:szCs w:val="24"/>
                    </w:rPr>
                  </w:pPr>
                </w:p>
              </w:tc>
              <w:tc>
                <w:tcPr>
                  <w:tcW w:w="500" w:type="pct"/>
                  <w:tcBorders>
                    <w:top w:val="nil"/>
                    <w:left w:val="nil"/>
                    <w:bottom w:val="single" w:sz="4" w:space="0" w:color="008080"/>
                    <w:right w:val="single" w:sz="8" w:space="0" w:color="008080"/>
                  </w:tcBorders>
                  <w:noWrap/>
                  <w:vAlign w:val="center"/>
                  <w:hideMark/>
                </w:tcPr>
                <w:p w:rsidR="00B264BB" w:rsidRPr="00B264BB" w:rsidRDefault="00B264BB" w:rsidP="00B264BB">
                  <w:pPr>
                    <w:spacing w:after="0" w:line="240" w:lineRule="auto"/>
                    <w:jc w:val="center"/>
                    <w:rPr>
                      <w:rFonts w:ascii="Calibri" w:eastAsia="Times New Roman" w:hAnsi="Calibri" w:cs="Times New Roman"/>
                      <w:noProof/>
                      <w:sz w:val="16"/>
                      <w:szCs w:val="24"/>
                    </w:rPr>
                  </w:pPr>
                  <w:r w:rsidRPr="00B264BB">
                    <w:rPr>
                      <w:rFonts w:ascii="Calibri" w:eastAsia="Times New Roman" w:hAnsi="Calibri" w:cs="Times New Roman"/>
                      <w:noProof/>
                      <w:sz w:val="16"/>
                      <w:szCs w:val="24"/>
                    </w:rPr>
                    <w:t>0</w:t>
                  </w:r>
                </w:p>
              </w:tc>
              <w:tc>
                <w:tcPr>
                  <w:tcW w:w="500" w:type="pct"/>
                  <w:tcBorders>
                    <w:top w:val="nil"/>
                    <w:left w:val="nil"/>
                    <w:bottom w:val="single" w:sz="4" w:space="0" w:color="008080"/>
                    <w:right w:val="single" w:sz="4" w:space="0" w:color="008080"/>
                  </w:tcBorders>
                  <w:shd w:val="clear" w:color="auto" w:fill="00B050"/>
                  <w:noWrap/>
                  <w:vAlign w:val="center"/>
                </w:tcPr>
                <w:p w:rsidR="00B264BB" w:rsidRPr="00B264BB" w:rsidRDefault="00B264BB" w:rsidP="00B264BB">
                  <w:pPr>
                    <w:spacing w:after="0" w:line="240" w:lineRule="auto"/>
                    <w:jc w:val="center"/>
                    <w:rPr>
                      <w:rFonts w:ascii="Calibri" w:eastAsia="Times New Roman" w:hAnsi="Calibri" w:cs="Times New Roman"/>
                      <w:noProof/>
                      <w:sz w:val="16"/>
                      <w:szCs w:val="24"/>
                    </w:rPr>
                  </w:pPr>
                </w:p>
              </w:tc>
              <w:tc>
                <w:tcPr>
                  <w:tcW w:w="468" w:type="pct"/>
                  <w:tcBorders>
                    <w:top w:val="nil"/>
                    <w:left w:val="nil"/>
                    <w:bottom w:val="single" w:sz="4" w:space="0" w:color="008080"/>
                    <w:right w:val="single" w:sz="8" w:space="0" w:color="008080"/>
                  </w:tcBorders>
                  <w:noWrap/>
                  <w:vAlign w:val="center"/>
                  <w:hideMark/>
                </w:tcPr>
                <w:p w:rsidR="00B264BB" w:rsidRPr="00B264BB" w:rsidRDefault="00B264BB" w:rsidP="00B264BB">
                  <w:pPr>
                    <w:spacing w:after="0" w:line="240" w:lineRule="auto"/>
                    <w:jc w:val="center"/>
                    <w:rPr>
                      <w:rFonts w:ascii="Calibri" w:eastAsia="Times New Roman" w:hAnsi="Calibri" w:cs="Times New Roman"/>
                      <w:noProof/>
                      <w:sz w:val="16"/>
                      <w:szCs w:val="24"/>
                    </w:rPr>
                  </w:pPr>
                  <w:r w:rsidRPr="00B264BB">
                    <w:rPr>
                      <w:rFonts w:ascii="Calibri" w:eastAsia="Times New Roman" w:hAnsi="Calibri" w:cs="Times New Roman"/>
                      <w:noProof/>
                      <w:sz w:val="16"/>
                      <w:szCs w:val="24"/>
                    </w:rPr>
                    <w:t>0</w:t>
                  </w:r>
                </w:p>
              </w:tc>
              <w:tc>
                <w:tcPr>
                  <w:tcW w:w="500" w:type="pct"/>
                  <w:tcBorders>
                    <w:top w:val="nil"/>
                    <w:left w:val="nil"/>
                    <w:bottom w:val="single" w:sz="4" w:space="0" w:color="008080"/>
                    <w:right w:val="single" w:sz="4" w:space="0" w:color="008080"/>
                  </w:tcBorders>
                  <w:shd w:val="clear" w:color="auto" w:fill="00B050"/>
                  <w:noWrap/>
                  <w:vAlign w:val="center"/>
                </w:tcPr>
                <w:p w:rsidR="00B264BB" w:rsidRPr="00B264BB" w:rsidRDefault="00B264BB" w:rsidP="00B264BB">
                  <w:pPr>
                    <w:spacing w:after="0" w:line="240" w:lineRule="auto"/>
                    <w:jc w:val="center"/>
                    <w:rPr>
                      <w:rFonts w:ascii="Calibri" w:eastAsia="Times New Roman" w:hAnsi="Calibri" w:cs="Times New Roman"/>
                      <w:noProof/>
                      <w:sz w:val="16"/>
                      <w:szCs w:val="24"/>
                    </w:rPr>
                  </w:pPr>
                </w:p>
              </w:tc>
              <w:tc>
                <w:tcPr>
                  <w:tcW w:w="497" w:type="pct"/>
                  <w:tcBorders>
                    <w:top w:val="nil"/>
                    <w:left w:val="nil"/>
                    <w:bottom w:val="single" w:sz="4" w:space="0" w:color="008080"/>
                    <w:right w:val="single" w:sz="8" w:space="0" w:color="008080"/>
                  </w:tcBorders>
                  <w:noWrap/>
                  <w:vAlign w:val="center"/>
                  <w:hideMark/>
                </w:tcPr>
                <w:p w:rsidR="00B264BB" w:rsidRPr="00B264BB" w:rsidRDefault="00B264BB" w:rsidP="00B264BB">
                  <w:pPr>
                    <w:spacing w:after="0" w:line="240" w:lineRule="auto"/>
                    <w:jc w:val="center"/>
                    <w:rPr>
                      <w:rFonts w:ascii="Calibri" w:eastAsia="Times New Roman" w:hAnsi="Calibri" w:cs="Times New Roman"/>
                      <w:noProof/>
                      <w:sz w:val="16"/>
                      <w:szCs w:val="24"/>
                    </w:rPr>
                  </w:pPr>
                  <w:r w:rsidRPr="00B264BB">
                    <w:rPr>
                      <w:rFonts w:ascii="Calibri" w:eastAsia="Times New Roman" w:hAnsi="Calibri" w:cs="Times New Roman"/>
                      <w:noProof/>
                      <w:sz w:val="16"/>
                      <w:szCs w:val="24"/>
                    </w:rPr>
                    <w:t>0</w:t>
                  </w:r>
                </w:p>
              </w:tc>
            </w:tr>
            <w:tr w:rsidR="00B264BB" w:rsidRPr="00B264BB" w:rsidTr="00B264BB">
              <w:trPr>
                <w:trHeight w:val="255"/>
                <w:jc w:val="center"/>
              </w:trPr>
              <w:tc>
                <w:tcPr>
                  <w:tcW w:w="2036" w:type="pct"/>
                  <w:tcBorders>
                    <w:top w:val="nil"/>
                    <w:left w:val="single" w:sz="8" w:space="0" w:color="008080"/>
                    <w:bottom w:val="single" w:sz="4" w:space="0" w:color="008080"/>
                    <w:right w:val="nil"/>
                  </w:tcBorders>
                  <w:vAlign w:val="center"/>
                  <w:hideMark/>
                </w:tcPr>
                <w:p w:rsidR="00B264BB" w:rsidRPr="00B264BB" w:rsidRDefault="00B264BB" w:rsidP="00B264BB">
                  <w:pPr>
                    <w:spacing w:after="0" w:line="240" w:lineRule="auto"/>
                    <w:rPr>
                      <w:rFonts w:ascii="Calibri" w:eastAsia="Times New Roman" w:hAnsi="Calibri" w:cs="Arial"/>
                      <w:sz w:val="24"/>
                      <w:szCs w:val="24"/>
                      <w:lang w:val="it-IT"/>
                    </w:rPr>
                  </w:pPr>
                  <w:r w:rsidRPr="00B264BB">
                    <w:rPr>
                      <w:rFonts w:ascii="Calibri" w:eastAsia="Times New Roman" w:hAnsi="Calibri" w:cs="Arial"/>
                      <w:sz w:val="24"/>
                      <w:szCs w:val="24"/>
                      <w:lang w:val="it-IT"/>
                    </w:rPr>
                    <w:t xml:space="preserve">   5.2.5. Taxe pentru acorduri, avize conforme şi autorizaţia de construire/desfiinţare</w:t>
                  </w:r>
                </w:p>
              </w:tc>
              <w:tc>
                <w:tcPr>
                  <w:tcW w:w="499" w:type="pct"/>
                  <w:tcBorders>
                    <w:top w:val="nil"/>
                    <w:left w:val="single" w:sz="8" w:space="0" w:color="008080"/>
                    <w:bottom w:val="single" w:sz="4" w:space="0" w:color="008080"/>
                    <w:right w:val="single" w:sz="4" w:space="0" w:color="008080"/>
                  </w:tcBorders>
                  <w:noWrap/>
                  <w:vAlign w:val="center"/>
                  <w:hideMark/>
                </w:tcPr>
                <w:p w:rsidR="00B264BB" w:rsidRPr="00B264BB" w:rsidRDefault="00B264BB" w:rsidP="00B264BB">
                  <w:pPr>
                    <w:spacing w:after="0" w:line="240" w:lineRule="auto"/>
                    <w:jc w:val="center"/>
                    <w:rPr>
                      <w:rFonts w:ascii="Calibri" w:eastAsia="Times New Roman" w:hAnsi="Calibri" w:cs="Times New Roman"/>
                      <w:noProof/>
                      <w:sz w:val="16"/>
                      <w:szCs w:val="24"/>
                    </w:rPr>
                  </w:pPr>
                  <w:r w:rsidRPr="00B264BB">
                    <w:rPr>
                      <w:rFonts w:ascii="Calibri" w:eastAsia="Times New Roman" w:hAnsi="Calibri" w:cs="Times New Roman"/>
                      <w:noProof/>
                      <w:sz w:val="16"/>
                      <w:szCs w:val="24"/>
                    </w:rPr>
                    <w:t>0</w:t>
                  </w:r>
                </w:p>
              </w:tc>
              <w:tc>
                <w:tcPr>
                  <w:tcW w:w="500" w:type="pct"/>
                  <w:tcBorders>
                    <w:top w:val="nil"/>
                    <w:left w:val="nil"/>
                    <w:bottom w:val="single" w:sz="4" w:space="0" w:color="008080"/>
                    <w:right w:val="single" w:sz="8" w:space="0" w:color="008080"/>
                  </w:tcBorders>
                  <w:noWrap/>
                  <w:vAlign w:val="center"/>
                  <w:hideMark/>
                </w:tcPr>
                <w:p w:rsidR="00B264BB" w:rsidRPr="00B264BB" w:rsidRDefault="00B264BB" w:rsidP="00B264BB">
                  <w:pPr>
                    <w:spacing w:after="0" w:line="240" w:lineRule="auto"/>
                    <w:jc w:val="center"/>
                    <w:rPr>
                      <w:rFonts w:ascii="Calibri" w:eastAsia="Times New Roman" w:hAnsi="Calibri" w:cs="Times New Roman"/>
                      <w:noProof/>
                      <w:sz w:val="16"/>
                      <w:szCs w:val="24"/>
                    </w:rPr>
                  </w:pPr>
                  <w:r w:rsidRPr="00B264BB">
                    <w:rPr>
                      <w:rFonts w:ascii="Calibri" w:eastAsia="Times New Roman" w:hAnsi="Calibri" w:cs="Times New Roman"/>
                      <w:noProof/>
                      <w:sz w:val="16"/>
                      <w:szCs w:val="24"/>
                    </w:rPr>
                    <w:t>0</w:t>
                  </w:r>
                </w:p>
              </w:tc>
              <w:tc>
                <w:tcPr>
                  <w:tcW w:w="500" w:type="pct"/>
                  <w:tcBorders>
                    <w:top w:val="nil"/>
                    <w:left w:val="nil"/>
                    <w:bottom w:val="single" w:sz="4" w:space="0" w:color="008080"/>
                    <w:right w:val="single" w:sz="4" w:space="0" w:color="008080"/>
                  </w:tcBorders>
                  <w:noWrap/>
                  <w:vAlign w:val="center"/>
                  <w:hideMark/>
                </w:tcPr>
                <w:p w:rsidR="00B264BB" w:rsidRPr="00B264BB" w:rsidRDefault="00B264BB" w:rsidP="00B264BB">
                  <w:pPr>
                    <w:spacing w:after="0" w:line="240" w:lineRule="auto"/>
                    <w:jc w:val="center"/>
                    <w:rPr>
                      <w:rFonts w:ascii="Calibri" w:eastAsia="Times New Roman" w:hAnsi="Calibri" w:cs="Times New Roman"/>
                      <w:noProof/>
                      <w:sz w:val="16"/>
                      <w:szCs w:val="24"/>
                    </w:rPr>
                  </w:pPr>
                  <w:r w:rsidRPr="00B264BB">
                    <w:rPr>
                      <w:rFonts w:ascii="Calibri" w:eastAsia="Times New Roman" w:hAnsi="Calibri" w:cs="Times New Roman"/>
                      <w:noProof/>
                      <w:sz w:val="16"/>
                      <w:szCs w:val="24"/>
                    </w:rPr>
                    <w:t>0</w:t>
                  </w:r>
                </w:p>
              </w:tc>
              <w:tc>
                <w:tcPr>
                  <w:tcW w:w="468" w:type="pct"/>
                  <w:tcBorders>
                    <w:top w:val="nil"/>
                    <w:left w:val="nil"/>
                    <w:bottom w:val="single" w:sz="4" w:space="0" w:color="008080"/>
                    <w:right w:val="single" w:sz="8" w:space="0" w:color="008080"/>
                  </w:tcBorders>
                  <w:noWrap/>
                  <w:vAlign w:val="center"/>
                  <w:hideMark/>
                </w:tcPr>
                <w:p w:rsidR="00B264BB" w:rsidRPr="00B264BB" w:rsidRDefault="00B264BB" w:rsidP="00B264BB">
                  <w:pPr>
                    <w:spacing w:after="0" w:line="240" w:lineRule="auto"/>
                    <w:jc w:val="center"/>
                    <w:rPr>
                      <w:rFonts w:ascii="Calibri" w:eastAsia="Times New Roman" w:hAnsi="Calibri" w:cs="Times New Roman"/>
                      <w:noProof/>
                      <w:sz w:val="16"/>
                      <w:szCs w:val="24"/>
                    </w:rPr>
                  </w:pPr>
                  <w:r w:rsidRPr="00B264BB">
                    <w:rPr>
                      <w:rFonts w:ascii="Calibri" w:eastAsia="Times New Roman" w:hAnsi="Calibri" w:cs="Times New Roman"/>
                      <w:noProof/>
                      <w:sz w:val="16"/>
                      <w:szCs w:val="24"/>
                    </w:rPr>
                    <w:t>0</w:t>
                  </w:r>
                </w:p>
              </w:tc>
              <w:tc>
                <w:tcPr>
                  <w:tcW w:w="500" w:type="pct"/>
                  <w:tcBorders>
                    <w:top w:val="nil"/>
                    <w:left w:val="nil"/>
                    <w:bottom w:val="single" w:sz="4" w:space="0" w:color="008080"/>
                    <w:right w:val="single" w:sz="4" w:space="0" w:color="008080"/>
                  </w:tcBorders>
                  <w:noWrap/>
                  <w:vAlign w:val="center"/>
                  <w:hideMark/>
                </w:tcPr>
                <w:p w:rsidR="00B264BB" w:rsidRPr="00B264BB" w:rsidRDefault="00B264BB" w:rsidP="00B264BB">
                  <w:pPr>
                    <w:spacing w:after="0" w:line="240" w:lineRule="auto"/>
                    <w:jc w:val="center"/>
                    <w:rPr>
                      <w:rFonts w:ascii="Calibri" w:eastAsia="Times New Roman" w:hAnsi="Calibri" w:cs="Times New Roman"/>
                      <w:noProof/>
                      <w:sz w:val="16"/>
                      <w:szCs w:val="24"/>
                    </w:rPr>
                  </w:pPr>
                  <w:r w:rsidRPr="00B264BB">
                    <w:rPr>
                      <w:rFonts w:ascii="Calibri" w:eastAsia="Times New Roman" w:hAnsi="Calibri" w:cs="Times New Roman"/>
                      <w:noProof/>
                      <w:sz w:val="16"/>
                      <w:szCs w:val="24"/>
                    </w:rPr>
                    <w:t>0</w:t>
                  </w:r>
                </w:p>
              </w:tc>
              <w:tc>
                <w:tcPr>
                  <w:tcW w:w="497" w:type="pct"/>
                  <w:tcBorders>
                    <w:top w:val="nil"/>
                    <w:left w:val="nil"/>
                    <w:bottom w:val="single" w:sz="4" w:space="0" w:color="008080"/>
                    <w:right w:val="single" w:sz="8" w:space="0" w:color="008080"/>
                  </w:tcBorders>
                  <w:noWrap/>
                  <w:vAlign w:val="center"/>
                  <w:hideMark/>
                </w:tcPr>
                <w:p w:rsidR="00B264BB" w:rsidRPr="00B264BB" w:rsidRDefault="00B264BB" w:rsidP="00B264BB">
                  <w:pPr>
                    <w:spacing w:after="0" w:line="240" w:lineRule="auto"/>
                    <w:jc w:val="center"/>
                    <w:rPr>
                      <w:rFonts w:ascii="Calibri" w:eastAsia="Times New Roman" w:hAnsi="Calibri" w:cs="Times New Roman"/>
                      <w:noProof/>
                      <w:sz w:val="16"/>
                      <w:szCs w:val="24"/>
                    </w:rPr>
                  </w:pPr>
                  <w:r w:rsidRPr="00B264BB">
                    <w:rPr>
                      <w:rFonts w:ascii="Calibri" w:eastAsia="Times New Roman" w:hAnsi="Calibri" w:cs="Times New Roman"/>
                      <w:noProof/>
                      <w:sz w:val="16"/>
                      <w:szCs w:val="24"/>
                    </w:rPr>
                    <w:t>0</w:t>
                  </w:r>
                </w:p>
              </w:tc>
            </w:tr>
            <w:tr w:rsidR="00B264BB" w:rsidRPr="00B264BB" w:rsidTr="00B264BB">
              <w:trPr>
                <w:trHeight w:val="255"/>
                <w:jc w:val="center"/>
              </w:trPr>
              <w:tc>
                <w:tcPr>
                  <w:tcW w:w="2036" w:type="pct"/>
                  <w:tcBorders>
                    <w:top w:val="nil"/>
                    <w:left w:val="single" w:sz="8" w:space="0" w:color="008080"/>
                    <w:bottom w:val="single" w:sz="4" w:space="0" w:color="008080"/>
                    <w:right w:val="nil"/>
                  </w:tcBorders>
                  <w:vAlign w:val="center"/>
                  <w:hideMark/>
                </w:tcPr>
                <w:p w:rsidR="00B264BB" w:rsidRPr="00B264BB" w:rsidRDefault="00B264BB" w:rsidP="00B264BB">
                  <w:pPr>
                    <w:spacing w:after="0" w:line="240" w:lineRule="auto"/>
                    <w:rPr>
                      <w:rFonts w:ascii="Calibri" w:eastAsia="Times New Roman" w:hAnsi="Calibri" w:cs="Arial"/>
                      <w:sz w:val="24"/>
                      <w:szCs w:val="24"/>
                    </w:rPr>
                  </w:pPr>
                  <w:r w:rsidRPr="00B264BB">
                    <w:rPr>
                      <w:rFonts w:ascii="Calibri" w:eastAsia="Times New Roman" w:hAnsi="Calibri" w:cs="Arial"/>
                      <w:sz w:val="24"/>
                      <w:szCs w:val="24"/>
                      <w:lang w:val="it-IT"/>
                    </w:rPr>
                    <w:t>5.3 Cheltuieli diverse şi neprevăzute</w:t>
                  </w:r>
                  <w:r w:rsidRPr="00B264BB">
                    <w:rPr>
                      <w:rFonts w:ascii="Calibri" w:eastAsia="Times New Roman" w:hAnsi="Calibri" w:cs="Arial"/>
                      <w:b/>
                      <w:bCs/>
                      <w:sz w:val="24"/>
                      <w:szCs w:val="24"/>
                      <w:lang w:val="it-IT"/>
                    </w:rPr>
                    <w:t xml:space="preserve"> </w:t>
                  </w:r>
                  <w:r w:rsidRPr="00B264BB">
                    <w:rPr>
                      <w:rFonts w:ascii="Calibri" w:eastAsia="Times New Roman" w:hAnsi="Calibri" w:cs="Arial"/>
                      <w:b/>
                      <w:bCs/>
                      <w:sz w:val="24"/>
                      <w:szCs w:val="24"/>
                    </w:rPr>
                    <w:t>(N)</w:t>
                  </w:r>
                </w:p>
              </w:tc>
              <w:tc>
                <w:tcPr>
                  <w:tcW w:w="499" w:type="pct"/>
                  <w:tcBorders>
                    <w:top w:val="nil"/>
                    <w:left w:val="single" w:sz="8" w:space="0" w:color="008080"/>
                    <w:bottom w:val="single" w:sz="4" w:space="0" w:color="008080"/>
                    <w:right w:val="single" w:sz="4" w:space="0" w:color="008080"/>
                  </w:tcBorders>
                  <w:shd w:val="clear" w:color="auto" w:fill="00B050"/>
                  <w:noWrap/>
                  <w:vAlign w:val="center"/>
                </w:tcPr>
                <w:p w:rsidR="00B264BB" w:rsidRPr="00B264BB" w:rsidRDefault="00B264BB" w:rsidP="00B264BB">
                  <w:pPr>
                    <w:spacing w:after="0" w:line="240" w:lineRule="auto"/>
                    <w:jc w:val="center"/>
                    <w:rPr>
                      <w:rFonts w:ascii="Calibri" w:eastAsia="Times New Roman" w:hAnsi="Calibri" w:cs="Times New Roman"/>
                      <w:sz w:val="16"/>
                      <w:szCs w:val="24"/>
                      <w:lang w:val="it-IT"/>
                    </w:rPr>
                  </w:pPr>
                </w:p>
              </w:tc>
              <w:tc>
                <w:tcPr>
                  <w:tcW w:w="500" w:type="pct"/>
                  <w:tcBorders>
                    <w:top w:val="nil"/>
                    <w:left w:val="nil"/>
                    <w:bottom w:val="single" w:sz="4" w:space="0" w:color="008080"/>
                    <w:right w:val="single" w:sz="8" w:space="0" w:color="008080"/>
                  </w:tcBorders>
                  <w:noWrap/>
                  <w:vAlign w:val="center"/>
                  <w:hideMark/>
                </w:tcPr>
                <w:p w:rsidR="00B264BB" w:rsidRPr="00B264BB" w:rsidRDefault="00B264BB" w:rsidP="00B264BB">
                  <w:pPr>
                    <w:spacing w:after="0" w:line="240" w:lineRule="auto"/>
                    <w:jc w:val="center"/>
                    <w:rPr>
                      <w:rFonts w:ascii="Calibri" w:eastAsia="Times New Roman" w:hAnsi="Calibri" w:cs="Times New Roman"/>
                      <w:sz w:val="16"/>
                      <w:szCs w:val="24"/>
                      <w:lang w:val="it-IT"/>
                    </w:rPr>
                  </w:pPr>
                  <w:r w:rsidRPr="00B264BB">
                    <w:rPr>
                      <w:rFonts w:ascii="Calibri" w:eastAsia="Times New Roman" w:hAnsi="Calibri" w:cs="Times New Roman"/>
                      <w:noProof/>
                      <w:sz w:val="16"/>
                      <w:szCs w:val="24"/>
                    </w:rPr>
                    <w:t>0</w:t>
                  </w:r>
                </w:p>
              </w:tc>
              <w:tc>
                <w:tcPr>
                  <w:tcW w:w="500" w:type="pct"/>
                  <w:tcBorders>
                    <w:top w:val="nil"/>
                    <w:left w:val="nil"/>
                    <w:bottom w:val="single" w:sz="4" w:space="0" w:color="008080"/>
                    <w:right w:val="single" w:sz="4" w:space="0" w:color="008080"/>
                  </w:tcBorders>
                  <w:shd w:val="clear" w:color="auto" w:fill="00B050"/>
                  <w:noWrap/>
                  <w:vAlign w:val="center"/>
                </w:tcPr>
                <w:p w:rsidR="00B264BB" w:rsidRPr="00B264BB" w:rsidRDefault="00B264BB" w:rsidP="00B264BB">
                  <w:pPr>
                    <w:spacing w:after="0" w:line="240" w:lineRule="auto"/>
                    <w:jc w:val="center"/>
                    <w:rPr>
                      <w:rFonts w:ascii="Calibri" w:eastAsia="Times New Roman" w:hAnsi="Calibri" w:cs="Times New Roman"/>
                      <w:sz w:val="16"/>
                      <w:szCs w:val="24"/>
                      <w:lang w:val="it-IT"/>
                    </w:rPr>
                  </w:pPr>
                </w:p>
              </w:tc>
              <w:tc>
                <w:tcPr>
                  <w:tcW w:w="468" w:type="pct"/>
                  <w:tcBorders>
                    <w:top w:val="nil"/>
                    <w:left w:val="nil"/>
                    <w:bottom w:val="single" w:sz="4" w:space="0" w:color="008080"/>
                    <w:right w:val="single" w:sz="8" w:space="0" w:color="008080"/>
                  </w:tcBorders>
                  <w:noWrap/>
                  <w:vAlign w:val="center"/>
                  <w:hideMark/>
                </w:tcPr>
                <w:p w:rsidR="00B264BB" w:rsidRPr="00B264BB" w:rsidRDefault="00B264BB" w:rsidP="00B264BB">
                  <w:pPr>
                    <w:spacing w:after="0" w:line="240" w:lineRule="auto"/>
                    <w:jc w:val="center"/>
                    <w:rPr>
                      <w:rFonts w:ascii="Calibri" w:eastAsia="Times New Roman" w:hAnsi="Calibri" w:cs="Times New Roman"/>
                      <w:sz w:val="16"/>
                      <w:szCs w:val="24"/>
                      <w:lang w:val="it-IT"/>
                    </w:rPr>
                  </w:pPr>
                  <w:r w:rsidRPr="00B264BB">
                    <w:rPr>
                      <w:rFonts w:ascii="Calibri" w:eastAsia="Times New Roman" w:hAnsi="Calibri" w:cs="Times New Roman"/>
                      <w:noProof/>
                      <w:sz w:val="16"/>
                      <w:szCs w:val="24"/>
                    </w:rPr>
                    <w:t>0</w:t>
                  </w:r>
                </w:p>
              </w:tc>
              <w:tc>
                <w:tcPr>
                  <w:tcW w:w="500" w:type="pct"/>
                  <w:tcBorders>
                    <w:top w:val="nil"/>
                    <w:left w:val="nil"/>
                    <w:bottom w:val="single" w:sz="4" w:space="0" w:color="008080"/>
                    <w:right w:val="single" w:sz="4" w:space="0" w:color="008080"/>
                  </w:tcBorders>
                  <w:shd w:val="clear" w:color="auto" w:fill="00B050"/>
                  <w:noWrap/>
                  <w:vAlign w:val="center"/>
                </w:tcPr>
                <w:p w:rsidR="00B264BB" w:rsidRPr="00B264BB" w:rsidRDefault="00B264BB" w:rsidP="00B264BB">
                  <w:pPr>
                    <w:spacing w:after="0" w:line="240" w:lineRule="auto"/>
                    <w:jc w:val="center"/>
                    <w:rPr>
                      <w:rFonts w:ascii="Calibri" w:eastAsia="Times New Roman" w:hAnsi="Calibri" w:cs="Times New Roman"/>
                      <w:sz w:val="16"/>
                      <w:szCs w:val="24"/>
                      <w:lang w:val="it-IT"/>
                    </w:rPr>
                  </w:pPr>
                </w:p>
              </w:tc>
              <w:tc>
                <w:tcPr>
                  <w:tcW w:w="497" w:type="pct"/>
                  <w:tcBorders>
                    <w:top w:val="nil"/>
                    <w:left w:val="nil"/>
                    <w:bottom w:val="single" w:sz="4" w:space="0" w:color="008080"/>
                    <w:right w:val="single" w:sz="8" w:space="0" w:color="008080"/>
                  </w:tcBorders>
                  <w:noWrap/>
                  <w:vAlign w:val="center"/>
                  <w:hideMark/>
                </w:tcPr>
                <w:p w:rsidR="00B264BB" w:rsidRPr="00B264BB" w:rsidRDefault="00B264BB" w:rsidP="00B264BB">
                  <w:pPr>
                    <w:spacing w:after="0" w:line="240" w:lineRule="auto"/>
                    <w:jc w:val="center"/>
                    <w:rPr>
                      <w:rFonts w:ascii="Calibri" w:eastAsia="Times New Roman" w:hAnsi="Calibri" w:cs="Times New Roman"/>
                      <w:sz w:val="16"/>
                      <w:szCs w:val="24"/>
                      <w:lang w:val="it-IT"/>
                    </w:rPr>
                  </w:pPr>
                  <w:r w:rsidRPr="00B264BB">
                    <w:rPr>
                      <w:rFonts w:ascii="Calibri" w:eastAsia="Times New Roman" w:hAnsi="Calibri" w:cs="Times New Roman"/>
                      <w:noProof/>
                      <w:sz w:val="16"/>
                      <w:szCs w:val="24"/>
                    </w:rPr>
                    <w:t>0</w:t>
                  </w:r>
                </w:p>
              </w:tc>
            </w:tr>
            <w:tr w:rsidR="00B264BB" w:rsidRPr="00B264BB" w:rsidTr="00B264BB">
              <w:trPr>
                <w:trHeight w:val="255"/>
                <w:jc w:val="center"/>
              </w:trPr>
              <w:tc>
                <w:tcPr>
                  <w:tcW w:w="2036" w:type="pct"/>
                  <w:tcBorders>
                    <w:top w:val="nil"/>
                    <w:left w:val="single" w:sz="8" w:space="0" w:color="008080"/>
                    <w:bottom w:val="single" w:sz="4" w:space="0" w:color="008080"/>
                    <w:right w:val="nil"/>
                  </w:tcBorders>
                  <w:vAlign w:val="center"/>
                  <w:hideMark/>
                </w:tcPr>
                <w:p w:rsidR="00B264BB" w:rsidRPr="00B264BB" w:rsidRDefault="00B264BB" w:rsidP="00B264BB">
                  <w:pPr>
                    <w:spacing w:after="0" w:line="240" w:lineRule="auto"/>
                    <w:rPr>
                      <w:rFonts w:ascii="Calibri" w:eastAsia="Times New Roman" w:hAnsi="Calibri" w:cs="Arial"/>
                      <w:sz w:val="24"/>
                      <w:szCs w:val="24"/>
                      <w:lang w:val="it-IT"/>
                    </w:rPr>
                  </w:pPr>
                  <w:r w:rsidRPr="00B264BB">
                    <w:rPr>
                      <w:rFonts w:ascii="Calibri" w:eastAsia="Times New Roman" w:hAnsi="Calibri" w:cs="Arial"/>
                      <w:sz w:val="24"/>
                      <w:szCs w:val="24"/>
                      <w:lang w:val="it-IT"/>
                    </w:rPr>
                    <w:t>5.4 Cheltuieli pentru informare şi publicitate</w:t>
                  </w:r>
                </w:p>
              </w:tc>
              <w:tc>
                <w:tcPr>
                  <w:tcW w:w="499" w:type="pct"/>
                  <w:tcBorders>
                    <w:top w:val="nil"/>
                    <w:left w:val="single" w:sz="8" w:space="0" w:color="008080"/>
                    <w:bottom w:val="single" w:sz="4" w:space="0" w:color="008080"/>
                    <w:right w:val="single" w:sz="4" w:space="0" w:color="008080"/>
                  </w:tcBorders>
                  <w:shd w:val="clear" w:color="auto" w:fill="FFFFFF"/>
                  <w:noWrap/>
                  <w:vAlign w:val="center"/>
                  <w:hideMark/>
                </w:tcPr>
                <w:p w:rsidR="00B264BB" w:rsidRPr="00B264BB" w:rsidRDefault="00B264BB" w:rsidP="00B264BB">
                  <w:pPr>
                    <w:spacing w:after="0" w:line="240" w:lineRule="auto"/>
                    <w:jc w:val="center"/>
                    <w:rPr>
                      <w:rFonts w:ascii="Calibri" w:eastAsia="Times New Roman" w:hAnsi="Calibri" w:cs="Times New Roman"/>
                      <w:noProof/>
                      <w:sz w:val="16"/>
                      <w:szCs w:val="24"/>
                    </w:rPr>
                  </w:pPr>
                  <w:r w:rsidRPr="00B264BB">
                    <w:rPr>
                      <w:rFonts w:ascii="Calibri" w:eastAsia="Times New Roman" w:hAnsi="Calibri" w:cs="Times New Roman"/>
                      <w:noProof/>
                      <w:sz w:val="16"/>
                      <w:szCs w:val="24"/>
                    </w:rPr>
                    <w:t>0</w:t>
                  </w:r>
                </w:p>
              </w:tc>
              <w:tc>
                <w:tcPr>
                  <w:tcW w:w="500" w:type="pct"/>
                  <w:tcBorders>
                    <w:top w:val="nil"/>
                    <w:left w:val="nil"/>
                    <w:bottom w:val="single" w:sz="4" w:space="0" w:color="008080"/>
                    <w:right w:val="single" w:sz="8" w:space="0" w:color="008080"/>
                  </w:tcBorders>
                  <w:noWrap/>
                  <w:vAlign w:val="center"/>
                  <w:hideMark/>
                </w:tcPr>
                <w:p w:rsidR="00B264BB" w:rsidRPr="00B264BB" w:rsidRDefault="00B264BB" w:rsidP="00B264BB">
                  <w:pPr>
                    <w:spacing w:after="0" w:line="240" w:lineRule="auto"/>
                    <w:jc w:val="center"/>
                    <w:rPr>
                      <w:rFonts w:ascii="Calibri" w:eastAsia="Times New Roman" w:hAnsi="Calibri" w:cs="Times New Roman"/>
                      <w:noProof/>
                      <w:sz w:val="16"/>
                      <w:szCs w:val="24"/>
                    </w:rPr>
                  </w:pPr>
                  <w:r w:rsidRPr="00B264BB">
                    <w:rPr>
                      <w:rFonts w:ascii="Calibri" w:eastAsia="Times New Roman" w:hAnsi="Calibri" w:cs="Times New Roman"/>
                      <w:noProof/>
                      <w:sz w:val="16"/>
                      <w:szCs w:val="24"/>
                    </w:rPr>
                    <w:t>0</w:t>
                  </w:r>
                </w:p>
              </w:tc>
              <w:tc>
                <w:tcPr>
                  <w:tcW w:w="500" w:type="pct"/>
                  <w:tcBorders>
                    <w:top w:val="nil"/>
                    <w:left w:val="nil"/>
                    <w:bottom w:val="single" w:sz="4" w:space="0" w:color="008080"/>
                    <w:right w:val="single" w:sz="4" w:space="0" w:color="008080"/>
                  </w:tcBorders>
                  <w:shd w:val="clear" w:color="auto" w:fill="FFFFFF"/>
                  <w:noWrap/>
                  <w:vAlign w:val="center"/>
                  <w:hideMark/>
                </w:tcPr>
                <w:p w:rsidR="00B264BB" w:rsidRPr="00B264BB" w:rsidRDefault="00B264BB" w:rsidP="00B264BB">
                  <w:pPr>
                    <w:spacing w:after="0" w:line="240" w:lineRule="auto"/>
                    <w:jc w:val="center"/>
                    <w:rPr>
                      <w:rFonts w:ascii="Calibri" w:eastAsia="Times New Roman" w:hAnsi="Calibri" w:cs="Times New Roman"/>
                      <w:noProof/>
                      <w:sz w:val="16"/>
                      <w:szCs w:val="24"/>
                    </w:rPr>
                  </w:pPr>
                  <w:r w:rsidRPr="00B264BB">
                    <w:rPr>
                      <w:rFonts w:ascii="Calibri" w:eastAsia="Times New Roman" w:hAnsi="Calibri" w:cs="Times New Roman"/>
                      <w:noProof/>
                      <w:sz w:val="16"/>
                      <w:szCs w:val="24"/>
                    </w:rPr>
                    <w:t>0</w:t>
                  </w:r>
                </w:p>
              </w:tc>
              <w:tc>
                <w:tcPr>
                  <w:tcW w:w="468" w:type="pct"/>
                  <w:tcBorders>
                    <w:top w:val="nil"/>
                    <w:left w:val="nil"/>
                    <w:bottom w:val="single" w:sz="4" w:space="0" w:color="008080"/>
                    <w:right w:val="single" w:sz="8" w:space="0" w:color="008080"/>
                  </w:tcBorders>
                  <w:noWrap/>
                  <w:vAlign w:val="center"/>
                  <w:hideMark/>
                </w:tcPr>
                <w:p w:rsidR="00B264BB" w:rsidRPr="00B264BB" w:rsidRDefault="00B264BB" w:rsidP="00B264BB">
                  <w:pPr>
                    <w:spacing w:after="0" w:line="240" w:lineRule="auto"/>
                    <w:jc w:val="center"/>
                    <w:rPr>
                      <w:rFonts w:ascii="Calibri" w:eastAsia="Times New Roman" w:hAnsi="Calibri" w:cs="Times New Roman"/>
                      <w:noProof/>
                      <w:sz w:val="16"/>
                      <w:szCs w:val="24"/>
                    </w:rPr>
                  </w:pPr>
                  <w:r w:rsidRPr="00B264BB">
                    <w:rPr>
                      <w:rFonts w:ascii="Calibri" w:eastAsia="Times New Roman" w:hAnsi="Calibri" w:cs="Times New Roman"/>
                      <w:noProof/>
                      <w:sz w:val="16"/>
                      <w:szCs w:val="24"/>
                    </w:rPr>
                    <w:t>0</w:t>
                  </w:r>
                </w:p>
              </w:tc>
              <w:tc>
                <w:tcPr>
                  <w:tcW w:w="500" w:type="pct"/>
                  <w:tcBorders>
                    <w:top w:val="nil"/>
                    <w:left w:val="nil"/>
                    <w:bottom w:val="single" w:sz="4" w:space="0" w:color="008080"/>
                    <w:right w:val="single" w:sz="4" w:space="0" w:color="008080"/>
                  </w:tcBorders>
                  <w:shd w:val="clear" w:color="auto" w:fill="FFFFFF"/>
                  <w:noWrap/>
                  <w:vAlign w:val="center"/>
                  <w:hideMark/>
                </w:tcPr>
                <w:p w:rsidR="00B264BB" w:rsidRPr="00B264BB" w:rsidRDefault="00B264BB" w:rsidP="00B264BB">
                  <w:pPr>
                    <w:spacing w:after="0" w:line="240" w:lineRule="auto"/>
                    <w:jc w:val="center"/>
                    <w:rPr>
                      <w:rFonts w:ascii="Calibri" w:eastAsia="Times New Roman" w:hAnsi="Calibri" w:cs="Times New Roman"/>
                      <w:noProof/>
                      <w:sz w:val="16"/>
                      <w:szCs w:val="24"/>
                    </w:rPr>
                  </w:pPr>
                  <w:r w:rsidRPr="00B264BB">
                    <w:rPr>
                      <w:rFonts w:ascii="Calibri" w:eastAsia="Times New Roman" w:hAnsi="Calibri" w:cs="Times New Roman"/>
                      <w:noProof/>
                      <w:sz w:val="16"/>
                      <w:szCs w:val="24"/>
                    </w:rPr>
                    <w:t>0</w:t>
                  </w:r>
                </w:p>
              </w:tc>
              <w:tc>
                <w:tcPr>
                  <w:tcW w:w="497" w:type="pct"/>
                  <w:tcBorders>
                    <w:top w:val="nil"/>
                    <w:left w:val="nil"/>
                    <w:bottom w:val="single" w:sz="4" w:space="0" w:color="008080"/>
                    <w:right w:val="single" w:sz="8" w:space="0" w:color="008080"/>
                  </w:tcBorders>
                  <w:noWrap/>
                  <w:vAlign w:val="center"/>
                </w:tcPr>
                <w:p w:rsidR="00B264BB" w:rsidRPr="00B264BB" w:rsidRDefault="00B264BB" w:rsidP="00B264BB">
                  <w:pPr>
                    <w:spacing w:after="0" w:line="240" w:lineRule="auto"/>
                    <w:jc w:val="center"/>
                    <w:rPr>
                      <w:rFonts w:ascii="Calibri" w:eastAsia="Times New Roman" w:hAnsi="Calibri" w:cs="Times New Roman"/>
                      <w:noProof/>
                      <w:sz w:val="16"/>
                      <w:szCs w:val="24"/>
                    </w:rPr>
                  </w:pPr>
                </w:p>
              </w:tc>
            </w:tr>
            <w:tr w:rsidR="00B264BB" w:rsidRPr="00B264BB" w:rsidTr="00B264BB">
              <w:trPr>
                <w:trHeight w:val="255"/>
                <w:jc w:val="center"/>
              </w:trPr>
              <w:tc>
                <w:tcPr>
                  <w:tcW w:w="2036" w:type="pct"/>
                  <w:tcBorders>
                    <w:top w:val="nil"/>
                    <w:left w:val="single" w:sz="8" w:space="0" w:color="008080"/>
                    <w:bottom w:val="single" w:sz="4" w:space="0" w:color="008080"/>
                    <w:right w:val="nil"/>
                  </w:tcBorders>
                  <w:noWrap/>
                  <w:vAlign w:val="bottom"/>
                  <w:hideMark/>
                </w:tcPr>
                <w:p w:rsidR="00B264BB" w:rsidRPr="00B264BB" w:rsidRDefault="00B264BB" w:rsidP="00B264BB">
                  <w:pPr>
                    <w:spacing w:after="0" w:line="240" w:lineRule="auto"/>
                    <w:rPr>
                      <w:rFonts w:ascii="Calibri" w:eastAsia="Times New Roman" w:hAnsi="Calibri" w:cs="Arial"/>
                      <w:b/>
                      <w:bCs/>
                      <w:sz w:val="24"/>
                      <w:szCs w:val="24"/>
                      <w:lang w:val="it-IT"/>
                    </w:rPr>
                  </w:pPr>
                  <w:r w:rsidRPr="00B264BB">
                    <w:rPr>
                      <w:rFonts w:ascii="Calibri" w:eastAsia="Times New Roman" w:hAnsi="Calibri" w:cs="Arial"/>
                      <w:b/>
                      <w:bCs/>
                      <w:sz w:val="24"/>
                      <w:szCs w:val="24"/>
                      <w:lang w:val="it-IT"/>
                    </w:rPr>
                    <w:t xml:space="preserve"> Capitolul 6 Cheltuieli pentru probe tehnologice şi teste - total, din care:</w:t>
                  </w:r>
                </w:p>
              </w:tc>
              <w:tc>
                <w:tcPr>
                  <w:tcW w:w="499" w:type="pct"/>
                  <w:tcBorders>
                    <w:top w:val="nil"/>
                    <w:left w:val="single" w:sz="8" w:space="0" w:color="008080"/>
                    <w:bottom w:val="single" w:sz="4" w:space="0" w:color="008080"/>
                    <w:right w:val="single" w:sz="4" w:space="0" w:color="008080"/>
                  </w:tcBorders>
                  <w:noWrap/>
                  <w:vAlign w:val="center"/>
                  <w:hideMark/>
                </w:tcPr>
                <w:p w:rsidR="00B264BB" w:rsidRPr="00B264BB" w:rsidRDefault="00B264BB" w:rsidP="00B264BB">
                  <w:pPr>
                    <w:spacing w:after="0" w:line="240" w:lineRule="auto"/>
                    <w:jc w:val="center"/>
                    <w:rPr>
                      <w:rFonts w:ascii="Calibri" w:eastAsia="Times New Roman" w:hAnsi="Calibri" w:cs="Times New Roman"/>
                      <w:b/>
                      <w:sz w:val="16"/>
                      <w:szCs w:val="24"/>
                      <w:lang w:val="it-IT"/>
                    </w:rPr>
                  </w:pPr>
                  <w:r w:rsidRPr="00B264BB">
                    <w:rPr>
                      <w:rFonts w:ascii="Calibri" w:eastAsia="Times New Roman" w:hAnsi="Calibri" w:cs="Times New Roman"/>
                      <w:noProof/>
                      <w:sz w:val="16"/>
                      <w:szCs w:val="24"/>
                    </w:rPr>
                    <w:t>0</w:t>
                  </w:r>
                </w:p>
              </w:tc>
              <w:tc>
                <w:tcPr>
                  <w:tcW w:w="500" w:type="pct"/>
                  <w:tcBorders>
                    <w:top w:val="nil"/>
                    <w:left w:val="nil"/>
                    <w:bottom w:val="single" w:sz="4" w:space="0" w:color="008080"/>
                    <w:right w:val="single" w:sz="8" w:space="0" w:color="008080"/>
                  </w:tcBorders>
                  <w:noWrap/>
                  <w:vAlign w:val="center"/>
                  <w:hideMark/>
                </w:tcPr>
                <w:p w:rsidR="00B264BB" w:rsidRPr="00B264BB" w:rsidRDefault="00B264BB" w:rsidP="00B264BB">
                  <w:pPr>
                    <w:spacing w:after="0" w:line="240" w:lineRule="auto"/>
                    <w:jc w:val="center"/>
                    <w:rPr>
                      <w:rFonts w:ascii="Calibri" w:eastAsia="Times New Roman" w:hAnsi="Calibri" w:cs="Times New Roman"/>
                      <w:b/>
                      <w:sz w:val="16"/>
                      <w:szCs w:val="24"/>
                      <w:lang w:val="it-IT"/>
                    </w:rPr>
                  </w:pPr>
                  <w:r w:rsidRPr="00B264BB">
                    <w:rPr>
                      <w:rFonts w:ascii="Calibri" w:eastAsia="Times New Roman" w:hAnsi="Calibri" w:cs="Times New Roman"/>
                      <w:noProof/>
                      <w:sz w:val="16"/>
                      <w:szCs w:val="24"/>
                    </w:rPr>
                    <w:t>0</w:t>
                  </w:r>
                </w:p>
              </w:tc>
              <w:tc>
                <w:tcPr>
                  <w:tcW w:w="500" w:type="pct"/>
                  <w:tcBorders>
                    <w:top w:val="nil"/>
                    <w:left w:val="nil"/>
                    <w:bottom w:val="single" w:sz="4" w:space="0" w:color="008080"/>
                    <w:right w:val="single" w:sz="4" w:space="0" w:color="008080"/>
                  </w:tcBorders>
                  <w:noWrap/>
                  <w:vAlign w:val="center"/>
                  <w:hideMark/>
                </w:tcPr>
                <w:p w:rsidR="00B264BB" w:rsidRPr="00B264BB" w:rsidRDefault="00B264BB" w:rsidP="00B264BB">
                  <w:pPr>
                    <w:spacing w:after="0" w:line="240" w:lineRule="auto"/>
                    <w:jc w:val="center"/>
                    <w:rPr>
                      <w:rFonts w:ascii="Calibri" w:eastAsia="Times New Roman" w:hAnsi="Calibri" w:cs="Times New Roman"/>
                      <w:b/>
                      <w:sz w:val="16"/>
                      <w:szCs w:val="24"/>
                      <w:lang w:val="it-IT"/>
                    </w:rPr>
                  </w:pPr>
                  <w:r w:rsidRPr="00B264BB">
                    <w:rPr>
                      <w:rFonts w:ascii="Calibri" w:eastAsia="Times New Roman" w:hAnsi="Calibri" w:cs="Times New Roman"/>
                      <w:noProof/>
                      <w:sz w:val="16"/>
                      <w:szCs w:val="24"/>
                    </w:rPr>
                    <w:t>0</w:t>
                  </w:r>
                </w:p>
              </w:tc>
              <w:tc>
                <w:tcPr>
                  <w:tcW w:w="468" w:type="pct"/>
                  <w:tcBorders>
                    <w:top w:val="nil"/>
                    <w:left w:val="nil"/>
                    <w:bottom w:val="single" w:sz="4" w:space="0" w:color="008080"/>
                    <w:right w:val="single" w:sz="8" w:space="0" w:color="008080"/>
                  </w:tcBorders>
                  <w:noWrap/>
                  <w:vAlign w:val="center"/>
                  <w:hideMark/>
                </w:tcPr>
                <w:p w:rsidR="00B264BB" w:rsidRPr="00B264BB" w:rsidRDefault="00B264BB" w:rsidP="00B264BB">
                  <w:pPr>
                    <w:spacing w:after="0" w:line="240" w:lineRule="auto"/>
                    <w:jc w:val="center"/>
                    <w:rPr>
                      <w:rFonts w:ascii="Calibri" w:eastAsia="Times New Roman" w:hAnsi="Calibri" w:cs="Times New Roman"/>
                      <w:b/>
                      <w:sz w:val="16"/>
                      <w:szCs w:val="24"/>
                      <w:lang w:val="it-IT"/>
                    </w:rPr>
                  </w:pPr>
                  <w:r w:rsidRPr="00B264BB">
                    <w:rPr>
                      <w:rFonts w:ascii="Calibri" w:eastAsia="Times New Roman" w:hAnsi="Calibri" w:cs="Times New Roman"/>
                      <w:noProof/>
                      <w:sz w:val="16"/>
                      <w:szCs w:val="24"/>
                    </w:rPr>
                    <w:t>0</w:t>
                  </w:r>
                </w:p>
              </w:tc>
              <w:tc>
                <w:tcPr>
                  <w:tcW w:w="500" w:type="pct"/>
                  <w:tcBorders>
                    <w:top w:val="nil"/>
                    <w:left w:val="nil"/>
                    <w:bottom w:val="single" w:sz="4" w:space="0" w:color="008080"/>
                    <w:right w:val="single" w:sz="4" w:space="0" w:color="008080"/>
                  </w:tcBorders>
                  <w:noWrap/>
                  <w:vAlign w:val="center"/>
                  <w:hideMark/>
                </w:tcPr>
                <w:p w:rsidR="00B264BB" w:rsidRPr="00B264BB" w:rsidRDefault="00B264BB" w:rsidP="00B264BB">
                  <w:pPr>
                    <w:spacing w:after="0" w:line="240" w:lineRule="auto"/>
                    <w:jc w:val="center"/>
                    <w:rPr>
                      <w:rFonts w:ascii="Calibri" w:eastAsia="Times New Roman" w:hAnsi="Calibri" w:cs="Times New Roman"/>
                      <w:b/>
                      <w:sz w:val="16"/>
                      <w:szCs w:val="24"/>
                      <w:lang w:val="it-IT"/>
                    </w:rPr>
                  </w:pPr>
                  <w:r w:rsidRPr="00B264BB">
                    <w:rPr>
                      <w:rFonts w:ascii="Calibri" w:eastAsia="Times New Roman" w:hAnsi="Calibri" w:cs="Times New Roman"/>
                      <w:noProof/>
                      <w:sz w:val="16"/>
                      <w:szCs w:val="24"/>
                    </w:rPr>
                    <w:t>0</w:t>
                  </w:r>
                </w:p>
              </w:tc>
              <w:tc>
                <w:tcPr>
                  <w:tcW w:w="497" w:type="pct"/>
                  <w:tcBorders>
                    <w:top w:val="nil"/>
                    <w:left w:val="nil"/>
                    <w:bottom w:val="single" w:sz="4" w:space="0" w:color="008080"/>
                    <w:right w:val="single" w:sz="8" w:space="0" w:color="008080"/>
                  </w:tcBorders>
                  <w:noWrap/>
                  <w:vAlign w:val="center"/>
                  <w:hideMark/>
                </w:tcPr>
                <w:p w:rsidR="00B264BB" w:rsidRPr="00B264BB" w:rsidRDefault="00B264BB" w:rsidP="00B264BB">
                  <w:pPr>
                    <w:spacing w:after="0" w:line="240" w:lineRule="auto"/>
                    <w:jc w:val="center"/>
                    <w:rPr>
                      <w:rFonts w:ascii="Calibri" w:eastAsia="Times New Roman" w:hAnsi="Calibri" w:cs="Times New Roman"/>
                      <w:b/>
                      <w:sz w:val="16"/>
                      <w:szCs w:val="24"/>
                      <w:lang w:val="it-IT"/>
                    </w:rPr>
                  </w:pPr>
                  <w:r w:rsidRPr="00B264BB">
                    <w:rPr>
                      <w:rFonts w:ascii="Calibri" w:eastAsia="Times New Roman" w:hAnsi="Calibri" w:cs="Times New Roman"/>
                      <w:noProof/>
                      <w:sz w:val="16"/>
                      <w:szCs w:val="24"/>
                    </w:rPr>
                    <w:t>0</w:t>
                  </w:r>
                </w:p>
              </w:tc>
            </w:tr>
            <w:tr w:rsidR="00B264BB" w:rsidRPr="00B264BB" w:rsidTr="00B264BB">
              <w:trPr>
                <w:trHeight w:val="255"/>
                <w:jc w:val="center"/>
              </w:trPr>
              <w:tc>
                <w:tcPr>
                  <w:tcW w:w="2036" w:type="pct"/>
                  <w:tcBorders>
                    <w:top w:val="nil"/>
                    <w:left w:val="single" w:sz="8" w:space="0" w:color="008080"/>
                    <w:bottom w:val="single" w:sz="4" w:space="0" w:color="008080"/>
                    <w:right w:val="nil"/>
                  </w:tcBorders>
                  <w:vAlign w:val="center"/>
                  <w:hideMark/>
                </w:tcPr>
                <w:p w:rsidR="00B264BB" w:rsidRPr="00B264BB" w:rsidRDefault="00B264BB" w:rsidP="00B264BB">
                  <w:pPr>
                    <w:spacing w:after="0" w:line="240" w:lineRule="auto"/>
                    <w:rPr>
                      <w:rFonts w:ascii="Calibri" w:eastAsia="Times New Roman" w:hAnsi="Calibri" w:cs="Arial"/>
                      <w:sz w:val="24"/>
                      <w:szCs w:val="24"/>
                      <w:lang w:val="pt-BR"/>
                    </w:rPr>
                  </w:pPr>
                  <w:r w:rsidRPr="00B264BB">
                    <w:rPr>
                      <w:rFonts w:ascii="Calibri" w:eastAsia="Times New Roman" w:hAnsi="Calibri" w:cs="Arial"/>
                      <w:sz w:val="24"/>
                      <w:szCs w:val="24"/>
                      <w:lang w:val="pt-BR"/>
                    </w:rPr>
                    <w:t xml:space="preserve">6.1 Pregătirea personalului de exploatare </w:t>
                  </w:r>
                  <w:r w:rsidRPr="00B264BB">
                    <w:rPr>
                      <w:rFonts w:ascii="Calibri" w:eastAsia="Times New Roman" w:hAnsi="Calibri" w:cs="Arial"/>
                      <w:b/>
                      <w:bCs/>
                      <w:sz w:val="24"/>
                      <w:szCs w:val="24"/>
                      <w:lang w:val="pt-BR"/>
                    </w:rPr>
                    <w:t>(N)</w:t>
                  </w:r>
                </w:p>
              </w:tc>
              <w:tc>
                <w:tcPr>
                  <w:tcW w:w="499" w:type="pct"/>
                  <w:tcBorders>
                    <w:top w:val="nil"/>
                    <w:left w:val="single" w:sz="8" w:space="0" w:color="008080"/>
                    <w:bottom w:val="single" w:sz="4" w:space="0" w:color="008080"/>
                    <w:right w:val="single" w:sz="4" w:space="0" w:color="008080"/>
                  </w:tcBorders>
                  <w:shd w:val="clear" w:color="auto" w:fill="00B050"/>
                  <w:noWrap/>
                  <w:vAlign w:val="center"/>
                </w:tcPr>
                <w:p w:rsidR="00B264BB" w:rsidRPr="00B264BB" w:rsidRDefault="00B264BB" w:rsidP="00B264BB">
                  <w:pPr>
                    <w:spacing w:after="0" w:line="240" w:lineRule="auto"/>
                    <w:jc w:val="center"/>
                    <w:rPr>
                      <w:rFonts w:ascii="Calibri" w:eastAsia="Times New Roman" w:hAnsi="Calibri" w:cs="Times New Roman"/>
                      <w:sz w:val="16"/>
                      <w:szCs w:val="24"/>
                    </w:rPr>
                  </w:pPr>
                </w:p>
              </w:tc>
              <w:tc>
                <w:tcPr>
                  <w:tcW w:w="500" w:type="pct"/>
                  <w:tcBorders>
                    <w:top w:val="nil"/>
                    <w:left w:val="nil"/>
                    <w:bottom w:val="single" w:sz="4" w:space="0" w:color="008080"/>
                    <w:right w:val="single" w:sz="8" w:space="0" w:color="008080"/>
                  </w:tcBorders>
                  <w:noWrap/>
                  <w:vAlign w:val="center"/>
                  <w:hideMark/>
                </w:tcPr>
                <w:p w:rsidR="00B264BB" w:rsidRPr="00B264BB" w:rsidRDefault="00B264BB" w:rsidP="00B264BB">
                  <w:pPr>
                    <w:spacing w:after="0" w:line="240" w:lineRule="auto"/>
                    <w:jc w:val="center"/>
                    <w:rPr>
                      <w:rFonts w:ascii="Calibri" w:eastAsia="Times New Roman" w:hAnsi="Calibri" w:cs="Times New Roman"/>
                      <w:sz w:val="16"/>
                      <w:szCs w:val="24"/>
                    </w:rPr>
                  </w:pPr>
                  <w:r w:rsidRPr="00B264BB">
                    <w:rPr>
                      <w:rFonts w:ascii="Calibri" w:eastAsia="Times New Roman" w:hAnsi="Calibri" w:cs="Times New Roman"/>
                      <w:noProof/>
                      <w:sz w:val="16"/>
                      <w:szCs w:val="24"/>
                    </w:rPr>
                    <w:t>0</w:t>
                  </w:r>
                </w:p>
              </w:tc>
              <w:tc>
                <w:tcPr>
                  <w:tcW w:w="500" w:type="pct"/>
                  <w:tcBorders>
                    <w:top w:val="nil"/>
                    <w:left w:val="nil"/>
                    <w:bottom w:val="single" w:sz="4" w:space="0" w:color="008080"/>
                    <w:right w:val="single" w:sz="4" w:space="0" w:color="008080"/>
                  </w:tcBorders>
                  <w:shd w:val="clear" w:color="auto" w:fill="00B050"/>
                  <w:noWrap/>
                  <w:vAlign w:val="center"/>
                </w:tcPr>
                <w:p w:rsidR="00B264BB" w:rsidRPr="00B264BB" w:rsidRDefault="00B264BB" w:rsidP="00B264BB">
                  <w:pPr>
                    <w:spacing w:after="0" w:line="240" w:lineRule="auto"/>
                    <w:jc w:val="center"/>
                    <w:rPr>
                      <w:rFonts w:ascii="Calibri" w:eastAsia="Times New Roman" w:hAnsi="Calibri" w:cs="Times New Roman"/>
                      <w:sz w:val="16"/>
                      <w:szCs w:val="24"/>
                    </w:rPr>
                  </w:pPr>
                </w:p>
              </w:tc>
              <w:tc>
                <w:tcPr>
                  <w:tcW w:w="468" w:type="pct"/>
                  <w:tcBorders>
                    <w:top w:val="nil"/>
                    <w:left w:val="nil"/>
                    <w:bottom w:val="single" w:sz="4" w:space="0" w:color="008080"/>
                    <w:right w:val="single" w:sz="8" w:space="0" w:color="008080"/>
                  </w:tcBorders>
                  <w:noWrap/>
                  <w:vAlign w:val="center"/>
                  <w:hideMark/>
                </w:tcPr>
                <w:p w:rsidR="00B264BB" w:rsidRPr="00B264BB" w:rsidRDefault="00B264BB" w:rsidP="00B264BB">
                  <w:pPr>
                    <w:spacing w:after="0" w:line="240" w:lineRule="auto"/>
                    <w:jc w:val="center"/>
                    <w:rPr>
                      <w:rFonts w:ascii="Calibri" w:eastAsia="Times New Roman" w:hAnsi="Calibri" w:cs="Times New Roman"/>
                      <w:sz w:val="16"/>
                      <w:szCs w:val="24"/>
                    </w:rPr>
                  </w:pPr>
                  <w:r w:rsidRPr="00B264BB">
                    <w:rPr>
                      <w:rFonts w:ascii="Calibri" w:eastAsia="Times New Roman" w:hAnsi="Calibri" w:cs="Times New Roman"/>
                      <w:noProof/>
                      <w:sz w:val="16"/>
                      <w:szCs w:val="24"/>
                    </w:rPr>
                    <w:t>0</w:t>
                  </w:r>
                </w:p>
              </w:tc>
              <w:tc>
                <w:tcPr>
                  <w:tcW w:w="500" w:type="pct"/>
                  <w:tcBorders>
                    <w:top w:val="nil"/>
                    <w:left w:val="nil"/>
                    <w:bottom w:val="single" w:sz="4" w:space="0" w:color="008080"/>
                    <w:right w:val="single" w:sz="4" w:space="0" w:color="008080"/>
                  </w:tcBorders>
                  <w:shd w:val="clear" w:color="auto" w:fill="00B050"/>
                  <w:noWrap/>
                  <w:vAlign w:val="center"/>
                </w:tcPr>
                <w:p w:rsidR="00B264BB" w:rsidRPr="00B264BB" w:rsidRDefault="00B264BB" w:rsidP="00B264BB">
                  <w:pPr>
                    <w:spacing w:after="0" w:line="240" w:lineRule="auto"/>
                    <w:jc w:val="center"/>
                    <w:rPr>
                      <w:rFonts w:ascii="Calibri" w:eastAsia="Times New Roman" w:hAnsi="Calibri" w:cs="Times New Roman"/>
                      <w:sz w:val="16"/>
                      <w:szCs w:val="24"/>
                    </w:rPr>
                  </w:pPr>
                </w:p>
              </w:tc>
              <w:tc>
                <w:tcPr>
                  <w:tcW w:w="497" w:type="pct"/>
                  <w:tcBorders>
                    <w:top w:val="nil"/>
                    <w:left w:val="nil"/>
                    <w:bottom w:val="single" w:sz="4" w:space="0" w:color="008080"/>
                    <w:right w:val="single" w:sz="8" w:space="0" w:color="008080"/>
                  </w:tcBorders>
                  <w:noWrap/>
                  <w:vAlign w:val="center"/>
                  <w:hideMark/>
                </w:tcPr>
                <w:p w:rsidR="00B264BB" w:rsidRPr="00B264BB" w:rsidRDefault="00B264BB" w:rsidP="00B264BB">
                  <w:pPr>
                    <w:spacing w:after="0" w:line="240" w:lineRule="auto"/>
                    <w:jc w:val="center"/>
                    <w:rPr>
                      <w:rFonts w:ascii="Calibri" w:eastAsia="Times New Roman" w:hAnsi="Calibri" w:cs="Times New Roman"/>
                      <w:sz w:val="16"/>
                      <w:szCs w:val="24"/>
                    </w:rPr>
                  </w:pPr>
                  <w:r w:rsidRPr="00B264BB">
                    <w:rPr>
                      <w:rFonts w:ascii="Calibri" w:eastAsia="Times New Roman" w:hAnsi="Calibri" w:cs="Times New Roman"/>
                      <w:noProof/>
                      <w:sz w:val="16"/>
                      <w:szCs w:val="24"/>
                    </w:rPr>
                    <w:t>0</w:t>
                  </w:r>
                </w:p>
              </w:tc>
            </w:tr>
            <w:tr w:rsidR="00B264BB" w:rsidRPr="00B264BB" w:rsidTr="00B264BB">
              <w:trPr>
                <w:trHeight w:val="255"/>
                <w:jc w:val="center"/>
              </w:trPr>
              <w:tc>
                <w:tcPr>
                  <w:tcW w:w="2036" w:type="pct"/>
                  <w:tcBorders>
                    <w:top w:val="nil"/>
                    <w:left w:val="single" w:sz="8" w:space="0" w:color="008080"/>
                    <w:bottom w:val="single" w:sz="4" w:space="0" w:color="008080"/>
                    <w:right w:val="nil"/>
                  </w:tcBorders>
                  <w:vAlign w:val="center"/>
                  <w:hideMark/>
                </w:tcPr>
                <w:p w:rsidR="00B264BB" w:rsidRPr="00B264BB" w:rsidRDefault="00B264BB" w:rsidP="00B264BB">
                  <w:pPr>
                    <w:spacing w:after="0" w:line="240" w:lineRule="auto"/>
                    <w:rPr>
                      <w:rFonts w:ascii="Calibri" w:eastAsia="Times New Roman" w:hAnsi="Calibri" w:cs="Arial"/>
                      <w:sz w:val="24"/>
                      <w:szCs w:val="24"/>
                      <w:lang w:val="fr-FR"/>
                    </w:rPr>
                  </w:pPr>
                  <w:r w:rsidRPr="00B264BB">
                    <w:rPr>
                      <w:rFonts w:ascii="Calibri" w:eastAsia="Times New Roman" w:hAnsi="Calibri" w:cs="Arial"/>
                      <w:sz w:val="24"/>
                      <w:szCs w:val="24"/>
                      <w:lang w:val="fr-FR"/>
                    </w:rPr>
                    <w:t>6.2 Probe tehnologice şi teste</w:t>
                  </w:r>
                </w:p>
              </w:tc>
              <w:tc>
                <w:tcPr>
                  <w:tcW w:w="499" w:type="pct"/>
                  <w:tcBorders>
                    <w:top w:val="nil"/>
                    <w:left w:val="single" w:sz="8" w:space="0" w:color="008080"/>
                    <w:bottom w:val="single" w:sz="4" w:space="0" w:color="008080"/>
                    <w:right w:val="single" w:sz="4" w:space="0" w:color="008080"/>
                  </w:tcBorders>
                  <w:noWrap/>
                  <w:vAlign w:val="center"/>
                  <w:hideMark/>
                </w:tcPr>
                <w:p w:rsidR="00B264BB" w:rsidRPr="00B264BB" w:rsidRDefault="00B264BB" w:rsidP="00B264BB">
                  <w:pPr>
                    <w:spacing w:after="0" w:line="240" w:lineRule="auto"/>
                    <w:jc w:val="center"/>
                    <w:rPr>
                      <w:rFonts w:ascii="Calibri" w:eastAsia="Times New Roman" w:hAnsi="Calibri" w:cs="Times New Roman"/>
                      <w:sz w:val="16"/>
                      <w:szCs w:val="24"/>
                    </w:rPr>
                  </w:pPr>
                  <w:r w:rsidRPr="00B264BB">
                    <w:rPr>
                      <w:rFonts w:ascii="Calibri" w:eastAsia="Times New Roman" w:hAnsi="Calibri" w:cs="Times New Roman"/>
                      <w:noProof/>
                      <w:sz w:val="16"/>
                      <w:szCs w:val="24"/>
                    </w:rPr>
                    <w:t>0</w:t>
                  </w:r>
                </w:p>
              </w:tc>
              <w:tc>
                <w:tcPr>
                  <w:tcW w:w="500" w:type="pct"/>
                  <w:tcBorders>
                    <w:top w:val="nil"/>
                    <w:left w:val="nil"/>
                    <w:bottom w:val="single" w:sz="4" w:space="0" w:color="008080"/>
                    <w:right w:val="single" w:sz="8" w:space="0" w:color="008080"/>
                  </w:tcBorders>
                  <w:noWrap/>
                  <w:vAlign w:val="center"/>
                  <w:hideMark/>
                </w:tcPr>
                <w:p w:rsidR="00B264BB" w:rsidRPr="00B264BB" w:rsidRDefault="00B264BB" w:rsidP="00B264BB">
                  <w:pPr>
                    <w:spacing w:after="0" w:line="240" w:lineRule="auto"/>
                    <w:jc w:val="center"/>
                    <w:rPr>
                      <w:rFonts w:ascii="Calibri" w:eastAsia="Times New Roman" w:hAnsi="Calibri" w:cs="Times New Roman"/>
                      <w:sz w:val="16"/>
                      <w:szCs w:val="24"/>
                    </w:rPr>
                  </w:pPr>
                  <w:r w:rsidRPr="00B264BB">
                    <w:rPr>
                      <w:rFonts w:ascii="Calibri" w:eastAsia="Times New Roman" w:hAnsi="Calibri" w:cs="Times New Roman"/>
                      <w:noProof/>
                      <w:sz w:val="16"/>
                      <w:szCs w:val="24"/>
                    </w:rPr>
                    <w:t>0</w:t>
                  </w:r>
                </w:p>
              </w:tc>
              <w:tc>
                <w:tcPr>
                  <w:tcW w:w="500" w:type="pct"/>
                  <w:tcBorders>
                    <w:top w:val="nil"/>
                    <w:left w:val="nil"/>
                    <w:bottom w:val="single" w:sz="4" w:space="0" w:color="008080"/>
                    <w:right w:val="single" w:sz="4" w:space="0" w:color="008080"/>
                  </w:tcBorders>
                  <w:noWrap/>
                  <w:vAlign w:val="center"/>
                  <w:hideMark/>
                </w:tcPr>
                <w:p w:rsidR="00B264BB" w:rsidRPr="00B264BB" w:rsidRDefault="00B264BB" w:rsidP="00B264BB">
                  <w:pPr>
                    <w:spacing w:after="0" w:line="240" w:lineRule="auto"/>
                    <w:jc w:val="center"/>
                    <w:rPr>
                      <w:rFonts w:ascii="Calibri" w:eastAsia="Times New Roman" w:hAnsi="Calibri" w:cs="Times New Roman"/>
                      <w:sz w:val="16"/>
                      <w:szCs w:val="24"/>
                    </w:rPr>
                  </w:pPr>
                  <w:r w:rsidRPr="00B264BB">
                    <w:rPr>
                      <w:rFonts w:ascii="Calibri" w:eastAsia="Times New Roman" w:hAnsi="Calibri" w:cs="Times New Roman"/>
                      <w:noProof/>
                      <w:sz w:val="16"/>
                      <w:szCs w:val="24"/>
                    </w:rPr>
                    <w:t>0</w:t>
                  </w:r>
                </w:p>
              </w:tc>
              <w:tc>
                <w:tcPr>
                  <w:tcW w:w="468" w:type="pct"/>
                  <w:tcBorders>
                    <w:top w:val="nil"/>
                    <w:left w:val="nil"/>
                    <w:bottom w:val="single" w:sz="4" w:space="0" w:color="008080"/>
                    <w:right w:val="single" w:sz="8" w:space="0" w:color="008080"/>
                  </w:tcBorders>
                  <w:noWrap/>
                  <w:vAlign w:val="center"/>
                  <w:hideMark/>
                </w:tcPr>
                <w:p w:rsidR="00B264BB" w:rsidRPr="00B264BB" w:rsidRDefault="00B264BB" w:rsidP="00B264BB">
                  <w:pPr>
                    <w:spacing w:after="0" w:line="240" w:lineRule="auto"/>
                    <w:jc w:val="center"/>
                    <w:rPr>
                      <w:rFonts w:ascii="Calibri" w:eastAsia="Times New Roman" w:hAnsi="Calibri" w:cs="Times New Roman"/>
                      <w:sz w:val="16"/>
                      <w:szCs w:val="24"/>
                    </w:rPr>
                  </w:pPr>
                  <w:r w:rsidRPr="00B264BB">
                    <w:rPr>
                      <w:rFonts w:ascii="Calibri" w:eastAsia="Times New Roman" w:hAnsi="Calibri" w:cs="Times New Roman"/>
                      <w:noProof/>
                      <w:sz w:val="16"/>
                      <w:szCs w:val="24"/>
                    </w:rPr>
                    <w:t>0</w:t>
                  </w:r>
                </w:p>
              </w:tc>
              <w:tc>
                <w:tcPr>
                  <w:tcW w:w="500" w:type="pct"/>
                  <w:tcBorders>
                    <w:top w:val="nil"/>
                    <w:left w:val="nil"/>
                    <w:bottom w:val="single" w:sz="4" w:space="0" w:color="008080"/>
                    <w:right w:val="single" w:sz="4" w:space="0" w:color="008080"/>
                  </w:tcBorders>
                  <w:noWrap/>
                  <w:vAlign w:val="center"/>
                  <w:hideMark/>
                </w:tcPr>
                <w:p w:rsidR="00B264BB" w:rsidRPr="00B264BB" w:rsidRDefault="00B264BB" w:rsidP="00B264BB">
                  <w:pPr>
                    <w:spacing w:after="0" w:line="240" w:lineRule="auto"/>
                    <w:jc w:val="center"/>
                    <w:rPr>
                      <w:rFonts w:ascii="Calibri" w:eastAsia="Times New Roman" w:hAnsi="Calibri" w:cs="Times New Roman"/>
                      <w:sz w:val="16"/>
                      <w:szCs w:val="24"/>
                    </w:rPr>
                  </w:pPr>
                  <w:r w:rsidRPr="00B264BB">
                    <w:rPr>
                      <w:rFonts w:ascii="Calibri" w:eastAsia="Times New Roman" w:hAnsi="Calibri" w:cs="Times New Roman"/>
                      <w:noProof/>
                      <w:sz w:val="16"/>
                      <w:szCs w:val="24"/>
                    </w:rPr>
                    <w:t>0</w:t>
                  </w:r>
                </w:p>
              </w:tc>
              <w:tc>
                <w:tcPr>
                  <w:tcW w:w="497" w:type="pct"/>
                  <w:tcBorders>
                    <w:top w:val="nil"/>
                    <w:left w:val="nil"/>
                    <w:bottom w:val="single" w:sz="4" w:space="0" w:color="008080"/>
                    <w:right w:val="single" w:sz="8" w:space="0" w:color="008080"/>
                  </w:tcBorders>
                  <w:noWrap/>
                  <w:vAlign w:val="center"/>
                  <w:hideMark/>
                </w:tcPr>
                <w:p w:rsidR="00B264BB" w:rsidRPr="00B264BB" w:rsidRDefault="00B264BB" w:rsidP="00B264BB">
                  <w:pPr>
                    <w:spacing w:after="0" w:line="240" w:lineRule="auto"/>
                    <w:jc w:val="center"/>
                    <w:rPr>
                      <w:rFonts w:ascii="Calibri" w:eastAsia="Times New Roman" w:hAnsi="Calibri" w:cs="Times New Roman"/>
                      <w:sz w:val="16"/>
                      <w:szCs w:val="24"/>
                    </w:rPr>
                  </w:pPr>
                  <w:r w:rsidRPr="00B264BB">
                    <w:rPr>
                      <w:rFonts w:ascii="Calibri" w:eastAsia="Times New Roman" w:hAnsi="Calibri" w:cs="Times New Roman"/>
                      <w:noProof/>
                      <w:sz w:val="16"/>
                      <w:szCs w:val="24"/>
                    </w:rPr>
                    <w:t>0</w:t>
                  </w:r>
                </w:p>
              </w:tc>
            </w:tr>
            <w:tr w:rsidR="00B264BB" w:rsidRPr="00B264BB" w:rsidTr="00B264BB">
              <w:trPr>
                <w:trHeight w:val="255"/>
                <w:jc w:val="center"/>
              </w:trPr>
              <w:tc>
                <w:tcPr>
                  <w:tcW w:w="2036" w:type="pct"/>
                  <w:tcBorders>
                    <w:top w:val="nil"/>
                    <w:left w:val="single" w:sz="8" w:space="0" w:color="008080"/>
                    <w:bottom w:val="single" w:sz="4" w:space="0" w:color="008080"/>
                    <w:right w:val="nil"/>
                  </w:tcBorders>
                  <w:noWrap/>
                  <w:vAlign w:val="bottom"/>
                  <w:hideMark/>
                </w:tcPr>
                <w:p w:rsidR="00B264BB" w:rsidRPr="00B264BB" w:rsidRDefault="00B264BB" w:rsidP="00B264BB">
                  <w:pPr>
                    <w:spacing w:after="0" w:line="240" w:lineRule="auto"/>
                    <w:jc w:val="center"/>
                    <w:rPr>
                      <w:rFonts w:ascii="Calibri" w:eastAsia="Times New Roman" w:hAnsi="Calibri" w:cs="Arial"/>
                      <w:b/>
                      <w:bCs/>
                      <w:sz w:val="24"/>
                      <w:szCs w:val="24"/>
                    </w:rPr>
                  </w:pPr>
                  <w:r w:rsidRPr="00B264BB">
                    <w:rPr>
                      <w:rFonts w:ascii="Calibri" w:eastAsia="Times New Roman" w:hAnsi="Calibri" w:cs="Arial"/>
                      <w:b/>
                      <w:bCs/>
                      <w:sz w:val="24"/>
                      <w:szCs w:val="24"/>
                      <w:lang w:val="fr-FR"/>
                    </w:rPr>
                    <w:t xml:space="preserve"> </w:t>
                  </w:r>
                  <w:r w:rsidRPr="00B264BB">
                    <w:rPr>
                      <w:rFonts w:ascii="Calibri" w:eastAsia="Times New Roman" w:hAnsi="Calibri" w:cs="Arial"/>
                      <w:b/>
                      <w:bCs/>
                      <w:sz w:val="24"/>
                      <w:szCs w:val="24"/>
                    </w:rPr>
                    <w:t xml:space="preserve">TOTAL    </w:t>
                  </w:r>
                </w:p>
              </w:tc>
              <w:tc>
                <w:tcPr>
                  <w:tcW w:w="499" w:type="pct"/>
                  <w:tcBorders>
                    <w:top w:val="nil"/>
                    <w:left w:val="single" w:sz="8" w:space="0" w:color="008080"/>
                    <w:bottom w:val="single" w:sz="4" w:space="0" w:color="008080"/>
                    <w:right w:val="single" w:sz="4" w:space="0" w:color="008080"/>
                  </w:tcBorders>
                  <w:noWrap/>
                  <w:vAlign w:val="center"/>
                  <w:hideMark/>
                </w:tcPr>
                <w:p w:rsidR="00B264BB" w:rsidRPr="00B264BB" w:rsidRDefault="00B264BB" w:rsidP="00B264BB">
                  <w:pPr>
                    <w:spacing w:after="0" w:line="240" w:lineRule="auto"/>
                    <w:jc w:val="center"/>
                    <w:rPr>
                      <w:rFonts w:ascii="Calibri" w:eastAsia="Times New Roman" w:hAnsi="Calibri" w:cs="Times New Roman"/>
                      <w:b/>
                      <w:sz w:val="16"/>
                      <w:szCs w:val="24"/>
                    </w:rPr>
                  </w:pPr>
                  <w:r w:rsidRPr="00B264BB">
                    <w:rPr>
                      <w:rFonts w:ascii="Calibri" w:eastAsia="Times New Roman" w:hAnsi="Calibri" w:cs="Times New Roman"/>
                      <w:noProof/>
                      <w:sz w:val="16"/>
                      <w:szCs w:val="24"/>
                    </w:rPr>
                    <w:t>0</w:t>
                  </w:r>
                </w:p>
              </w:tc>
              <w:tc>
                <w:tcPr>
                  <w:tcW w:w="500" w:type="pct"/>
                  <w:tcBorders>
                    <w:top w:val="nil"/>
                    <w:left w:val="nil"/>
                    <w:bottom w:val="single" w:sz="4" w:space="0" w:color="008080"/>
                    <w:right w:val="single" w:sz="8" w:space="0" w:color="008080"/>
                  </w:tcBorders>
                  <w:noWrap/>
                  <w:vAlign w:val="center"/>
                  <w:hideMark/>
                </w:tcPr>
                <w:p w:rsidR="00B264BB" w:rsidRPr="00B264BB" w:rsidRDefault="00B264BB" w:rsidP="00B264BB">
                  <w:pPr>
                    <w:spacing w:after="0" w:line="240" w:lineRule="auto"/>
                    <w:jc w:val="center"/>
                    <w:rPr>
                      <w:rFonts w:ascii="Calibri" w:eastAsia="Times New Roman" w:hAnsi="Calibri" w:cs="Times New Roman"/>
                      <w:b/>
                      <w:sz w:val="16"/>
                      <w:szCs w:val="24"/>
                    </w:rPr>
                  </w:pPr>
                  <w:r w:rsidRPr="00B264BB">
                    <w:rPr>
                      <w:rFonts w:ascii="Calibri" w:eastAsia="Times New Roman" w:hAnsi="Calibri" w:cs="Times New Roman"/>
                      <w:noProof/>
                      <w:sz w:val="16"/>
                      <w:szCs w:val="24"/>
                    </w:rPr>
                    <w:t>0</w:t>
                  </w:r>
                </w:p>
              </w:tc>
              <w:tc>
                <w:tcPr>
                  <w:tcW w:w="500" w:type="pct"/>
                  <w:tcBorders>
                    <w:top w:val="nil"/>
                    <w:left w:val="nil"/>
                    <w:bottom w:val="single" w:sz="4" w:space="0" w:color="008080"/>
                    <w:right w:val="single" w:sz="4" w:space="0" w:color="008080"/>
                  </w:tcBorders>
                  <w:noWrap/>
                  <w:vAlign w:val="center"/>
                  <w:hideMark/>
                </w:tcPr>
                <w:p w:rsidR="00B264BB" w:rsidRPr="00B264BB" w:rsidRDefault="00B264BB" w:rsidP="00B264BB">
                  <w:pPr>
                    <w:spacing w:after="0" w:line="240" w:lineRule="auto"/>
                    <w:jc w:val="center"/>
                    <w:rPr>
                      <w:rFonts w:ascii="Calibri" w:eastAsia="Times New Roman" w:hAnsi="Calibri" w:cs="Times New Roman"/>
                      <w:b/>
                      <w:sz w:val="16"/>
                      <w:szCs w:val="24"/>
                    </w:rPr>
                  </w:pPr>
                  <w:r w:rsidRPr="00B264BB">
                    <w:rPr>
                      <w:rFonts w:ascii="Calibri" w:eastAsia="Times New Roman" w:hAnsi="Calibri" w:cs="Times New Roman"/>
                      <w:noProof/>
                      <w:sz w:val="16"/>
                      <w:szCs w:val="24"/>
                    </w:rPr>
                    <w:t>0</w:t>
                  </w:r>
                </w:p>
              </w:tc>
              <w:tc>
                <w:tcPr>
                  <w:tcW w:w="468" w:type="pct"/>
                  <w:tcBorders>
                    <w:top w:val="nil"/>
                    <w:left w:val="nil"/>
                    <w:bottom w:val="single" w:sz="4" w:space="0" w:color="008080"/>
                    <w:right w:val="single" w:sz="8" w:space="0" w:color="008080"/>
                  </w:tcBorders>
                  <w:noWrap/>
                  <w:vAlign w:val="center"/>
                  <w:hideMark/>
                </w:tcPr>
                <w:p w:rsidR="00B264BB" w:rsidRPr="00B264BB" w:rsidRDefault="00B264BB" w:rsidP="00B264BB">
                  <w:pPr>
                    <w:spacing w:after="0" w:line="240" w:lineRule="auto"/>
                    <w:jc w:val="center"/>
                    <w:rPr>
                      <w:rFonts w:ascii="Calibri" w:eastAsia="Times New Roman" w:hAnsi="Calibri" w:cs="Times New Roman"/>
                      <w:b/>
                      <w:sz w:val="16"/>
                      <w:szCs w:val="24"/>
                    </w:rPr>
                  </w:pPr>
                  <w:r w:rsidRPr="00B264BB">
                    <w:rPr>
                      <w:rFonts w:ascii="Calibri" w:eastAsia="Times New Roman" w:hAnsi="Calibri" w:cs="Times New Roman"/>
                      <w:noProof/>
                      <w:sz w:val="16"/>
                      <w:szCs w:val="24"/>
                    </w:rPr>
                    <w:t>0</w:t>
                  </w:r>
                </w:p>
              </w:tc>
              <w:tc>
                <w:tcPr>
                  <w:tcW w:w="500" w:type="pct"/>
                  <w:tcBorders>
                    <w:top w:val="nil"/>
                    <w:left w:val="nil"/>
                    <w:bottom w:val="single" w:sz="4" w:space="0" w:color="008080"/>
                    <w:right w:val="single" w:sz="4" w:space="0" w:color="008080"/>
                  </w:tcBorders>
                  <w:noWrap/>
                  <w:vAlign w:val="bottom"/>
                  <w:hideMark/>
                </w:tcPr>
                <w:p w:rsidR="00B264BB" w:rsidRPr="00B264BB" w:rsidRDefault="00B264BB" w:rsidP="00B264BB">
                  <w:pPr>
                    <w:spacing w:after="0" w:line="240" w:lineRule="auto"/>
                    <w:jc w:val="center"/>
                    <w:rPr>
                      <w:rFonts w:ascii="Calibri" w:eastAsia="Times New Roman" w:hAnsi="Calibri" w:cs="Times New Roman"/>
                      <w:b/>
                      <w:sz w:val="16"/>
                      <w:szCs w:val="24"/>
                    </w:rPr>
                  </w:pPr>
                  <w:r w:rsidRPr="00B264BB">
                    <w:rPr>
                      <w:rFonts w:ascii="Calibri" w:eastAsia="Times New Roman" w:hAnsi="Calibri" w:cs="Times New Roman"/>
                      <w:noProof/>
                      <w:sz w:val="16"/>
                      <w:szCs w:val="24"/>
                    </w:rPr>
                    <w:t>0</w:t>
                  </w:r>
                </w:p>
              </w:tc>
              <w:tc>
                <w:tcPr>
                  <w:tcW w:w="497" w:type="pct"/>
                  <w:tcBorders>
                    <w:top w:val="nil"/>
                    <w:left w:val="nil"/>
                    <w:bottom w:val="single" w:sz="4" w:space="0" w:color="008080"/>
                    <w:right w:val="single" w:sz="8" w:space="0" w:color="008080"/>
                  </w:tcBorders>
                  <w:noWrap/>
                  <w:vAlign w:val="bottom"/>
                  <w:hideMark/>
                </w:tcPr>
                <w:p w:rsidR="00B264BB" w:rsidRPr="00B264BB" w:rsidRDefault="00B264BB" w:rsidP="00B264BB">
                  <w:pPr>
                    <w:spacing w:after="0" w:line="240" w:lineRule="auto"/>
                    <w:jc w:val="center"/>
                    <w:rPr>
                      <w:rFonts w:ascii="Calibri" w:eastAsia="Times New Roman" w:hAnsi="Calibri" w:cs="Times New Roman"/>
                      <w:b/>
                      <w:sz w:val="16"/>
                      <w:szCs w:val="24"/>
                    </w:rPr>
                  </w:pPr>
                  <w:r w:rsidRPr="00B264BB">
                    <w:rPr>
                      <w:rFonts w:ascii="Calibri" w:eastAsia="Times New Roman" w:hAnsi="Calibri" w:cs="Times New Roman"/>
                      <w:noProof/>
                      <w:sz w:val="16"/>
                      <w:szCs w:val="24"/>
                    </w:rPr>
                    <w:t>0</w:t>
                  </w:r>
                </w:p>
              </w:tc>
            </w:tr>
            <w:tr w:rsidR="00B264BB" w:rsidRPr="00B264BB" w:rsidTr="00B264BB">
              <w:trPr>
                <w:trHeight w:val="255"/>
                <w:jc w:val="center"/>
              </w:trPr>
              <w:tc>
                <w:tcPr>
                  <w:tcW w:w="2036" w:type="pct"/>
                  <w:tcBorders>
                    <w:top w:val="nil"/>
                    <w:left w:val="single" w:sz="8" w:space="0" w:color="008080"/>
                    <w:bottom w:val="single" w:sz="4" w:space="0" w:color="008080"/>
                    <w:right w:val="nil"/>
                  </w:tcBorders>
                  <w:vAlign w:val="center"/>
                  <w:hideMark/>
                </w:tcPr>
                <w:p w:rsidR="00B264BB" w:rsidRPr="00B264BB" w:rsidRDefault="00B264BB" w:rsidP="00B264BB">
                  <w:pPr>
                    <w:spacing w:after="0" w:line="240" w:lineRule="auto"/>
                    <w:rPr>
                      <w:rFonts w:ascii="Calibri" w:eastAsia="Times New Roman" w:hAnsi="Calibri" w:cs="Arial"/>
                      <w:sz w:val="24"/>
                      <w:szCs w:val="24"/>
                    </w:rPr>
                  </w:pPr>
                  <w:r w:rsidRPr="00B264BB">
                    <w:rPr>
                      <w:rFonts w:ascii="Calibri" w:eastAsia="Times New Roman" w:hAnsi="Calibri" w:cs="Arial"/>
                      <w:sz w:val="24"/>
                      <w:szCs w:val="24"/>
                    </w:rPr>
                    <w:t> </w:t>
                  </w:r>
                </w:p>
              </w:tc>
              <w:tc>
                <w:tcPr>
                  <w:tcW w:w="499" w:type="pct"/>
                  <w:tcBorders>
                    <w:top w:val="nil"/>
                    <w:left w:val="single" w:sz="8" w:space="0" w:color="008080"/>
                    <w:bottom w:val="single" w:sz="4" w:space="0" w:color="008080"/>
                    <w:right w:val="single" w:sz="4" w:space="0" w:color="008080"/>
                  </w:tcBorders>
                  <w:noWrap/>
                  <w:vAlign w:val="center"/>
                </w:tcPr>
                <w:p w:rsidR="00B264BB" w:rsidRPr="00B264BB" w:rsidRDefault="00B264BB" w:rsidP="00B264BB">
                  <w:pPr>
                    <w:spacing w:after="0" w:line="240" w:lineRule="auto"/>
                    <w:jc w:val="center"/>
                    <w:rPr>
                      <w:rFonts w:ascii="Calibri" w:eastAsia="Times New Roman" w:hAnsi="Calibri" w:cs="Times New Roman"/>
                      <w:b/>
                      <w:sz w:val="16"/>
                      <w:szCs w:val="24"/>
                    </w:rPr>
                  </w:pPr>
                </w:p>
              </w:tc>
              <w:tc>
                <w:tcPr>
                  <w:tcW w:w="500" w:type="pct"/>
                  <w:tcBorders>
                    <w:top w:val="nil"/>
                    <w:left w:val="nil"/>
                    <w:bottom w:val="single" w:sz="4" w:space="0" w:color="008080"/>
                    <w:right w:val="single" w:sz="8" w:space="0" w:color="008080"/>
                  </w:tcBorders>
                  <w:noWrap/>
                  <w:vAlign w:val="center"/>
                </w:tcPr>
                <w:p w:rsidR="00B264BB" w:rsidRPr="00B264BB" w:rsidRDefault="00B264BB" w:rsidP="00B264BB">
                  <w:pPr>
                    <w:spacing w:after="0" w:line="240" w:lineRule="auto"/>
                    <w:jc w:val="center"/>
                    <w:rPr>
                      <w:rFonts w:ascii="Calibri" w:eastAsia="Times New Roman" w:hAnsi="Calibri" w:cs="Times New Roman"/>
                      <w:b/>
                      <w:sz w:val="16"/>
                      <w:szCs w:val="24"/>
                    </w:rPr>
                  </w:pPr>
                </w:p>
              </w:tc>
              <w:tc>
                <w:tcPr>
                  <w:tcW w:w="500" w:type="pct"/>
                  <w:tcBorders>
                    <w:top w:val="nil"/>
                    <w:left w:val="nil"/>
                    <w:bottom w:val="single" w:sz="4" w:space="0" w:color="008080"/>
                    <w:right w:val="single" w:sz="4" w:space="0" w:color="008080"/>
                  </w:tcBorders>
                  <w:noWrap/>
                  <w:vAlign w:val="bottom"/>
                </w:tcPr>
                <w:p w:rsidR="00B264BB" w:rsidRPr="00B264BB" w:rsidRDefault="00B264BB" w:rsidP="00B264BB">
                  <w:pPr>
                    <w:spacing w:after="0" w:line="240" w:lineRule="auto"/>
                    <w:rPr>
                      <w:rFonts w:ascii="Calibri" w:eastAsia="Times New Roman" w:hAnsi="Calibri" w:cs="Times New Roman"/>
                      <w:b/>
                      <w:sz w:val="16"/>
                      <w:szCs w:val="24"/>
                    </w:rPr>
                  </w:pPr>
                </w:p>
              </w:tc>
              <w:tc>
                <w:tcPr>
                  <w:tcW w:w="468" w:type="pct"/>
                  <w:tcBorders>
                    <w:top w:val="nil"/>
                    <w:left w:val="nil"/>
                    <w:bottom w:val="single" w:sz="4" w:space="0" w:color="008080"/>
                    <w:right w:val="single" w:sz="8" w:space="0" w:color="008080"/>
                  </w:tcBorders>
                  <w:noWrap/>
                  <w:vAlign w:val="bottom"/>
                </w:tcPr>
                <w:p w:rsidR="00B264BB" w:rsidRPr="00B264BB" w:rsidRDefault="00B264BB" w:rsidP="00B264BB">
                  <w:pPr>
                    <w:spacing w:after="0" w:line="240" w:lineRule="auto"/>
                    <w:rPr>
                      <w:rFonts w:ascii="Calibri" w:eastAsia="Times New Roman" w:hAnsi="Calibri" w:cs="Times New Roman"/>
                      <w:b/>
                      <w:sz w:val="16"/>
                      <w:szCs w:val="24"/>
                    </w:rPr>
                  </w:pPr>
                </w:p>
              </w:tc>
              <w:tc>
                <w:tcPr>
                  <w:tcW w:w="500" w:type="pct"/>
                  <w:tcBorders>
                    <w:top w:val="nil"/>
                    <w:left w:val="nil"/>
                    <w:bottom w:val="single" w:sz="4" w:space="0" w:color="008080"/>
                    <w:right w:val="single" w:sz="4" w:space="0" w:color="008080"/>
                  </w:tcBorders>
                  <w:noWrap/>
                  <w:vAlign w:val="bottom"/>
                </w:tcPr>
                <w:p w:rsidR="00B264BB" w:rsidRPr="00B264BB" w:rsidRDefault="00B264BB" w:rsidP="00B264BB">
                  <w:pPr>
                    <w:spacing w:after="0" w:line="240" w:lineRule="auto"/>
                    <w:rPr>
                      <w:rFonts w:ascii="Calibri" w:eastAsia="Times New Roman" w:hAnsi="Calibri" w:cs="Times New Roman"/>
                      <w:b/>
                      <w:sz w:val="16"/>
                      <w:szCs w:val="24"/>
                    </w:rPr>
                  </w:pPr>
                </w:p>
              </w:tc>
              <w:tc>
                <w:tcPr>
                  <w:tcW w:w="497" w:type="pct"/>
                  <w:tcBorders>
                    <w:top w:val="nil"/>
                    <w:left w:val="nil"/>
                    <w:bottom w:val="single" w:sz="4" w:space="0" w:color="008080"/>
                    <w:right w:val="single" w:sz="8" w:space="0" w:color="008080"/>
                  </w:tcBorders>
                  <w:noWrap/>
                  <w:vAlign w:val="bottom"/>
                </w:tcPr>
                <w:p w:rsidR="00B264BB" w:rsidRPr="00B264BB" w:rsidRDefault="00B264BB" w:rsidP="00B264BB">
                  <w:pPr>
                    <w:spacing w:after="0" w:line="240" w:lineRule="auto"/>
                    <w:rPr>
                      <w:rFonts w:ascii="Calibri" w:eastAsia="Times New Roman" w:hAnsi="Calibri" w:cs="Times New Roman"/>
                      <w:b/>
                      <w:sz w:val="16"/>
                      <w:szCs w:val="24"/>
                    </w:rPr>
                  </w:pPr>
                </w:p>
              </w:tc>
            </w:tr>
            <w:tr w:rsidR="00B264BB" w:rsidRPr="00B264BB" w:rsidTr="00B264BB">
              <w:trPr>
                <w:trHeight w:val="255"/>
                <w:jc w:val="center"/>
              </w:trPr>
              <w:tc>
                <w:tcPr>
                  <w:tcW w:w="2036" w:type="pct"/>
                  <w:tcBorders>
                    <w:top w:val="nil"/>
                    <w:left w:val="single" w:sz="8" w:space="0" w:color="008080"/>
                    <w:bottom w:val="single" w:sz="4" w:space="0" w:color="008080"/>
                    <w:right w:val="nil"/>
                  </w:tcBorders>
                  <w:noWrap/>
                  <w:vAlign w:val="bottom"/>
                  <w:hideMark/>
                </w:tcPr>
                <w:p w:rsidR="00B264BB" w:rsidRPr="00B264BB" w:rsidRDefault="00B264BB" w:rsidP="00B264BB">
                  <w:pPr>
                    <w:spacing w:after="0" w:line="240" w:lineRule="auto"/>
                    <w:jc w:val="center"/>
                    <w:rPr>
                      <w:rFonts w:ascii="Calibri" w:eastAsia="Times New Roman" w:hAnsi="Calibri" w:cs="Arial"/>
                      <w:b/>
                      <w:bCs/>
                      <w:sz w:val="24"/>
                      <w:szCs w:val="24"/>
                    </w:rPr>
                  </w:pPr>
                  <w:r w:rsidRPr="00B264BB">
                    <w:rPr>
                      <w:rFonts w:ascii="Calibri" w:eastAsia="Times New Roman" w:hAnsi="Calibri" w:cs="Arial"/>
                      <w:b/>
                      <w:bCs/>
                      <w:sz w:val="24"/>
                      <w:szCs w:val="24"/>
                    </w:rPr>
                    <w:t xml:space="preserve"> ACTUALIZARE Cheltuieli Eligibile (max 5%) </w:t>
                  </w:r>
                </w:p>
              </w:tc>
              <w:tc>
                <w:tcPr>
                  <w:tcW w:w="499" w:type="pct"/>
                  <w:tcBorders>
                    <w:top w:val="nil"/>
                    <w:left w:val="single" w:sz="8" w:space="0" w:color="008080"/>
                    <w:bottom w:val="single" w:sz="4" w:space="0" w:color="008080"/>
                    <w:right w:val="single" w:sz="4" w:space="0" w:color="008080"/>
                  </w:tcBorders>
                  <w:noWrap/>
                  <w:vAlign w:val="center"/>
                  <w:hideMark/>
                </w:tcPr>
                <w:p w:rsidR="00B264BB" w:rsidRPr="00B264BB" w:rsidRDefault="00B264BB" w:rsidP="00B264BB">
                  <w:pPr>
                    <w:spacing w:after="0" w:line="240" w:lineRule="auto"/>
                    <w:jc w:val="center"/>
                    <w:rPr>
                      <w:rFonts w:ascii="Calibri" w:eastAsia="Times New Roman" w:hAnsi="Calibri" w:cs="Times New Roman"/>
                      <w:b/>
                      <w:sz w:val="16"/>
                      <w:szCs w:val="24"/>
                    </w:rPr>
                  </w:pPr>
                  <w:r w:rsidRPr="00B264BB">
                    <w:rPr>
                      <w:rFonts w:ascii="Calibri" w:eastAsia="Times New Roman" w:hAnsi="Calibri" w:cs="Times New Roman"/>
                      <w:noProof/>
                      <w:sz w:val="16"/>
                      <w:szCs w:val="24"/>
                    </w:rPr>
                    <w:t>0</w:t>
                  </w:r>
                </w:p>
              </w:tc>
              <w:tc>
                <w:tcPr>
                  <w:tcW w:w="500" w:type="pct"/>
                  <w:tcBorders>
                    <w:top w:val="nil"/>
                    <w:left w:val="nil"/>
                    <w:bottom w:val="single" w:sz="4" w:space="0" w:color="008080"/>
                    <w:right w:val="single" w:sz="8" w:space="0" w:color="008080"/>
                  </w:tcBorders>
                  <w:noWrap/>
                  <w:vAlign w:val="center"/>
                  <w:hideMark/>
                </w:tcPr>
                <w:p w:rsidR="00B264BB" w:rsidRPr="00B264BB" w:rsidRDefault="00B264BB" w:rsidP="00B264BB">
                  <w:pPr>
                    <w:spacing w:after="0" w:line="240" w:lineRule="auto"/>
                    <w:jc w:val="center"/>
                    <w:rPr>
                      <w:rFonts w:ascii="Calibri" w:eastAsia="Times New Roman" w:hAnsi="Calibri" w:cs="Times New Roman"/>
                      <w:b/>
                      <w:sz w:val="16"/>
                      <w:szCs w:val="24"/>
                    </w:rPr>
                  </w:pPr>
                  <w:r w:rsidRPr="00B264BB">
                    <w:rPr>
                      <w:rFonts w:ascii="Calibri" w:eastAsia="Times New Roman" w:hAnsi="Calibri" w:cs="Times New Roman"/>
                      <w:noProof/>
                      <w:sz w:val="16"/>
                      <w:szCs w:val="24"/>
                    </w:rPr>
                    <w:t>0</w:t>
                  </w:r>
                </w:p>
              </w:tc>
              <w:tc>
                <w:tcPr>
                  <w:tcW w:w="500" w:type="pct"/>
                  <w:tcBorders>
                    <w:top w:val="nil"/>
                    <w:left w:val="nil"/>
                    <w:bottom w:val="single" w:sz="4" w:space="0" w:color="008080"/>
                    <w:right w:val="single" w:sz="4" w:space="0" w:color="008080"/>
                  </w:tcBorders>
                  <w:noWrap/>
                  <w:vAlign w:val="center"/>
                  <w:hideMark/>
                </w:tcPr>
                <w:p w:rsidR="00B264BB" w:rsidRPr="00B264BB" w:rsidRDefault="00B264BB" w:rsidP="00B264BB">
                  <w:pPr>
                    <w:spacing w:after="0" w:line="240" w:lineRule="auto"/>
                    <w:jc w:val="center"/>
                    <w:rPr>
                      <w:rFonts w:ascii="Calibri" w:eastAsia="Times New Roman" w:hAnsi="Calibri" w:cs="Times New Roman"/>
                      <w:b/>
                      <w:sz w:val="16"/>
                      <w:szCs w:val="24"/>
                    </w:rPr>
                  </w:pPr>
                  <w:r w:rsidRPr="00B264BB">
                    <w:rPr>
                      <w:rFonts w:ascii="Calibri" w:eastAsia="Times New Roman" w:hAnsi="Calibri" w:cs="Times New Roman"/>
                      <w:noProof/>
                      <w:sz w:val="16"/>
                      <w:szCs w:val="24"/>
                    </w:rPr>
                    <w:t>0</w:t>
                  </w:r>
                </w:p>
              </w:tc>
              <w:tc>
                <w:tcPr>
                  <w:tcW w:w="468" w:type="pct"/>
                  <w:tcBorders>
                    <w:top w:val="nil"/>
                    <w:left w:val="nil"/>
                    <w:bottom w:val="single" w:sz="4" w:space="0" w:color="008080"/>
                    <w:right w:val="single" w:sz="8" w:space="0" w:color="008080"/>
                  </w:tcBorders>
                  <w:noWrap/>
                  <w:vAlign w:val="center"/>
                  <w:hideMark/>
                </w:tcPr>
                <w:p w:rsidR="00B264BB" w:rsidRPr="00B264BB" w:rsidRDefault="00B264BB" w:rsidP="00B264BB">
                  <w:pPr>
                    <w:spacing w:after="0" w:line="240" w:lineRule="auto"/>
                    <w:jc w:val="center"/>
                    <w:rPr>
                      <w:rFonts w:ascii="Calibri" w:eastAsia="Times New Roman" w:hAnsi="Calibri" w:cs="Times New Roman"/>
                      <w:b/>
                      <w:sz w:val="16"/>
                      <w:szCs w:val="24"/>
                    </w:rPr>
                  </w:pPr>
                  <w:r w:rsidRPr="00B264BB">
                    <w:rPr>
                      <w:rFonts w:ascii="Calibri" w:eastAsia="Times New Roman" w:hAnsi="Calibri" w:cs="Times New Roman"/>
                      <w:noProof/>
                      <w:sz w:val="16"/>
                      <w:szCs w:val="24"/>
                    </w:rPr>
                    <w:t>0</w:t>
                  </w:r>
                </w:p>
              </w:tc>
              <w:tc>
                <w:tcPr>
                  <w:tcW w:w="500" w:type="pct"/>
                  <w:tcBorders>
                    <w:top w:val="nil"/>
                    <w:left w:val="nil"/>
                    <w:bottom w:val="single" w:sz="4" w:space="0" w:color="008080"/>
                    <w:right w:val="single" w:sz="4" w:space="0" w:color="008080"/>
                  </w:tcBorders>
                  <w:noWrap/>
                  <w:vAlign w:val="center"/>
                  <w:hideMark/>
                </w:tcPr>
                <w:p w:rsidR="00B264BB" w:rsidRPr="00B264BB" w:rsidRDefault="00B264BB" w:rsidP="00B264BB">
                  <w:pPr>
                    <w:spacing w:after="0" w:line="240" w:lineRule="auto"/>
                    <w:jc w:val="center"/>
                    <w:rPr>
                      <w:rFonts w:ascii="Calibri" w:eastAsia="Times New Roman" w:hAnsi="Calibri" w:cs="Times New Roman"/>
                      <w:b/>
                      <w:sz w:val="16"/>
                      <w:szCs w:val="24"/>
                    </w:rPr>
                  </w:pPr>
                  <w:r w:rsidRPr="00B264BB">
                    <w:rPr>
                      <w:rFonts w:ascii="Calibri" w:eastAsia="Times New Roman" w:hAnsi="Calibri" w:cs="Times New Roman"/>
                      <w:noProof/>
                      <w:sz w:val="16"/>
                      <w:szCs w:val="24"/>
                    </w:rPr>
                    <w:t>0</w:t>
                  </w:r>
                </w:p>
              </w:tc>
              <w:tc>
                <w:tcPr>
                  <w:tcW w:w="497" w:type="pct"/>
                  <w:tcBorders>
                    <w:top w:val="nil"/>
                    <w:left w:val="nil"/>
                    <w:bottom w:val="single" w:sz="4" w:space="0" w:color="008080"/>
                    <w:right w:val="single" w:sz="8" w:space="0" w:color="008080"/>
                  </w:tcBorders>
                  <w:noWrap/>
                  <w:vAlign w:val="center"/>
                  <w:hideMark/>
                </w:tcPr>
                <w:p w:rsidR="00B264BB" w:rsidRPr="00B264BB" w:rsidRDefault="00B264BB" w:rsidP="00B264BB">
                  <w:pPr>
                    <w:spacing w:after="0" w:line="240" w:lineRule="auto"/>
                    <w:jc w:val="center"/>
                    <w:rPr>
                      <w:rFonts w:ascii="Calibri" w:eastAsia="Times New Roman" w:hAnsi="Calibri" w:cs="Times New Roman"/>
                      <w:b/>
                      <w:sz w:val="16"/>
                      <w:szCs w:val="24"/>
                    </w:rPr>
                  </w:pPr>
                  <w:r w:rsidRPr="00B264BB">
                    <w:rPr>
                      <w:rFonts w:ascii="Calibri" w:eastAsia="Times New Roman" w:hAnsi="Calibri" w:cs="Times New Roman"/>
                      <w:noProof/>
                      <w:sz w:val="16"/>
                      <w:szCs w:val="24"/>
                    </w:rPr>
                    <w:t>0</w:t>
                  </w:r>
                </w:p>
              </w:tc>
            </w:tr>
            <w:tr w:rsidR="00B264BB" w:rsidRPr="00B264BB" w:rsidTr="00B264BB">
              <w:trPr>
                <w:trHeight w:val="255"/>
                <w:jc w:val="center"/>
              </w:trPr>
              <w:tc>
                <w:tcPr>
                  <w:tcW w:w="2036" w:type="pct"/>
                  <w:tcBorders>
                    <w:top w:val="nil"/>
                    <w:left w:val="single" w:sz="8" w:space="0" w:color="008080"/>
                    <w:bottom w:val="single" w:sz="4" w:space="0" w:color="008080"/>
                    <w:right w:val="nil"/>
                  </w:tcBorders>
                  <w:noWrap/>
                  <w:vAlign w:val="bottom"/>
                  <w:hideMark/>
                </w:tcPr>
                <w:p w:rsidR="00B264BB" w:rsidRPr="00B264BB" w:rsidRDefault="00B264BB" w:rsidP="00B264BB">
                  <w:pPr>
                    <w:spacing w:after="0" w:line="240" w:lineRule="auto"/>
                    <w:jc w:val="center"/>
                    <w:rPr>
                      <w:rFonts w:ascii="Calibri" w:eastAsia="Times New Roman" w:hAnsi="Calibri" w:cs="Arial"/>
                      <w:b/>
                      <w:bCs/>
                      <w:sz w:val="24"/>
                      <w:szCs w:val="24"/>
                    </w:rPr>
                  </w:pPr>
                  <w:r w:rsidRPr="00B264BB">
                    <w:rPr>
                      <w:rFonts w:ascii="Calibri" w:eastAsia="Times New Roman" w:hAnsi="Calibri" w:cs="Arial"/>
                      <w:b/>
                      <w:bCs/>
                      <w:sz w:val="24"/>
                      <w:szCs w:val="24"/>
                    </w:rPr>
                    <w:t>TOTAL GENERAL F</w:t>
                  </w:r>
                  <w:r w:rsidRPr="00B264BB">
                    <w:rPr>
                      <w:rFonts w:ascii="Calibri" w:eastAsia="Times New Roman" w:hAnsi="Calibri" w:cs="Arial"/>
                      <w:b/>
                      <w:bCs/>
                      <w:sz w:val="24"/>
                      <w:szCs w:val="24"/>
                      <w:lang w:val="ro-RO"/>
                    </w:rPr>
                    <w:t>Ă</w:t>
                  </w:r>
                  <w:r w:rsidRPr="00B264BB">
                    <w:rPr>
                      <w:rFonts w:ascii="Calibri" w:eastAsia="Times New Roman" w:hAnsi="Calibri" w:cs="Arial"/>
                      <w:b/>
                      <w:bCs/>
                      <w:sz w:val="24"/>
                      <w:szCs w:val="24"/>
                    </w:rPr>
                    <w:t>RĂ TVA</w:t>
                  </w:r>
                </w:p>
              </w:tc>
              <w:tc>
                <w:tcPr>
                  <w:tcW w:w="499" w:type="pct"/>
                  <w:tcBorders>
                    <w:top w:val="nil"/>
                    <w:left w:val="single" w:sz="8" w:space="0" w:color="008080"/>
                    <w:bottom w:val="single" w:sz="4" w:space="0" w:color="008080"/>
                    <w:right w:val="single" w:sz="4" w:space="0" w:color="008080"/>
                  </w:tcBorders>
                  <w:noWrap/>
                  <w:vAlign w:val="center"/>
                  <w:hideMark/>
                </w:tcPr>
                <w:p w:rsidR="00B264BB" w:rsidRPr="00B264BB" w:rsidRDefault="00B264BB" w:rsidP="00B264BB">
                  <w:pPr>
                    <w:spacing w:after="0" w:line="240" w:lineRule="auto"/>
                    <w:jc w:val="center"/>
                    <w:rPr>
                      <w:rFonts w:ascii="Calibri" w:eastAsia="Times New Roman" w:hAnsi="Calibri" w:cs="Times New Roman"/>
                      <w:b/>
                      <w:sz w:val="16"/>
                      <w:szCs w:val="24"/>
                    </w:rPr>
                  </w:pPr>
                  <w:r w:rsidRPr="00B264BB">
                    <w:rPr>
                      <w:rFonts w:ascii="Calibri" w:eastAsia="Times New Roman" w:hAnsi="Calibri" w:cs="Times New Roman"/>
                      <w:noProof/>
                      <w:sz w:val="16"/>
                      <w:szCs w:val="24"/>
                    </w:rPr>
                    <w:t>0</w:t>
                  </w:r>
                </w:p>
              </w:tc>
              <w:tc>
                <w:tcPr>
                  <w:tcW w:w="500" w:type="pct"/>
                  <w:tcBorders>
                    <w:top w:val="nil"/>
                    <w:left w:val="nil"/>
                    <w:bottom w:val="single" w:sz="4" w:space="0" w:color="008080"/>
                    <w:right w:val="single" w:sz="8" w:space="0" w:color="008080"/>
                  </w:tcBorders>
                  <w:noWrap/>
                  <w:vAlign w:val="center"/>
                  <w:hideMark/>
                </w:tcPr>
                <w:p w:rsidR="00B264BB" w:rsidRPr="00B264BB" w:rsidRDefault="00B264BB" w:rsidP="00B264BB">
                  <w:pPr>
                    <w:spacing w:after="0" w:line="240" w:lineRule="auto"/>
                    <w:jc w:val="center"/>
                    <w:rPr>
                      <w:rFonts w:ascii="Calibri" w:eastAsia="Times New Roman" w:hAnsi="Calibri" w:cs="Times New Roman"/>
                      <w:b/>
                      <w:sz w:val="16"/>
                      <w:szCs w:val="24"/>
                    </w:rPr>
                  </w:pPr>
                  <w:r w:rsidRPr="00B264BB">
                    <w:rPr>
                      <w:rFonts w:ascii="Calibri" w:eastAsia="Times New Roman" w:hAnsi="Calibri" w:cs="Times New Roman"/>
                      <w:noProof/>
                      <w:sz w:val="16"/>
                      <w:szCs w:val="24"/>
                    </w:rPr>
                    <w:t>0</w:t>
                  </w:r>
                </w:p>
              </w:tc>
              <w:tc>
                <w:tcPr>
                  <w:tcW w:w="500" w:type="pct"/>
                  <w:tcBorders>
                    <w:top w:val="nil"/>
                    <w:left w:val="nil"/>
                    <w:bottom w:val="single" w:sz="4" w:space="0" w:color="008080"/>
                    <w:right w:val="single" w:sz="4" w:space="0" w:color="008080"/>
                  </w:tcBorders>
                  <w:noWrap/>
                  <w:vAlign w:val="center"/>
                  <w:hideMark/>
                </w:tcPr>
                <w:p w:rsidR="00B264BB" w:rsidRPr="00B264BB" w:rsidRDefault="00B264BB" w:rsidP="00B264BB">
                  <w:pPr>
                    <w:spacing w:after="0" w:line="240" w:lineRule="auto"/>
                    <w:jc w:val="center"/>
                    <w:rPr>
                      <w:rFonts w:ascii="Calibri" w:eastAsia="Times New Roman" w:hAnsi="Calibri" w:cs="Times New Roman"/>
                      <w:b/>
                      <w:sz w:val="16"/>
                      <w:szCs w:val="24"/>
                    </w:rPr>
                  </w:pPr>
                  <w:r w:rsidRPr="00B264BB">
                    <w:rPr>
                      <w:rFonts w:ascii="Calibri" w:eastAsia="Times New Roman" w:hAnsi="Calibri" w:cs="Times New Roman"/>
                      <w:noProof/>
                      <w:sz w:val="16"/>
                      <w:szCs w:val="24"/>
                    </w:rPr>
                    <w:t>0</w:t>
                  </w:r>
                </w:p>
              </w:tc>
              <w:tc>
                <w:tcPr>
                  <w:tcW w:w="468" w:type="pct"/>
                  <w:tcBorders>
                    <w:top w:val="nil"/>
                    <w:left w:val="nil"/>
                    <w:bottom w:val="single" w:sz="4" w:space="0" w:color="008080"/>
                    <w:right w:val="single" w:sz="8" w:space="0" w:color="008080"/>
                  </w:tcBorders>
                  <w:noWrap/>
                  <w:vAlign w:val="center"/>
                  <w:hideMark/>
                </w:tcPr>
                <w:p w:rsidR="00B264BB" w:rsidRPr="00B264BB" w:rsidRDefault="00B264BB" w:rsidP="00B264BB">
                  <w:pPr>
                    <w:spacing w:after="0" w:line="240" w:lineRule="auto"/>
                    <w:jc w:val="center"/>
                    <w:rPr>
                      <w:rFonts w:ascii="Calibri" w:eastAsia="Times New Roman" w:hAnsi="Calibri" w:cs="Times New Roman"/>
                      <w:b/>
                      <w:sz w:val="16"/>
                      <w:szCs w:val="24"/>
                    </w:rPr>
                  </w:pPr>
                  <w:r w:rsidRPr="00B264BB">
                    <w:rPr>
                      <w:rFonts w:ascii="Calibri" w:eastAsia="Times New Roman" w:hAnsi="Calibri" w:cs="Times New Roman"/>
                      <w:noProof/>
                      <w:sz w:val="16"/>
                      <w:szCs w:val="24"/>
                    </w:rPr>
                    <w:t>0</w:t>
                  </w:r>
                </w:p>
              </w:tc>
              <w:tc>
                <w:tcPr>
                  <w:tcW w:w="500" w:type="pct"/>
                  <w:tcBorders>
                    <w:top w:val="nil"/>
                    <w:left w:val="nil"/>
                    <w:bottom w:val="single" w:sz="4" w:space="0" w:color="008080"/>
                    <w:right w:val="single" w:sz="4" w:space="0" w:color="008080"/>
                  </w:tcBorders>
                  <w:noWrap/>
                  <w:vAlign w:val="center"/>
                  <w:hideMark/>
                </w:tcPr>
                <w:p w:rsidR="00B264BB" w:rsidRPr="00B264BB" w:rsidRDefault="00B264BB" w:rsidP="00B264BB">
                  <w:pPr>
                    <w:spacing w:after="0" w:line="240" w:lineRule="auto"/>
                    <w:jc w:val="center"/>
                    <w:rPr>
                      <w:rFonts w:ascii="Calibri" w:eastAsia="Times New Roman" w:hAnsi="Calibri" w:cs="Times New Roman"/>
                      <w:b/>
                      <w:sz w:val="16"/>
                      <w:szCs w:val="24"/>
                    </w:rPr>
                  </w:pPr>
                  <w:r w:rsidRPr="00B264BB">
                    <w:rPr>
                      <w:rFonts w:ascii="Calibri" w:eastAsia="Times New Roman" w:hAnsi="Calibri" w:cs="Times New Roman"/>
                      <w:noProof/>
                      <w:sz w:val="16"/>
                      <w:szCs w:val="24"/>
                    </w:rPr>
                    <w:t>0</w:t>
                  </w:r>
                </w:p>
              </w:tc>
              <w:tc>
                <w:tcPr>
                  <w:tcW w:w="497" w:type="pct"/>
                  <w:tcBorders>
                    <w:top w:val="nil"/>
                    <w:left w:val="nil"/>
                    <w:bottom w:val="single" w:sz="4" w:space="0" w:color="008080"/>
                    <w:right w:val="single" w:sz="8" w:space="0" w:color="008080"/>
                  </w:tcBorders>
                  <w:noWrap/>
                  <w:vAlign w:val="center"/>
                  <w:hideMark/>
                </w:tcPr>
                <w:p w:rsidR="00B264BB" w:rsidRPr="00B264BB" w:rsidRDefault="00B264BB" w:rsidP="00B264BB">
                  <w:pPr>
                    <w:spacing w:after="0" w:line="240" w:lineRule="auto"/>
                    <w:jc w:val="center"/>
                    <w:rPr>
                      <w:rFonts w:ascii="Calibri" w:eastAsia="Times New Roman" w:hAnsi="Calibri" w:cs="Times New Roman"/>
                      <w:b/>
                      <w:sz w:val="16"/>
                      <w:szCs w:val="24"/>
                    </w:rPr>
                  </w:pPr>
                  <w:r w:rsidRPr="00B264BB">
                    <w:rPr>
                      <w:rFonts w:ascii="Calibri" w:eastAsia="Times New Roman" w:hAnsi="Calibri" w:cs="Times New Roman"/>
                      <w:noProof/>
                      <w:sz w:val="16"/>
                      <w:szCs w:val="24"/>
                    </w:rPr>
                    <w:t>0</w:t>
                  </w:r>
                </w:p>
              </w:tc>
            </w:tr>
            <w:tr w:rsidR="00B264BB" w:rsidRPr="00B264BB" w:rsidTr="00B264BB">
              <w:trPr>
                <w:trHeight w:val="255"/>
                <w:jc w:val="center"/>
              </w:trPr>
              <w:tc>
                <w:tcPr>
                  <w:tcW w:w="2036" w:type="pct"/>
                  <w:tcBorders>
                    <w:top w:val="nil"/>
                    <w:left w:val="single" w:sz="8" w:space="0" w:color="008080"/>
                    <w:bottom w:val="single" w:sz="4" w:space="0" w:color="008080"/>
                    <w:right w:val="nil"/>
                  </w:tcBorders>
                  <w:noWrap/>
                  <w:vAlign w:val="bottom"/>
                  <w:hideMark/>
                </w:tcPr>
                <w:p w:rsidR="00B264BB" w:rsidRPr="00B264BB" w:rsidRDefault="00B264BB" w:rsidP="00B264BB">
                  <w:pPr>
                    <w:spacing w:after="0" w:line="240" w:lineRule="auto"/>
                    <w:jc w:val="center"/>
                    <w:rPr>
                      <w:rFonts w:ascii="Calibri" w:eastAsia="Times New Roman" w:hAnsi="Calibri" w:cs="Arial"/>
                      <w:b/>
                      <w:bCs/>
                      <w:sz w:val="24"/>
                      <w:szCs w:val="24"/>
                    </w:rPr>
                  </w:pPr>
                  <w:r w:rsidRPr="00B264BB">
                    <w:rPr>
                      <w:rFonts w:ascii="Calibri" w:eastAsia="Times New Roman" w:hAnsi="Calibri" w:cs="Arial"/>
                      <w:b/>
                      <w:bCs/>
                      <w:sz w:val="24"/>
                      <w:szCs w:val="24"/>
                    </w:rPr>
                    <w:t xml:space="preserve"> Valoare TVA  </w:t>
                  </w:r>
                </w:p>
              </w:tc>
              <w:tc>
                <w:tcPr>
                  <w:tcW w:w="499" w:type="pct"/>
                  <w:tcBorders>
                    <w:top w:val="nil"/>
                    <w:left w:val="single" w:sz="8" w:space="0" w:color="008080"/>
                    <w:bottom w:val="single" w:sz="4" w:space="0" w:color="008080"/>
                    <w:right w:val="single" w:sz="4" w:space="0" w:color="008080"/>
                  </w:tcBorders>
                  <w:noWrap/>
                  <w:vAlign w:val="center"/>
                  <w:hideMark/>
                </w:tcPr>
                <w:p w:rsidR="00B264BB" w:rsidRPr="00B264BB" w:rsidRDefault="00B264BB" w:rsidP="00B264BB">
                  <w:pPr>
                    <w:spacing w:after="0" w:line="240" w:lineRule="auto"/>
                    <w:jc w:val="center"/>
                    <w:rPr>
                      <w:rFonts w:ascii="Calibri" w:eastAsia="Times New Roman" w:hAnsi="Calibri" w:cs="Times New Roman"/>
                      <w:b/>
                      <w:sz w:val="16"/>
                      <w:szCs w:val="24"/>
                    </w:rPr>
                  </w:pPr>
                  <w:r w:rsidRPr="00B264BB">
                    <w:rPr>
                      <w:rFonts w:ascii="Calibri" w:eastAsia="Times New Roman" w:hAnsi="Calibri" w:cs="Times New Roman"/>
                      <w:b/>
                      <w:noProof/>
                      <w:sz w:val="16"/>
                      <w:szCs w:val="24"/>
                    </w:rPr>
                    <w:t>0</w:t>
                  </w:r>
                </w:p>
              </w:tc>
              <w:tc>
                <w:tcPr>
                  <w:tcW w:w="500" w:type="pct"/>
                  <w:tcBorders>
                    <w:top w:val="nil"/>
                    <w:left w:val="nil"/>
                    <w:bottom w:val="single" w:sz="4" w:space="0" w:color="008080"/>
                    <w:right w:val="single" w:sz="8" w:space="0" w:color="008080"/>
                  </w:tcBorders>
                  <w:noWrap/>
                  <w:vAlign w:val="center"/>
                  <w:hideMark/>
                </w:tcPr>
                <w:p w:rsidR="00B264BB" w:rsidRPr="00B264BB" w:rsidRDefault="00B264BB" w:rsidP="00B264BB">
                  <w:pPr>
                    <w:spacing w:after="0" w:line="240" w:lineRule="auto"/>
                    <w:jc w:val="center"/>
                    <w:rPr>
                      <w:rFonts w:ascii="Calibri" w:eastAsia="Times New Roman" w:hAnsi="Calibri" w:cs="Times New Roman"/>
                      <w:b/>
                      <w:sz w:val="16"/>
                      <w:szCs w:val="24"/>
                    </w:rPr>
                  </w:pPr>
                  <w:r w:rsidRPr="00B264BB">
                    <w:rPr>
                      <w:rFonts w:ascii="Calibri" w:eastAsia="Times New Roman" w:hAnsi="Calibri" w:cs="Times New Roman"/>
                      <w:b/>
                      <w:noProof/>
                      <w:sz w:val="16"/>
                      <w:szCs w:val="24"/>
                    </w:rPr>
                    <w:t>0</w:t>
                  </w:r>
                </w:p>
              </w:tc>
              <w:tc>
                <w:tcPr>
                  <w:tcW w:w="500" w:type="pct"/>
                  <w:tcBorders>
                    <w:top w:val="nil"/>
                    <w:left w:val="nil"/>
                    <w:bottom w:val="single" w:sz="4" w:space="0" w:color="008080"/>
                    <w:right w:val="single" w:sz="4" w:space="0" w:color="008080"/>
                  </w:tcBorders>
                  <w:noWrap/>
                  <w:vAlign w:val="center"/>
                  <w:hideMark/>
                </w:tcPr>
                <w:p w:rsidR="00B264BB" w:rsidRPr="00B264BB" w:rsidRDefault="00B264BB" w:rsidP="00B264BB">
                  <w:pPr>
                    <w:spacing w:after="0" w:line="240" w:lineRule="auto"/>
                    <w:jc w:val="center"/>
                    <w:rPr>
                      <w:rFonts w:ascii="Calibri" w:eastAsia="Times New Roman" w:hAnsi="Calibri" w:cs="Times New Roman"/>
                      <w:b/>
                      <w:sz w:val="16"/>
                      <w:szCs w:val="24"/>
                    </w:rPr>
                  </w:pPr>
                  <w:r w:rsidRPr="00B264BB">
                    <w:rPr>
                      <w:rFonts w:ascii="Calibri" w:eastAsia="Times New Roman" w:hAnsi="Calibri" w:cs="Times New Roman"/>
                      <w:noProof/>
                      <w:sz w:val="16"/>
                      <w:szCs w:val="24"/>
                    </w:rPr>
                    <w:t>0</w:t>
                  </w:r>
                </w:p>
              </w:tc>
              <w:tc>
                <w:tcPr>
                  <w:tcW w:w="468" w:type="pct"/>
                  <w:tcBorders>
                    <w:top w:val="nil"/>
                    <w:left w:val="nil"/>
                    <w:bottom w:val="single" w:sz="4" w:space="0" w:color="008080"/>
                    <w:right w:val="single" w:sz="8" w:space="0" w:color="008080"/>
                  </w:tcBorders>
                  <w:noWrap/>
                  <w:vAlign w:val="center"/>
                  <w:hideMark/>
                </w:tcPr>
                <w:p w:rsidR="00B264BB" w:rsidRPr="00B264BB" w:rsidRDefault="00B264BB" w:rsidP="00B264BB">
                  <w:pPr>
                    <w:spacing w:after="0" w:line="240" w:lineRule="auto"/>
                    <w:jc w:val="center"/>
                    <w:rPr>
                      <w:rFonts w:ascii="Calibri" w:eastAsia="Times New Roman" w:hAnsi="Calibri" w:cs="Times New Roman"/>
                      <w:b/>
                      <w:sz w:val="16"/>
                      <w:szCs w:val="24"/>
                    </w:rPr>
                  </w:pPr>
                  <w:r w:rsidRPr="00B264BB">
                    <w:rPr>
                      <w:rFonts w:ascii="Calibri" w:eastAsia="Times New Roman" w:hAnsi="Calibri" w:cs="Times New Roman"/>
                      <w:b/>
                      <w:sz w:val="16"/>
                      <w:szCs w:val="24"/>
                    </w:rPr>
                    <w:t>0</w:t>
                  </w:r>
                </w:p>
              </w:tc>
              <w:tc>
                <w:tcPr>
                  <w:tcW w:w="500" w:type="pct"/>
                  <w:tcBorders>
                    <w:top w:val="nil"/>
                    <w:left w:val="nil"/>
                    <w:bottom w:val="single" w:sz="4" w:space="0" w:color="008080"/>
                    <w:right w:val="single" w:sz="4" w:space="0" w:color="008080"/>
                  </w:tcBorders>
                  <w:noWrap/>
                  <w:vAlign w:val="center"/>
                  <w:hideMark/>
                </w:tcPr>
                <w:p w:rsidR="00B264BB" w:rsidRPr="00B264BB" w:rsidRDefault="00B264BB" w:rsidP="00B264BB">
                  <w:pPr>
                    <w:spacing w:after="0" w:line="240" w:lineRule="auto"/>
                    <w:jc w:val="center"/>
                    <w:rPr>
                      <w:rFonts w:ascii="Calibri" w:eastAsia="Times New Roman" w:hAnsi="Calibri" w:cs="Times New Roman"/>
                      <w:b/>
                      <w:sz w:val="16"/>
                      <w:szCs w:val="24"/>
                    </w:rPr>
                  </w:pPr>
                  <w:r w:rsidRPr="00B264BB">
                    <w:rPr>
                      <w:rFonts w:ascii="Calibri" w:eastAsia="Times New Roman" w:hAnsi="Calibri" w:cs="Times New Roman"/>
                      <w:noProof/>
                      <w:sz w:val="16"/>
                      <w:szCs w:val="24"/>
                    </w:rPr>
                    <w:t>0</w:t>
                  </w:r>
                </w:p>
              </w:tc>
              <w:tc>
                <w:tcPr>
                  <w:tcW w:w="497" w:type="pct"/>
                  <w:tcBorders>
                    <w:top w:val="nil"/>
                    <w:left w:val="nil"/>
                    <w:bottom w:val="single" w:sz="4" w:space="0" w:color="008080"/>
                    <w:right w:val="single" w:sz="8" w:space="0" w:color="008080"/>
                  </w:tcBorders>
                  <w:noWrap/>
                  <w:vAlign w:val="center"/>
                  <w:hideMark/>
                </w:tcPr>
                <w:p w:rsidR="00B264BB" w:rsidRPr="00B264BB" w:rsidRDefault="00B264BB" w:rsidP="00B264BB">
                  <w:pPr>
                    <w:spacing w:after="0" w:line="240" w:lineRule="auto"/>
                    <w:jc w:val="center"/>
                    <w:rPr>
                      <w:rFonts w:ascii="Calibri" w:eastAsia="Times New Roman" w:hAnsi="Calibri" w:cs="Times New Roman"/>
                      <w:b/>
                      <w:sz w:val="16"/>
                      <w:szCs w:val="24"/>
                    </w:rPr>
                  </w:pPr>
                  <w:r w:rsidRPr="00B264BB">
                    <w:rPr>
                      <w:rFonts w:ascii="Calibri" w:eastAsia="Times New Roman" w:hAnsi="Calibri" w:cs="Times New Roman"/>
                      <w:noProof/>
                      <w:sz w:val="16"/>
                      <w:szCs w:val="24"/>
                    </w:rPr>
                    <w:t>0</w:t>
                  </w:r>
                </w:p>
              </w:tc>
            </w:tr>
            <w:tr w:rsidR="00B264BB" w:rsidRPr="00B264BB" w:rsidTr="00B264BB">
              <w:trPr>
                <w:trHeight w:val="255"/>
                <w:jc w:val="center"/>
              </w:trPr>
              <w:tc>
                <w:tcPr>
                  <w:tcW w:w="2036" w:type="pct"/>
                  <w:tcBorders>
                    <w:top w:val="nil"/>
                    <w:left w:val="single" w:sz="8" w:space="0" w:color="008080"/>
                    <w:bottom w:val="single" w:sz="4" w:space="0" w:color="008080"/>
                    <w:right w:val="nil"/>
                  </w:tcBorders>
                  <w:noWrap/>
                  <w:vAlign w:val="bottom"/>
                  <w:hideMark/>
                </w:tcPr>
                <w:p w:rsidR="00B264BB" w:rsidRPr="00B264BB" w:rsidRDefault="00B264BB" w:rsidP="00B264BB">
                  <w:pPr>
                    <w:spacing w:after="0" w:line="240" w:lineRule="auto"/>
                    <w:jc w:val="center"/>
                    <w:rPr>
                      <w:rFonts w:ascii="Calibri" w:eastAsia="Times New Roman" w:hAnsi="Calibri" w:cs="Arial"/>
                      <w:b/>
                      <w:bCs/>
                      <w:sz w:val="24"/>
                      <w:szCs w:val="24"/>
                    </w:rPr>
                  </w:pPr>
                  <w:r w:rsidRPr="00B264BB">
                    <w:rPr>
                      <w:rFonts w:ascii="Calibri" w:eastAsia="Times New Roman" w:hAnsi="Calibri" w:cs="Arial"/>
                      <w:b/>
                      <w:bCs/>
                      <w:sz w:val="24"/>
                      <w:szCs w:val="24"/>
                    </w:rPr>
                    <w:t> </w:t>
                  </w:r>
                </w:p>
              </w:tc>
              <w:tc>
                <w:tcPr>
                  <w:tcW w:w="499" w:type="pct"/>
                  <w:tcBorders>
                    <w:top w:val="nil"/>
                    <w:left w:val="single" w:sz="8" w:space="0" w:color="008080"/>
                    <w:bottom w:val="single" w:sz="4" w:space="0" w:color="008080"/>
                    <w:right w:val="single" w:sz="4" w:space="0" w:color="008080"/>
                  </w:tcBorders>
                  <w:noWrap/>
                  <w:vAlign w:val="center"/>
                </w:tcPr>
                <w:p w:rsidR="00B264BB" w:rsidRPr="00B264BB" w:rsidRDefault="00B264BB" w:rsidP="00B264BB">
                  <w:pPr>
                    <w:spacing w:after="0" w:line="240" w:lineRule="auto"/>
                    <w:jc w:val="center"/>
                    <w:rPr>
                      <w:rFonts w:ascii="Calibri" w:eastAsia="Times New Roman" w:hAnsi="Calibri" w:cs="Times New Roman"/>
                      <w:b/>
                      <w:sz w:val="16"/>
                      <w:szCs w:val="24"/>
                    </w:rPr>
                  </w:pPr>
                </w:p>
              </w:tc>
              <w:tc>
                <w:tcPr>
                  <w:tcW w:w="500" w:type="pct"/>
                  <w:tcBorders>
                    <w:top w:val="nil"/>
                    <w:left w:val="nil"/>
                    <w:bottom w:val="single" w:sz="4" w:space="0" w:color="008080"/>
                    <w:right w:val="single" w:sz="8" w:space="0" w:color="008080"/>
                  </w:tcBorders>
                  <w:noWrap/>
                  <w:vAlign w:val="center"/>
                </w:tcPr>
                <w:p w:rsidR="00B264BB" w:rsidRPr="00B264BB" w:rsidRDefault="00B264BB" w:rsidP="00B264BB">
                  <w:pPr>
                    <w:spacing w:after="0" w:line="240" w:lineRule="auto"/>
                    <w:jc w:val="center"/>
                    <w:rPr>
                      <w:rFonts w:ascii="Calibri" w:eastAsia="Times New Roman" w:hAnsi="Calibri" w:cs="Times New Roman"/>
                      <w:b/>
                      <w:sz w:val="16"/>
                      <w:szCs w:val="24"/>
                    </w:rPr>
                  </w:pPr>
                </w:p>
              </w:tc>
              <w:tc>
                <w:tcPr>
                  <w:tcW w:w="500" w:type="pct"/>
                  <w:tcBorders>
                    <w:top w:val="nil"/>
                    <w:left w:val="nil"/>
                    <w:bottom w:val="single" w:sz="4" w:space="0" w:color="008080"/>
                    <w:right w:val="single" w:sz="4" w:space="0" w:color="008080"/>
                  </w:tcBorders>
                  <w:noWrap/>
                  <w:vAlign w:val="bottom"/>
                </w:tcPr>
                <w:p w:rsidR="00B264BB" w:rsidRPr="00B264BB" w:rsidRDefault="00B264BB" w:rsidP="00B264BB">
                  <w:pPr>
                    <w:spacing w:after="0" w:line="240" w:lineRule="auto"/>
                    <w:rPr>
                      <w:rFonts w:ascii="Calibri" w:eastAsia="Times New Roman" w:hAnsi="Calibri" w:cs="Times New Roman"/>
                      <w:b/>
                      <w:sz w:val="16"/>
                      <w:szCs w:val="24"/>
                    </w:rPr>
                  </w:pPr>
                </w:p>
              </w:tc>
              <w:tc>
                <w:tcPr>
                  <w:tcW w:w="468" w:type="pct"/>
                  <w:tcBorders>
                    <w:top w:val="nil"/>
                    <w:left w:val="nil"/>
                    <w:bottom w:val="single" w:sz="4" w:space="0" w:color="008080"/>
                    <w:right w:val="single" w:sz="8" w:space="0" w:color="008080"/>
                  </w:tcBorders>
                  <w:noWrap/>
                  <w:vAlign w:val="bottom"/>
                </w:tcPr>
                <w:p w:rsidR="00B264BB" w:rsidRPr="00B264BB" w:rsidRDefault="00B264BB" w:rsidP="00B264BB">
                  <w:pPr>
                    <w:spacing w:after="0" w:line="240" w:lineRule="auto"/>
                    <w:rPr>
                      <w:rFonts w:ascii="Calibri" w:eastAsia="Times New Roman" w:hAnsi="Calibri" w:cs="Times New Roman"/>
                      <w:b/>
                      <w:sz w:val="16"/>
                      <w:szCs w:val="24"/>
                    </w:rPr>
                  </w:pPr>
                </w:p>
              </w:tc>
              <w:tc>
                <w:tcPr>
                  <w:tcW w:w="500" w:type="pct"/>
                  <w:tcBorders>
                    <w:top w:val="nil"/>
                    <w:left w:val="nil"/>
                    <w:bottom w:val="single" w:sz="4" w:space="0" w:color="008080"/>
                    <w:right w:val="single" w:sz="4" w:space="0" w:color="008080"/>
                  </w:tcBorders>
                  <w:noWrap/>
                  <w:vAlign w:val="bottom"/>
                </w:tcPr>
                <w:p w:rsidR="00B264BB" w:rsidRPr="00B264BB" w:rsidRDefault="00B264BB" w:rsidP="00B264BB">
                  <w:pPr>
                    <w:spacing w:after="0" w:line="240" w:lineRule="auto"/>
                    <w:rPr>
                      <w:rFonts w:ascii="Calibri" w:eastAsia="Times New Roman" w:hAnsi="Calibri" w:cs="Times New Roman"/>
                      <w:b/>
                      <w:sz w:val="16"/>
                      <w:szCs w:val="24"/>
                    </w:rPr>
                  </w:pPr>
                </w:p>
              </w:tc>
              <w:tc>
                <w:tcPr>
                  <w:tcW w:w="497" w:type="pct"/>
                  <w:tcBorders>
                    <w:top w:val="nil"/>
                    <w:left w:val="nil"/>
                    <w:bottom w:val="single" w:sz="4" w:space="0" w:color="008080"/>
                    <w:right w:val="single" w:sz="8" w:space="0" w:color="008080"/>
                  </w:tcBorders>
                  <w:noWrap/>
                  <w:vAlign w:val="bottom"/>
                </w:tcPr>
                <w:p w:rsidR="00B264BB" w:rsidRPr="00B264BB" w:rsidRDefault="00B264BB" w:rsidP="00B264BB">
                  <w:pPr>
                    <w:spacing w:after="0" w:line="240" w:lineRule="auto"/>
                    <w:rPr>
                      <w:rFonts w:ascii="Calibri" w:eastAsia="Times New Roman" w:hAnsi="Calibri" w:cs="Times New Roman"/>
                      <w:b/>
                      <w:sz w:val="16"/>
                      <w:szCs w:val="24"/>
                    </w:rPr>
                  </w:pPr>
                </w:p>
              </w:tc>
            </w:tr>
            <w:tr w:rsidR="00B264BB" w:rsidRPr="00B264BB" w:rsidTr="00B264BB">
              <w:trPr>
                <w:trHeight w:val="270"/>
                <w:jc w:val="center"/>
              </w:trPr>
              <w:tc>
                <w:tcPr>
                  <w:tcW w:w="2036" w:type="pct"/>
                  <w:tcBorders>
                    <w:top w:val="nil"/>
                    <w:left w:val="single" w:sz="8" w:space="0" w:color="008080"/>
                    <w:bottom w:val="single" w:sz="8" w:space="0" w:color="008080"/>
                    <w:right w:val="nil"/>
                  </w:tcBorders>
                  <w:noWrap/>
                  <w:vAlign w:val="bottom"/>
                  <w:hideMark/>
                </w:tcPr>
                <w:p w:rsidR="00B264BB" w:rsidRPr="00B264BB" w:rsidRDefault="00B264BB" w:rsidP="00B264BB">
                  <w:pPr>
                    <w:spacing w:after="0" w:line="240" w:lineRule="auto"/>
                    <w:jc w:val="center"/>
                    <w:rPr>
                      <w:rFonts w:ascii="Calibri" w:eastAsia="Times New Roman" w:hAnsi="Calibri" w:cs="Arial"/>
                      <w:b/>
                      <w:bCs/>
                      <w:sz w:val="24"/>
                      <w:szCs w:val="24"/>
                    </w:rPr>
                  </w:pPr>
                  <w:r w:rsidRPr="00B264BB">
                    <w:rPr>
                      <w:rFonts w:ascii="Calibri" w:eastAsia="Times New Roman" w:hAnsi="Calibri" w:cs="Arial"/>
                      <w:b/>
                      <w:bCs/>
                      <w:sz w:val="24"/>
                      <w:szCs w:val="24"/>
                    </w:rPr>
                    <w:t xml:space="preserve"> TOTAL GENERAL inclusiv TVA </w:t>
                  </w:r>
                </w:p>
              </w:tc>
              <w:tc>
                <w:tcPr>
                  <w:tcW w:w="999" w:type="pct"/>
                  <w:gridSpan w:val="2"/>
                  <w:tcBorders>
                    <w:top w:val="single" w:sz="4" w:space="0" w:color="008080"/>
                    <w:left w:val="single" w:sz="8" w:space="0" w:color="008080"/>
                    <w:bottom w:val="single" w:sz="8" w:space="0" w:color="008080"/>
                    <w:right w:val="single" w:sz="8" w:space="0" w:color="008080"/>
                  </w:tcBorders>
                  <w:noWrap/>
                  <w:vAlign w:val="center"/>
                  <w:hideMark/>
                </w:tcPr>
                <w:p w:rsidR="00B264BB" w:rsidRPr="00B264BB" w:rsidRDefault="00B264BB" w:rsidP="00B264BB">
                  <w:pPr>
                    <w:spacing w:after="0" w:line="240" w:lineRule="auto"/>
                    <w:jc w:val="center"/>
                    <w:rPr>
                      <w:rFonts w:ascii="Calibri" w:eastAsia="Times New Roman" w:hAnsi="Calibri" w:cs="Times New Roman"/>
                      <w:b/>
                      <w:sz w:val="16"/>
                      <w:szCs w:val="24"/>
                    </w:rPr>
                  </w:pPr>
                  <w:r w:rsidRPr="00B264BB">
                    <w:rPr>
                      <w:rFonts w:ascii="Calibri" w:eastAsia="Times New Roman" w:hAnsi="Calibri" w:cs="Times New Roman"/>
                      <w:b/>
                      <w:noProof/>
                      <w:sz w:val="16"/>
                      <w:szCs w:val="24"/>
                    </w:rPr>
                    <w:t>0</w:t>
                  </w:r>
                </w:p>
              </w:tc>
              <w:tc>
                <w:tcPr>
                  <w:tcW w:w="968" w:type="pct"/>
                  <w:gridSpan w:val="2"/>
                  <w:tcBorders>
                    <w:top w:val="single" w:sz="4" w:space="0" w:color="008080"/>
                    <w:left w:val="single" w:sz="8" w:space="0" w:color="008080"/>
                    <w:bottom w:val="single" w:sz="8" w:space="0" w:color="008080"/>
                    <w:right w:val="single" w:sz="8" w:space="0" w:color="008080"/>
                  </w:tcBorders>
                  <w:vAlign w:val="center"/>
                  <w:hideMark/>
                </w:tcPr>
                <w:p w:rsidR="00B264BB" w:rsidRPr="00B264BB" w:rsidRDefault="00B264BB" w:rsidP="00B264BB">
                  <w:pPr>
                    <w:spacing w:after="0" w:line="240" w:lineRule="auto"/>
                    <w:jc w:val="center"/>
                    <w:rPr>
                      <w:rFonts w:ascii="Calibri" w:eastAsia="Times New Roman" w:hAnsi="Calibri" w:cs="Times New Roman"/>
                      <w:b/>
                      <w:sz w:val="16"/>
                      <w:szCs w:val="24"/>
                    </w:rPr>
                  </w:pPr>
                  <w:r w:rsidRPr="00B264BB">
                    <w:rPr>
                      <w:rFonts w:ascii="Calibri" w:eastAsia="Times New Roman" w:hAnsi="Calibri" w:cs="Times New Roman"/>
                      <w:b/>
                      <w:noProof/>
                      <w:sz w:val="16"/>
                      <w:szCs w:val="24"/>
                    </w:rPr>
                    <w:t>0</w:t>
                  </w:r>
                </w:p>
              </w:tc>
              <w:tc>
                <w:tcPr>
                  <w:tcW w:w="997" w:type="pct"/>
                  <w:gridSpan w:val="2"/>
                  <w:tcBorders>
                    <w:top w:val="single" w:sz="4" w:space="0" w:color="008080"/>
                    <w:left w:val="single" w:sz="8" w:space="0" w:color="008080"/>
                    <w:bottom w:val="single" w:sz="8" w:space="0" w:color="008080"/>
                    <w:right w:val="single" w:sz="8" w:space="0" w:color="008080"/>
                  </w:tcBorders>
                  <w:vAlign w:val="center"/>
                  <w:hideMark/>
                </w:tcPr>
                <w:p w:rsidR="00B264BB" w:rsidRPr="00B264BB" w:rsidRDefault="00B264BB" w:rsidP="00B264BB">
                  <w:pPr>
                    <w:spacing w:after="0" w:line="240" w:lineRule="auto"/>
                    <w:jc w:val="center"/>
                    <w:rPr>
                      <w:rFonts w:ascii="Calibri" w:eastAsia="Times New Roman" w:hAnsi="Calibri" w:cs="Times New Roman"/>
                      <w:b/>
                      <w:sz w:val="16"/>
                      <w:szCs w:val="24"/>
                    </w:rPr>
                  </w:pPr>
                  <w:r w:rsidRPr="00B264BB">
                    <w:rPr>
                      <w:rFonts w:ascii="Calibri" w:eastAsia="Times New Roman" w:hAnsi="Calibri" w:cs="Times New Roman"/>
                      <w:b/>
                      <w:sz w:val="16"/>
                      <w:szCs w:val="24"/>
                    </w:rPr>
                    <w:t>0</w:t>
                  </w:r>
                </w:p>
              </w:tc>
            </w:tr>
          </w:tbl>
          <w:p w:rsidR="00B264BB" w:rsidRPr="00B264BB" w:rsidRDefault="00B264BB" w:rsidP="00B264BB">
            <w:pPr>
              <w:spacing w:after="0" w:line="240" w:lineRule="auto"/>
              <w:ind w:hanging="120"/>
              <w:rPr>
                <w:rFonts w:ascii="Calibri" w:eastAsia="Times New Roman" w:hAnsi="Calibri" w:cs="Calibri"/>
                <w:b/>
                <w:sz w:val="24"/>
                <w:szCs w:val="24"/>
                <w:lang w:val="ro-RO"/>
              </w:rPr>
            </w:pPr>
          </w:p>
          <w:p w:rsidR="00B264BB" w:rsidRPr="00B264BB" w:rsidRDefault="00B264BB" w:rsidP="00B264BB">
            <w:pPr>
              <w:spacing w:after="0" w:line="240" w:lineRule="auto"/>
              <w:outlineLvl w:val="0"/>
              <w:rPr>
                <w:rFonts w:ascii="Calibri" w:eastAsia="Times New Roman" w:hAnsi="Calibri" w:cs="Arial"/>
                <w:b/>
                <w:i/>
                <w:iCs/>
                <w:caps/>
                <w:sz w:val="24"/>
                <w:szCs w:val="24"/>
                <w:u w:val="single"/>
                <w:lang w:val="ro-RO"/>
              </w:rPr>
            </w:pPr>
            <w:r w:rsidRPr="00B264BB">
              <w:rPr>
                <w:rFonts w:ascii="Calibri" w:eastAsia="Times New Roman" w:hAnsi="Calibri" w:cs="Arial"/>
                <w:b/>
                <w:i/>
                <w:iCs/>
                <w:sz w:val="24"/>
                <w:szCs w:val="24"/>
                <w:lang w:val="ro-RO"/>
              </w:rPr>
              <w:t>Toate costurile vor fi exprimate în EURO, şi se vor baza pe Studiul de fezabilitate (întocmit în conformitate cu prevederile HG 907/2016)</w:t>
            </w:r>
          </w:p>
          <w:p w:rsidR="00B264BB" w:rsidRPr="00B264BB" w:rsidRDefault="00B264BB" w:rsidP="00B264BB">
            <w:pPr>
              <w:spacing w:after="0" w:line="240" w:lineRule="auto"/>
              <w:ind w:hanging="120"/>
              <w:rPr>
                <w:rFonts w:ascii="Calibri" w:eastAsia="Times New Roman" w:hAnsi="Calibri" w:cs="Calibri"/>
                <w:b/>
                <w:sz w:val="24"/>
                <w:szCs w:val="24"/>
                <w:lang w:val="ro-RO"/>
              </w:rPr>
            </w:pPr>
            <w:r w:rsidRPr="00B264BB">
              <w:rPr>
                <w:rFonts w:ascii="Calibri" w:eastAsia="Times New Roman" w:hAnsi="Calibri" w:cs="Arial"/>
                <w:sz w:val="24"/>
                <w:szCs w:val="24"/>
                <w:lang w:val="ro-RO"/>
              </w:rPr>
              <w:t xml:space="preserve">1 Euro = </w:t>
            </w:r>
            <w:r w:rsidRPr="00B264BB">
              <w:rPr>
                <w:rFonts w:ascii="Calibri" w:eastAsia="Times New Roman" w:hAnsi="Calibri" w:cs="Arial"/>
                <w:noProof/>
                <w:sz w:val="24"/>
                <w:szCs w:val="24"/>
                <w:lang w:val="ro-RO"/>
              </w:rPr>
              <w:t>...............</w:t>
            </w:r>
            <w:r w:rsidRPr="00B264BB">
              <w:rPr>
                <w:rFonts w:ascii="Calibri" w:eastAsia="Times New Roman" w:hAnsi="Calibri" w:cs="Arial"/>
                <w:sz w:val="24"/>
                <w:szCs w:val="24"/>
                <w:lang w:val="ro-RO"/>
              </w:rPr>
              <w:t xml:space="preserve">.LEI </w:t>
            </w:r>
            <w:r w:rsidRPr="00B264BB">
              <w:rPr>
                <w:rFonts w:ascii="Calibri" w:eastAsia="Arial Unicode MS" w:hAnsi="Calibri" w:cs="Arial"/>
                <w:sz w:val="24"/>
                <w:szCs w:val="24"/>
                <w:lang w:val="ro-RO"/>
              </w:rPr>
              <w:t>(</w:t>
            </w:r>
            <w:r w:rsidRPr="00B264BB">
              <w:rPr>
                <w:rFonts w:ascii="Calibri" w:eastAsia="Times New Roman" w:hAnsi="Calibri" w:cs="Arial"/>
                <w:sz w:val="24"/>
                <w:szCs w:val="24"/>
                <w:lang w:val="ro-RO"/>
              </w:rPr>
              <w:t>Rata de conversie între Euro şi moneda naţională pentru Romania este cea publicată de Banca Central Europeană pe Internet la adresa : &lt;http://www.ecb.int/index.html&gt;</w:t>
            </w:r>
            <w:r w:rsidRPr="00B264BB">
              <w:rPr>
                <w:rFonts w:ascii="Calibri" w:eastAsia="Times New Roman" w:hAnsi="Calibri" w:cs="Arial"/>
                <w:b/>
                <w:sz w:val="24"/>
                <w:szCs w:val="24"/>
                <w:lang w:val="ro-RO"/>
              </w:rPr>
              <w:t xml:space="preserve"> </w:t>
            </w:r>
            <w:r w:rsidRPr="00B264BB">
              <w:rPr>
                <w:rFonts w:ascii="Calibri" w:eastAsia="Arial Unicode MS" w:hAnsi="Calibri" w:cs="Arial"/>
                <w:sz w:val="24"/>
                <w:szCs w:val="24"/>
                <w:lang w:val="ro-RO"/>
              </w:rPr>
              <w:t>la data întocmirii Studiului de fezabilitate)</w:t>
            </w:r>
          </w:p>
          <w:p w:rsidR="00B264BB" w:rsidRPr="00B264BB" w:rsidRDefault="00B264BB" w:rsidP="00B264BB">
            <w:pPr>
              <w:spacing w:after="0" w:line="240" w:lineRule="auto"/>
              <w:ind w:hanging="120"/>
              <w:rPr>
                <w:rFonts w:ascii="Calibri" w:eastAsia="Times New Roman" w:hAnsi="Calibri" w:cs="Calibri"/>
                <w:b/>
                <w:sz w:val="24"/>
                <w:szCs w:val="24"/>
                <w:lang w:val="ro-RO"/>
              </w:rPr>
            </w:pPr>
          </w:p>
          <w:p w:rsidR="00B264BB" w:rsidRPr="00B264BB" w:rsidRDefault="00B264BB" w:rsidP="00B264BB">
            <w:pPr>
              <w:spacing w:after="0" w:line="240" w:lineRule="auto"/>
              <w:ind w:hanging="120"/>
              <w:rPr>
                <w:rFonts w:ascii="Calibri" w:eastAsia="Times New Roman" w:hAnsi="Calibri" w:cs="Calibri"/>
                <w:b/>
                <w:sz w:val="24"/>
                <w:szCs w:val="24"/>
                <w:lang w:val="ro-RO"/>
              </w:rPr>
            </w:pPr>
          </w:p>
          <w:p w:rsidR="00B264BB" w:rsidRPr="00B264BB" w:rsidRDefault="00B264BB" w:rsidP="00B264BB">
            <w:pPr>
              <w:spacing w:after="0" w:line="240" w:lineRule="auto"/>
              <w:ind w:hanging="120"/>
              <w:rPr>
                <w:rFonts w:ascii="Calibri" w:eastAsia="Times New Roman" w:hAnsi="Calibri" w:cs="Calibri"/>
                <w:b/>
                <w:sz w:val="24"/>
                <w:szCs w:val="24"/>
                <w:lang w:val="ro-RO"/>
              </w:rPr>
            </w:pPr>
          </w:p>
          <w:p w:rsidR="00B264BB" w:rsidRPr="00B264BB" w:rsidRDefault="00B264BB" w:rsidP="00B264BB">
            <w:pPr>
              <w:spacing w:after="0" w:line="240" w:lineRule="auto"/>
              <w:ind w:hanging="120"/>
              <w:rPr>
                <w:rFonts w:ascii="Calibri" w:eastAsia="Times New Roman" w:hAnsi="Calibri" w:cs="Calibri"/>
                <w:b/>
                <w:sz w:val="24"/>
                <w:szCs w:val="24"/>
                <w:lang w:val="ro-RO"/>
              </w:rPr>
            </w:pPr>
          </w:p>
          <w:p w:rsidR="00B264BB" w:rsidRPr="00B264BB" w:rsidRDefault="00B264BB" w:rsidP="00B264BB">
            <w:pPr>
              <w:spacing w:after="0" w:line="240" w:lineRule="auto"/>
              <w:ind w:hanging="120"/>
              <w:rPr>
                <w:rFonts w:ascii="Calibri" w:eastAsia="Times New Roman" w:hAnsi="Calibri" w:cs="Calibri"/>
                <w:b/>
                <w:sz w:val="24"/>
                <w:szCs w:val="24"/>
                <w:lang w:val="ro-RO"/>
              </w:rPr>
            </w:pPr>
          </w:p>
          <w:p w:rsidR="00B264BB" w:rsidRPr="00B264BB" w:rsidRDefault="00B264BB" w:rsidP="00B264BB">
            <w:pPr>
              <w:spacing w:after="0" w:line="240" w:lineRule="auto"/>
              <w:ind w:hanging="120"/>
              <w:rPr>
                <w:rFonts w:ascii="Calibri" w:eastAsia="Times New Roman" w:hAnsi="Calibri" w:cs="Calibri"/>
                <w:b/>
                <w:sz w:val="24"/>
                <w:szCs w:val="24"/>
                <w:lang w:val="ro-RO"/>
              </w:rPr>
            </w:pPr>
            <w:r w:rsidRPr="00B264BB">
              <w:rPr>
                <w:rFonts w:ascii="Calibri" w:eastAsia="Times New Roman" w:hAnsi="Calibri" w:cs="Calibri"/>
                <w:b/>
                <w:sz w:val="24"/>
                <w:szCs w:val="24"/>
                <w:lang w:val="ro-RO"/>
              </w:rPr>
              <w:t xml:space="preserve">3. Buget indicativ (Euro) </w:t>
            </w:r>
            <w:r w:rsidRPr="00B264BB">
              <w:rPr>
                <w:rFonts w:ascii="Trebuchet MS" w:eastAsia="Times New Roman" w:hAnsi="Trebuchet MS" w:cs="Calibri"/>
                <w:b/>
                <w:lang w:val="ro-RO"/>
              </w:rPr>
              <w:t>conform HG 28/2008 – pentru obiectivele/proiectele de investiții prevăzute la art. 15 din HG 907/2016</w:t>
            </w:r>
          </w:p>
          <w:p w:rsidR="00B264BB" w:rsidRPr="00B264BB" w:rsidRDefault="00B264BB" w:rsidP="00B264BB">
            <w:pPr>
              <w:spacing w:after="0" w:line="240" w:lineRule="auto"/>
              <w:ind w:left="-240"/>
              <w:rPr>
                <w:rFonts w:ascii="Calibri" w:eastAsia="Times New Roman" w:hAnsi="Calibri" w:cs="Calibri"/>
                <w:b/>
                <w:sz w:val="24"/>
                <w:szCs w:val="24"/>
                <w:lang w:val="ro-RO"/>
              </w:rPr>
            </w:pPr>
          </w:p>
          <w:p w:rsidR="00B264BB" w:rsidRPr="00B264BB" w:rsidRDefault="00B264BB" w:rsidP="00B264BB">
            <w:pPr>
              <w:spacing w:after="0" w:line="240" w:lineRule="auto"/>
              <w:ind w:left="5760"/>
              <w:rPr>
                <w:rFonts w:ascii="Calibri" w:eastAsia="Times New Roman" w:hAnsi="Calibri" w:cs="Calibri"/>
                <w:sz w:val="24"/>
                <w:szCs w:val="24"/>
                <w:lang w:val="pt-BR"/>
              </w:rPr>
            </w:pPr>
            <w:r w:rsidRPr="00B264BB">
              <w:rPr>
                <w:rFonts w:ascii="Calibri" w:eastAsia="Times New Roman" w:hAnsi="Calibri" w:cs="Calibri"/>
                <w:sz w:val="24"/>
                <w:szCs w:val="24"/>
                <w:lang w:val="pt-BR"/>
              </w:rPr>
              <w:t xml:space="preserve">S-a utilizat cursul de transformare             </w:t>
            </w:r>
          </w:p>
          <w:p w:rsidR="00B264BB" w:rsidRPr="00B264BB" w:rsidRDefault="00B264BB" w:rsidP="00B264BB">
            <w:pPr>
              <w:spacing w:after="0" w:line="240" w:lineRule="auto"/>
              <w:ind w:left="5760"/>
              <w:rPr>
                <w:rFonts w:ascii="Calibri" w:eastAsia="Times New Roman" w:hAnsi="Calibri" w:cs="Calibri"/>
                <w:sz w:val="24"/>
                <w:szCs w:val="24"/>
                <w:lang w:val="pt-BR"/>
              </w:rPr>
            </w:pPr>
            <w:r w:rsidRPr="00B264BB">
              <w:rPr>
                <w:rFonts w:ascii="Calibri" w:eastAsia="Times New Roman" w:hAnsi="Calibri" w:cs="Calibri"/>
                <w:sz w:val="24"/>
                <w:szCs w:val="24"/>
                <w:lang w:val="pt-BR"/>
              </w:rPr>
              <w:t xml:space="preserve"> 1 Euro = …………………..LEI</w:t>
            </w:r>
          </w:p>
          <w:p w:rsidR="00B264BB" w:rsidRPr="00B264BB" w:rsidRDefault="00B264BB" w:rsidP="00B264BB">
            <w:pPr>
              <w:spacing w:after="0" w:line="240" w:lineRule="auto"/>
              <w:ind w:left="6120"/>
              <w:rPr>
                <w:rFonts w:ascii="Calibri" w:eastAsia="Times New Roman" w:hAnsi="Calibri" w:cs="Calibri"/>
                <w:sz w:val="24"/>
                <w:szCs w:val="24"/>
                <w:lang w:val="pt-BR"/>
              </w:rPr>
            </w:pPr>
          </w:p>
          <w:p w:rsidR="00B264BB" w:rsidRPr="00B264BB" w:rsidRDefault="00B264BB" w:rsidP="00B264BB">
            <w:pPr>
              <w:spacing w:after="0" w:line="240" w:lineRule="auto"/>
              <w:ind w:left="6120"/>
              <w:rPr>
                <w:rFonts w:ascii="Calibri" w:eastAsia="Times New Roman" w:hAnsi="Calibri" w:cs="Calibri"/>
                <w:sz w:val="24"/>
                <w:szCs w:val="24"/>
                <w:lang w:val="pt-BR"/>
              </w:rPr>
            </w:pPr>
            <w:r w:rsidRPr="00B264BB">
              <w:rPr>
                <w:rFonts w:ascii="Calibri" w:eastAsia="Times New Roman" w:hAnsi="Calibri" w:cs="Calibri"/>
                <w:sz w:val="24"/>
                <w:szCs w:val="24"/>
                <w:lang w:val="pt-BR"/>
              </w:rPr>
              <w:t>din data de:____/_____/__________</w:t>
            </w:r>
          </w:p>
          <w:p w:rsidR="00B264BB" w:rsidRPr="00B264BB" w:rsidRDefault="00B264BB" w:rsidP="00B264BB">
            <w:pPr>
              <w:spacing w:after="0" w:line="240" w:lineRule="auto"/>
              <w:jc w:val="center"/>
              <w:rPr>
                <w:rFonts w:ascii="Calibri" w:eastAsia="Times New Roman" w:hAnsi="Calibri" w:cs="Calibri"/>
                <w:sz w:val="24"/>
                <w:szCs w:val="24"/>
                <w:lang w:val="ro-RO"/>
              </w:rPr>
            </w:pPr>
            <w:r w:rsidRPr="00B264BB">
              <w:rPr>
                <w:rFonts w:ascii="Calibri" w:eastAsia="Times New Roman" w:hAnsi="Calibri" w:cs="Calibri"/>
                <w:sz w:val="24"/>
                <w:szCs w:val="24"/>
                <w:lang w:val="ro-RO"/>
              </w:rPr>
              <w:t>Euro</w:t>
            </w:r>
          </w:p>
          <w:tbl>
            <w:tblPr>
              <w:tblW w:w="10159" w:type="dxa"/>
              <w:tblInd w:w="1" w:type="dxa"/>
              <w:tblLayout w:type="fixed"/>
              <w:tblLook w:val="0000" w:firstRow="0" w:lastRow="0" w:firstColumn="0" w:lastColumn="0" w:noHBand="0" w:noVBand="0"/>
            </w:tblPr>
            <w:tblGrid>
              <w:gridCol w:w="4129"/>
              <w:gridCol w:w="989"/>
              <w:gridCol w:w="811"/>
              <w:gridCol w:w="900"/>
              <w:gridCol w:w="1079"/>
              <w:gridCol w:w="1081"/>
              <w:gridCol w:w="1170"/>
            </w:tblGrid>
            <w:tr w:rsidR="00B264BB" w:rsidRPr="00B264BB" w:rsidTr="00B264BB">
              <w:trPr>
                <w:trHeight w:val="545"/>
              </w:trPr>
              <w:tc>
                <w:tcPr>
                  <w:tcW w:w="2032" w:type="pct"/>
                  <w:tcBorders>
                    <w:top w:val="single" w:sz="8" w:space="0" w:color="008080"/>
                    <w:left w:val="single" w:sz="8" w:space="0" w:color="008080"/>
                    <w:bottom w:val="single" w:sz="4" w:space="0" w:color="008080"/>
                    <w:right w:val="nil"/>
                  </w:tcBorders>
                  <w:shd w:val="clear" w:color="auto" w:fill="auto"/>
                  <w:noWrap/>
                  <w:vAlign w:val="bottom"/>
                </w:tcPr>
                <w:p w:rsidR="00B264BB" w:rsidRPr="00B264BB" w:rsidRDefault="00B264BB" w:rsidP="00B264BB">
                  <w:pPr>
                    <w:spacing w:after="0" w:line="240" w:lineRule="auto"/>
                    <w:rPr>
                      <w:rFonts w:ascii="Calibri" w:eastAsia="Times New Roman" w:hAnsi="Calibri" w:cs="Calibri"/>
                      <w:b/>
                      <w:bCs/>
                      <w:sz w:val="24"/>
                      <w:szCs w:val="24"/>
                      <w:lang w:val="it-IT"/>
                    </w:rPr>
                  </w:pPr>
                  <w:r w:rsidRPr="00B264BB">
                    <w:rPr>
                      <w:rFonts w:ascii="Calibri" w:eastAsia="Times New Roman" w:hAnsi="Calibri" w:cs="Calibri"/>
                      <w:b/>
                      <w:bCs/>
                      <w:sz w:val="24"/>
                      <w:szCs w:val="24"/>
                      <w:lang w:val="it-IT"/>
                    </w:rPr>
                    <w:lastRenderedPageBreak/>
                    <w:t xml:space="preserve">  Buget Indicativ al Proiectului (Valori fără TVA ) </w:t>
                  </w:r>
                </w:p>
              </w:tc>
              <w:tc>
                <w:tcPr>
                  <w:tcW w:w="886" w:type="pct"/>
                  <w:gridSpan w:val="2"/>
                  <w:vMerge w:val="restart"/>
                  <w:tcBorders>
                    <w:top w:val="single" w:sz="8" w:space="0" w:color="008080"/>
                    <w:left w:val="single" w:sz="8" w:space="0" w:color="008080"/>
                    <w:bottom w:val="single" w:sz="8" w:space="0" w:color="008080"/>
                    <w:right w:val="single" w:sz="8" w:space="0" w:color="008080"/>
                  </w:tcBorders>
                  <w:shd w:val="clear" w:color="auto" w:fill="auto"/>
                  <w:vAlign w:val="center"/>
                </w:tcPr>
                <w:p w:rsidR="00B264BB" w:rsidRPr="00B264BB" w:rsidRDefault="00B264BB" w:rsidP="00B264BB">
                  <w:pPr>
                    <w:spacing w:after="0" w:line="240" w:lineRule="auto"/>
                    <w:jc w:val="center"/>
                    <w:rPr>
                      <w:rFonts w:ascii="Calibri" w:eastAsia="Times New Roman" w:hAnsi="Calibri" w:cs="Calibri"/>
                      <w:b/>
                      <w:bCs/>
                      <w:sz w:val="24"/>
                      <w:szCs w:val="24"/>
                      <w:lang w:val="it-IT"/>
                    </w:rPr>
                  </w:pPr>
                  <w:r w:rsidRPr="00B264BB">
                    <w:rPr>
                      <w:rFonts w:ascii="Calibri" w:eastAsia="Times New Roman" w:hAnsi="Calibri" w:cs="Calibri"/>
                      <w:b/>
                      <w:bCs/>
                      <w:sz w:val="24"/>
                      <w:szCs w:val="24"/>
                      <w:lang w:val="it-IT"/>
                    </w:rPr>
                    <w:t>Cheltuieli conform Cererii de Finanţare</w:t>
                  </w:r>
                </w:p>
              </w:tc>
              <w:tc>
                <w:tcPr>
                  <w:tcW w:w="2082" w:type="pct"/>
                  <w:gridSpan w:val="4"/>
                  <w:tcBorders>
                    <w:top w:val="single" w:sz="8" w:space="0" w:color="008080"/>
                    <w:left w:val="nil"/>
                    <w:bottom w:val="single" w:sz="8" w:space="0" w:color="008080"/>
                    <w:right w:val="single" w:sz="8" w:space="0" w:color="008080"/>
                  </w:tcBorders>
                  <w:shd w:val="clear" w:color="auto" w:fill="auto"/>
                  <w:vAlign w:val="center"/>
                </w:tcPr>
                <w:p w:rsidR="00B264BB" w:rsidRPr="00B264BB" w:rsidRDefault="00B264BB" w:rsidP="00B264BB">
                  <w:pPr>
                    <w:spacing w:after="0" w:line="240" w:lineRule="auto"/>
                    <w:ind w:right="-108"/>
                    <w:jc w:val="center"/>
                    <w:rPr>
                      <w:rFonts w:ascii="Calibri" w:eastAsia="Times New Roman" w:hAnsi="Calibri" w:cs="Calibri"/>
                      <w:b/>
                      <w:bCs/>
                      <w:sz w:val="24"/>
                      <w:szCs w:val="24"/>
                    </w:rPr>
                  </w:pPr>
                  <w:r w:rsidRPr="00B264BB">
                    <w:rPr>
                      <w:rFonts w:ascii="Calibri" w:eastAsia="Times New Roman" w:hAnsi="Calibri" w:cs="Calibri"/>
                      <w:b/>
                      <w:bCs/>
                      <w:sz w:val="24"/>
                      <w:szCs w:val="24"/>
                    </w:rPr>
                    <w:t>Veri</w:t>
                  </w:r>
                  <w:r w:rsidRPr="00B264BB">
                    <w:rPr>
                      <w:rFonts w:ascii="Calibri" w:eastAsia="Times New Roman" w:hAnsi="Calibri" w:cs="Calibri"/>
                      <w:b/>
                      <w:bCs/>
                      <w:sz w:val="24"/>
                      <w:szCs w:val="24"/>
                    </w:rPr>
                    <w:cr/>
                    <w:t>ficare CRFI</w:t>
                  </w:r>
                  <w:r w:rsidRPr="00B264BB">
                    <w:rPr>
                      <w:rFonts w:ascii="Calibri" w:eastAsia="Times New Roman" w:hAnsi="Calibri" w:cs="Calibri"/>
                      <w:b/>
                      <w:bCs/>
                      <w:sz w:val="24"/>
                      <w:szCs w:val="24"/>
                    </w:rPr>
                    <w:cr/>
                    <w:t>R/AFIR</w:t>
                  </w:r>
                </w:p>
              </w:tc>
            </w:tr>
            <w:tr w:rsidR="00B264BB" w:rsidRPr="00B264BB" w:rsidTr="00B264BB">
              <w:trPr>
                <w:trHeight w:val="572"/>
              </w:trPr>
              <w:tc>
                <w:tcPr>
                  <w:tcW w:w="2032" w:type="pct"/>
                  <w:tcBorders>
                    <w:top w:val="nil"/>
                    <w:left w:val="single" w:sz="8" w:space="0" w:color="008080"/>
                    <w:bottom w:val="single" w:sz="4" w:space="0" w:color="008080"/>
                    <w:right w:val="nil"/>
                  </w:tcBorders>
                  <w:shd w:val="clear" w:color="auto" w:fill="auto"/>
                  <w:vAlign w:val="center"/>
                </w:tcPr>
                <w:p w:rsidR="00B264BB" w:rsidRPr="00B264BB" w:rsidRDefault="00B264BB" w:rsidP="00B264BB">
                  <w:pPr>
                    <w:spacing w:after="0" w:line="240" w:lineRule="auto"/>
                    <w:jc w:val="center"/>
                    <w:rPr>
                      <w:rFonts w:ascii="Calibri" w:eastAsia="Times New Roman" w:hAnsi="Calibri" w:cs="Calibri"/>
                      <w:b/>
                      <w:bCs/>
                      <w:sz w:val="24"/>
                      <w:szCs w:val="24"/>
                    </w:rPr>
                  </w:pPr>
                  <w:r w:rsidRPr="00B264BB">
                    <w:rPr>
                      <w:rFonts w:ascii="Calibri" w:eastAsia="Times New Roman" w:hAnsi="Calibri" w:cs="Calibri"/>
                      <w:b/>
                      <w:bCs/>
                      <w:sz w:val="24"/>
                      <w:szCs w:val="24"/>
                    </w:rPr>
                    <w:t>Denumirea capitolelor de cheltu</w:t>
                  </w:r>
                  <w:r w:rsidRPr="00B264BB">
                    <w:rPr>
                      <w:rFonts w:ascii="Calibri" w:eastAsia="Times New Roman" w:hAnsi="Calibri" w:cs="Calibri"/>
                      <w:b/>
                      <w:bCs/>
                      <w:sz w:val="24"/>
                      <w:szCs w:val="24"/>
                    </w:rPr>
                    <w:cr/>
                    <w:t>ieli</w:t>
                  </w:r>
                </w:p>
              </w:tc>
              <w:tc>
                <w:tcPr>
                  <w:tcW w:w="886" w:type="pct"/>
                  <w:gridSpan w:val="2"/>
                  <w:vMerge/>
                  <w:tcBorders>
                    <w:top w:val="single" w:sz="8" w:space="0" w:color="008080"/>
                    <w:left w:val="single" w:sz="8" w:space="0" w:color="008080"/>
                    <w:bottom w:val="single" w:sz="4" w:space="0" w:color="008080"/>
                    <w:right w:val="single" w:sz="8" w:space="0" w:color="008080"/>
                  </w:tcBorders>
                  <w:shd w:val="clear" w:color="auto" w:fill="auto"/>
                  <w:vAlign w:val="center"/>
                </w:tcPr>
                <w:p w:rsidR="00B264BB" w:rsidRPr="00B264BB" w:rsidRDefault="00B264BB" w:rsidP="00B264BB">
                  <w:pPr>
                    <w:spacing w:after="0" w:line="240" w:lineRule="auto"/>
                    <w:rPr>
                      <w:rFonts w:ascii="Calibri" w:eastAsia="Times New Roman" w:hAnsi="Calibri" w:cs="Calibri"/>
                      <w:b/>
                      <w:bCs/>
                      <w:sz w:val="24"/>
                      <w:szCs w:val="24"/>
                    </w:rPr>
                  </w:pPr>
                </w:p>
              </w:tc>
              <w:tc>
                <w:tcPr>
                  <w:tcW w:w="974" w:type="pct"/>
                  <w:gridSpan w:val="2"/>
                  <w:tcBorders>
                    <w:top w:val="single" w:sz="8" w:space="0" w:color="008080"/>
                    <w:left w:val="single" w:sz="8" w:space="0" w:color="008080"/>
                    <w:bottom w:val="single" w:sz="4" w:space="0" w:color="008080"/>
                    <w:right w:val="single" w:sz="8" w:space="0" w:color="008080"/>
                  </w:tcBorders>
                  <w:shd w:val="clear" w:color="auto" w:fill="auto"/>
                  <w:vAlign w:val="center"/>
                </w:tcPr>
                <w:p w:rsidR="00B264BB" w:rsidRPr="00B264BB" w:rsidRDefault="00B264BB" w:rsidP="00B264BB">
                  <w:pPr>
                    <w:spacing w:after="0" w:line="240" w:lineRule="auto"/>
                    <w:jc w:val="center"/>
                    <w:rPr>
                      <w:rFonts w:ascii="Calibri" w:eastAsia="Times New Roman" w:hAnsi="Calibri" w:cs="Calibri"/>
                      <w:b/>
                      <w:bCs/>
                      <w:sz w:val="24"/>
                      <w:szCs w:val="24"/>
                    </w:rPr>
                  </w:pPr>
                  <w:r w:rsidRPr="00B264BB">
                    <w:rPr>
                      <w:rFonts w:ascii="Calibri" w:eastAsia="Times New Roman" w:hAnsi="Calibri" w:cs="Calibri"/>
                      <w:b/>
                      <w:bCs/>
                      <w:sz w:val="24"/>
                      <w:szCs w:val="24"/>
                    </w:rPr>
                    <w:t>Cheltuieli confo</w:t>
                  </w:r>
                  <w:r w:rsidRPr="00B264BB">
                    <w:rPr>
                      <w:rFonts w:ascii="Calibri" w:eastAsia="Times New Roman" w:hAnsi="Calibri" w:cs="Calibri"/>
                      <w:b/>
                      <w:bCs/>
                      <w:sz w:val="24"/>
                      <w:szCs w:val="24"/>
                    </w:rPr>
                    <w:cr/>
                  </w:r>
                  <w:r w:rsidRPr="00B264BB">
                    <w:rPr>
                      <w:rFonts w:ascii="Calibri" w:eastAsia="Times New Roman" w:hAnsi="Calibri" w:cs="Calibri"/>
                      <w:b/>
                      <w:bCs/>
                      <w:sz w:val="24"/>
                      <w:szCs w:val="24"/>
                    </w:rPr>
                    <w:cr/>
                    <w:t>rm SF</w:t>
                  </w:r>
                  <w:r w:rsidRPr="00B264BB">
                    <w:rPr>
                      <w:rFonts w:ascii="Calibri" w:eastAsia="Times New Roman" w:hAnsi="Calibri" w:cs="Calibri"/>
                      <w:b/>
                      <w:bCs/>
                      <w:sz w:val="24"/>
                      <w:szCs w:val="24"/>
                    </w:rPr>
                    <w:cr/>
                    <w:t>/DALI</w:t>
                  </w:r>
                </w:p>
              </w:tc>
              <w:tc>
                <w:tcPr>
                  <w:tcW w:w="1108" w:type="pct"/>
                  <w:gridSpan w:val="2"/>
                  <w:tcBorders>
                    <w:top w:val="single" w:sz="4" w:space="0" w:color="008080"/>
                    <w:left w:val="nil"/>
                    <w:bottom w:val="single" w:sz="4" w:space="0" w:color="008080"/>
                    <w:right w:val="single" w:sz="8" w:space="0" w:color="008080"/>
                  </w:tcBorders>
                  <w:shd w:val="clear" w:color="auto" w:fill="auto"/>
                  <w:vAlign w:val="center"/>
                </w:tcPr>
                <w:p w:rsidR="00B264BB" w:rsidRPr="00B264BB" w:rsidRDefault="00B264BB" w:rsidP="00B264BB">
                  <w:pPr>
                    <w:spacing w:after="0" w:line="240" w:lineRule="auto"/>
                    <w:jc w:val="center"/>
                    <w:rPr>
                      <w:rFonts w:ascii="Calibri" w:eastAsia="Times New Roman" w:hAnsi="Calibri" w:cs="Calibri"/>
                      <w:b/>
                      <w:bCs/>
                      <w:sz w:val="24"/>
                      <w:szCs w:val="24"/>
                      <w:lang w:val="pt-BR"/>
                    </w:rPr>
                  </w:pPr>
                  <w:r w:rsidRPr="00B264BB">
                    <w:rPr>
                      <w:rFonts w:ascii="Calibri" w:eastAsia="Times New Roman" w:hAnsi="Calibri" w:cs="Calibri"/>
                      <w:b/>
                      <w:bCs/>
                      <w:sz w:val="24"/>
                      <w:szCs w:val="24"/>
                      <w:lang w:val="pt-BR"/>
                    </w:rPr>
                    <w:t>Diferenţe faţă de</w:t>
                  </w:r>
                </w:p>
                <w:p w:rsidR="00B264BB" w:rsidRPr="00B264BB" w:rsidRDefault="00B264BB" w:rsidP="00B264BB">
                  <w:pPr>
                    <w:spacing w:after="0" w:line="240" w:lineRule="auto"/>
                    <w:jc w:val="center"/>
                    <w:rPr>
                      <w:rFonts w:ascii="Calibri" w:eastAsia="Times New Roman" w:hAnsi="Calibri" w:cs="Calibri"/>
                      <w:b/>
                      <w:bCs/>
                      <w:sz w:val="24"/>
                      <w:szCs w:val="24"/>
                      <w:lang w:val="pt-BR"/>
                    </w:rPr>
                  </w:pPr>
                  <w:r w:rsidRPr="00B264BB">
                    <w:rPr>
                      <w:rFonts w:ascii="Calibri" w:eastAsia="Times New Roman" w:hAnsi="Calibri" w:cs="Calibri"/>
                      <w:b/>
                      <w:bCs/>
                      <w:sz w:val="24"/>
                      <w:szCs w:val="24"/>
                      <w:lang w:val="pt-BR"/>
                    </w:rPr>
                    <w:t xml:space="preserve"> Cererea de Finanţare</w:t>
                  </w:r>
                </w:p>
              </w:tc>
            </w:tr>
            <w:tr w:rsidR="00B264BB" w:rsidRPr="00B264BB" w:rsidTr="00B264BB">
              <w:trPr>
                <w:trHeight w:val="572"/>
              </w:trPr>
              <w:tc>
                <w:tcPr>
                  <w:tcW w:w="2032" w:type="pct"/>
                  <w:tcBorders>
                    <w:top w:val="nil"/>
                    <w:left w:val="single" w:sz="8" w:space="0" w:color="008080"/>
                    <w:bottom w:val="single" w:sz="4" w:space="0" w:color="008080"/>
                    <w:right w:val="nil"/>
                  </w:tcBorders>
                  <w:shd w:val="clear" w:color="auto" w:fill="auto"/>
                  <w:vAlign w:val="center"/>
                </w:tcPr>
                <w:p w:rsidR="00B264BB" w:rsidRPr="00B264BB" w:rsidRDefault="00B264BB" w:rsidP="00B264BB">
                  <w:pPr>
                    <w:spacing w:after="0" w:line="240" w:lineRule="auto"/>
                    <w:jc w:val="center"/>
                    <w:rPr>
                      <w:rFonts w:ascii="Calibri" w:eastAsia="Times New Roman" w:hAnsi="Calibri" w:cs="Calibri"/>
                      <w:b/>
                      <w:bCs/>
                      <w:sz w:val="24"/>
                      <w:szCs w:val="24"/>
                      <w:lang w:val="pt-BR"/>
                    </w:rPr>
                  </w:pPr>
                  <w:r w:rsidRPr="00B264BB">
                    <w:rPr>
                      <w:rFonts w:ascii="Calibri" w:eastAsia="Times New Roman" w:hAnsi="Calibri" w:cs="Calibri"/>
                      <w:b/>
                      <w:bCs/>
                      <w:sz w:val="24"/>
                      <w:szCs w:val="24"/>
                      <w:lang w:val="pt-BR"/>
                    </w:rPr>
                    <w:t> </w:t>
                  </w:r>
                </w:p>
              </w:tc>
              <w:tc>
                <w:tcPr>
                  <w:tcW w:w="487" w:type="pct"/>
                  <w:tcBorders>
                    <w:top w:val="nil"/>
                    <w:left w:val="single" w:sz="8" w:space="0" w:color="008080"/>
                    <w:bottom w:val="single" w:sz="4" w:space="0" w:color="008080"/>
                    <w:right w:val="single" w:sz="4" w:space="0" w:color="008080"/>
                  </w:tcBorders>
                  <w:shd w:val="clear" w:color="auto" w:fill="auto"/>
                  <w:vAlign w:val="center"/>
                </w:tcPr>
                <w:p w:rsidR="00B264BB" w:rsidRPr="00B264BB" w:rsidRDefault="00B264BB" w:rsidP="00B264BB">
                  <w:pPr>
                    <w:spacing w:after="0" w:line="240" w:lineRule="auto"/>
                    <w:jc w:val="center"/>
                    <w:rPr>
                      <w:rFonts w:ascii="Calibri" w:eastAsia="Times New Roman" w:hAnsi="Calibri" w:cs="Calibri"/>
                      <w:b/>
                      <w:bCs/>
                      <w:sz w:val="24"/>
                      <w:szCs w:val="24"/>
                    </w:rPr>
                  </w:pPr>
                  <w:r w:rsidRPr="00B264BB">
                    <w:rPr>
                      <w:rFonts w:ascii="Calibri" w:eastAsia="Times New Roman" w:hAnsi="Calibri" w:cs="Calibri"/>
                      <w:b/>
                      <w:bCs/>
                      <w:sz w:val="24"/>
                      <w:szCs w:val="24"/>
                    </w:rPr>
                    <w:t>E</w:t>
                  </w:r>
                </w:p>
              </w:tc>
              <w:tc>
                <w:tcPr>
                  <w:tcW w:w="399" w:type="pct"/>
                  <w:tcBorders>
                    <w:top w:val="nil"/>
                    <w:left w:val="nil"/>
                    <w:bottom w:val="single" w:sz="4" w:space="0" w:color="008080"/>
                    <w:right w:val="single" w:sz="8" w:space="0" w:color="008080"/>
                  </w:tcBorders>
                  <w:shd w:val="clear" w:color="auto" w:fill="auto"/>
                  <w:vAlign w:val="center"/>
                </w:tcPr>
                <w:p w:rsidR="00B264BB" w:rsidRPr="00B264BB" w:rsidRDefault="00B264BB" w:rsidP="00B264BB">
                  <w:pPr>
                    <w:spacing w:after="0" w:line="240" w:lineRule="auto"/>
                    <w:jc w:val="center"/>
                    <w:rPr>
                      <w:rFonts w:ascii="Calibri" w:eastAsia="Times New Roman" w:hAnsi="Calibri" w:cs="Calibri"/>
                      <w:b/>
                      <w:bCs/>
                      <w:sz w:val="24"/>
                      <w:szCs w:val="24"/>
                    </w:rPr>
                  </w:pPr>
                  <w:r w:rsidRPr="00B264BB">
                    <w:rPr>
                      <w:rFonts w:ascii="Calibri" w:eastAsia="Times New Roman" w:hAnsi="Calibri" w:cs="Calibri"/>
                      <w:b/>
                      <w:bCs/>
                      <w:sz w:val="24"/>
                      <w:szCs w:val="24"/>
                    </w:rPr>
                    <w:t>N</w:t>
                  </w:r>
                </w:p>
              </w:tc>
              <w:tc>
                <w:tcPr>
                  <w:tcW w:w="443" w:type="pct"/>
                  <w:tcBorders>
                    <w:top w:val="nil"/>
                    <w:left w:val="nil"/>
                    <w:bottom w:val="single" w:sz="4" w:space="0" w:color="008080"/>
                    <w:right w:val="single" w:sz="4" w:space="0" w:color="008080"/>
                  </w:tcBorders>
                  <w:shd w:val="clear" w:color="auto" w:fill="auto"/>
                  <w:vAlign w:val="center"/>
                </w:tcPr>
                <w:p w:rsidR="00B264BB" w:rsidRPr="00B264BB" w:rsidRDefault="00B264BB" w:rsidP="00B264BB">
                  <w:pPr>
                    <w:spacing w:after="0" w:line="240" w:lineRule="auto"/>
                    <w:jc w:val="center"/>
                    <w:rPr>
                      <w:rFonts w:ascii="Calibri" w:eastAsia="Times New Roman" w:hAnsi="Calibri" w:cs="Calibri"/>
                      <w:b/>
                      <w:bCs/>
                      <w:sz w:val="24"/>
                      <w:szCs w:val="24"/>
                    </w:rPr>
                  </w:pPr>
                  <w:r w:rsidRPr="00B264BB">
                    <w:rPr>
                      <w:rFonts w:ascii="Calibri" w:eastAsia="Times New Roman" w:hAnsi="Calibri" w:cs="Calibri"/>
                      <w:b/>
                      <w:bCs/>
                      <w:sz w:val="24"/>
                      <w:szCs w:val="24"/>
                    </w:rPr>
                    <w:t>E</w:t>
                  </w:r>
                </w:p>
              </w:tc>
              <w:tc>
                <w:tcPr>
                  <w:tcW w:w="531" w:type="pct"/>
                  <w:tcBorders>
                    <w:top w:val="nil"/>
                    <w:left w:val="nil"/>
                    <w:bottom w:val="single" w:sz="4" w:space="0" w:color="008080"/>
                    <w:right w:val="single" w:sz="8" w:space="0" w:color="008080"/>
                  </w:tcBorders>
                  <w:shd w:val="clear" w:color="auto" w:fill="auto"/>
                  <w:vAlign w:val="center"/>
                </w:tcPr>
                <w:p w:rsidR="00B264BB" w:rsidRPr="00B264BB" w:rsidRDefault="00B264BB" w:rsidP="00B264BB">
                  <w:pPr>
                    <w:spacing w:after="0" w:line="240" w:lineRule="auto"/>
                    <w:jc w:val="center"/>
                    <w:rPr>
                      <w:rFonts w:ascii="Calibri" w:eastAsia="Times New Roman" w:hAnsi="Calibri" w:cs="Calibri"/>
                      <w:b/>
                      <w:bCs/>
                      <w:sz w:val="24"/>
                      <w:szCs w:val="24"/>
                    </w:rPr>
                  </w:pPr>
                  <w:r w:rsidRPr="00B264BB">
                    <w:rPr>
                      <w:rFonts w:ascii="Calibri" w:eastAsia="Times New Roman" w:hAnsi="Calibri" w:cs="Calibri"/>
                      <w:b/>
                      <w:bCs/>
                      <w:sz w:val="24"/>
                      <w:szCs w:val="24"/>
                    </w:rPr>
                    <w:t>N</w:t>
                  </w:r>
                </w:p>
              </w:tc>
              <w:tc>
                <w:tcPr>
                  <w:tcW w:w="532" w:type="pct"/>
                  <w:tcBorders>
                    <w:top w:val="nil"/>
                    <w:left w:val="nil"/>
                    <w:bottom w:val="single" w:sz="4" w:space="0" w:color="008080"/>
                    <w:right w:val="single" w:sz="4" w:space="0" w:color="008080"/>
                  </w:tcBorders>
                  <w:shd w:val="clear" w:color="auto" w:fill="auto"/>
                  <w:vAlign w:val="center"/>
                </w:tcPr>
                <w:p w:rsidR="00B264BB" w:rsidRPr="00B264BB" w:rsidRDefault="00B264BB" w:rsidP="00B264BB">
                  <w:pPr>
                    <w:spacing w:after="0" w:line="240" w:lineRule="auto"/>
                    <w:jc w:val="center"/>
                    <w:rPr>
                      <w:rFonts w:ascii="Calibri" w:eastAsia="Times New Roman" w:hAnsi="Calibri" w:cs="Calibri"/>
                      <w:b/>
                      <w:bCs/>
                      <w:sz w:val="24"/>
                      <w:szCs w:val="24"/>
                    </w:rPr>
                  </w:pPr>
                  <w:r w:rsidRPr="00B264BB">
                    <w:rPr>
                      <w:rFonts w:ascii="Calibri" w:eastAsia="Times New Roman" w:hAnsi="Calibri" w:cs="Calibri"/>
                      <w:b/>
                      <w:bCs/>
                      <w:sz w:val="24"/>
                      <w:szCs w:val="24"/>
                    </w:rPr>
                    <w:t>E</w:t>
                  </w:r>
                </w:p>
              </w:tc>
              <w:tc>
                <w:tcPr>
                  <w:tcW w:w="576" w:type="pct"/>
                  <w:tcBorders>
                    <w:top w:val="nil"/>
                    <w:left w:val="nil"/>
                    <w:bottom w:val="single" w:sz="4" w:space="0" w:color="008080"/>
                    <w:right w:val="single" w:sz="8" w:space="0" w:color="008080"/>
                  </w:tcBorders>
                  <w:shd w:val="clear" w:color="auto" w:fill="auto"/>
                  <w:vAlign w:val="center"/>
                </w:tcPr>
                <w:p w:rsidR="00B264BB" w:rsidRPr="00B264BB" w:rsidRDefault="00B264BB" w:rsidP="00B264BB">
                  <w:pPr>
                    <w:spacing w:after="0" w:line="240" w:lineRule="auto"/>
                    <w:jc w:val="center"/>
                    <w:rPr>
                      <w:rFonts w:ascii="Calibri" w:eastAsia="Times New Roman" w:hAnsi="Calibri" w:cs="Calibri"/>
                      <w:b/>
                      <w:bCs/>
                      <w:sz w:val="24"/>
                      <w:szCs w:val="24"/>
                    </w:rPr>
                  </w:pPr>
                  <w:r w:rsidRPr="00B264BB">
                    <w:rPr>
                      <w:rFonts w:ascii="Calibri" w:eastAsia="Times New Roman" w:hAnsi="Calibri" w:cs="Calibri"/>
                      <w:b/>
                      <w:bCs/>
                      <w:sz w:val="24"/>
                      <w:szCs w:val="24"/>
                    </w:rPr>
                    <w:t>N</w:t>
                  </w:r>
                </w:p>
              </w:tc>
            </w:tr>
            <w:tr w:rsidR="00B264BB" w:rsidRPr="00B264BB" w:rsidTr="00B264BB">
              <w:trPr>
                <w:trHeight w:val="463"/>
              </w:trPr>
              <w:tc>
                <w:tcPr>
                  <w:tcW w:w="2032" w:type="pct"/>
                  <w:tcBorders>
                    <w:top w:val="nil"/>
                    <w:left w:val="single" w:sz="8" w:space="0" w:color="008080"/>
                    <w:bottom w:val="single" w:sz="4" w:space="0" w:color="008080"/>
                    <w:right w:val="nil"/>
                  </w:tcBorders>
                  <w:shd w:val="clear" w:color="auto" w:fill="auto"/>
                  <w:vAlign w:val="center"/>
                </w:tcPr>
                <w:p w:rsidR="00B264BB" w:rsidRPr="00B264BB" w:rsidRDefault="00B264BB" w:rsidP="00B264BB">
                  <w:pPr>
                    <w:spacing w:after="0" w:line="240" w:lineRule="auto"/>
                    <w:jc w:val="center"/>
                    <w:rPr>
                      <w:rFonts w:ascii="Calibri" w:eastAsia="Times New Roman" w:hAnsi="Calibri" w:cs="Calibri"/>
                      <w:b/>
                      <w:bCs/>
                      <w:sz w:val="24"/>
                      <w:szCs w:val="24"/>
                    </w:rPr>
                  </w:pPr>
                  <w:r w:rsidRPr="00B264BB">
                    <w:rPr>
                      <w:rFonts w:ascii="Calibri" w:eastAsia="Times New Roman" w:hAnsi="Calibri" w:cs="Calibri"/>
                      <w:b/>
                      <w:bCs/>
                      <w:sz w:val="24"/>
                      <w:szCs w:val="24"/>
                    </w:rPr>
                    <w:t>1</w:t>
                  </w:r>
                </w:p>
              </w:tc>
              <w:tc>
                <w:tcPr>
                  <w:tcW w:w="487" w:type="pct"/>
                  <w:tcBorders>
                    <w:top w:val="nil"/>
                    <w:left w:val="single" w:sz="8" w:space="0" w:color="008080"/>
                    <w:bottom w:val="single" w:sz="4" w:space="0" w:color="008080"/>
                    <w:right w:val="single" w:sz="4" w:space="0" w:color="008080"/>
                  </w:tcBorders>
                  <w:shd w:val="clear" w:color="auto" w:fill="auto"/>
                  <w:vAlign w:val="center"/>
                </w:tcPr>
                <w:p w:rsidR="00B264BB" w:rsidRPr="00B264BB" w:rsidRDefault="00B264BB" w:rsidP="00B264BB">
                  <w:pPr>
                    <w:spacing w:after="0" w:line="240" w:lineRule="auto"/>
                    <w:jc w:val="center"/>
                    <w:rPr>
                      <w:rFonts w:ascii="Calibri" w:eastAsia="Times New Roman" w:hAnsi="Calibri" w:cs="Calibri"/>
                      <w:b/>
                      <w:bCs/>
                      <w:sz w:val="24"/>
                      <w:szCs w:val="24"/>
                    </w:rPr>
                  </w:pPr>
                  <w:r w:rsidRPr="00B264BB">
                    <w:rPr>
                      <w:rFonts w:ascii="Calibri" w:eastAsia="Times New Roman" w:hAnsi="Calibri" w:cs="Calibri"/>
                      <w:b/>
                      <w:bCs/>
                      <w:sz w:val="24"/>
                      <w:szCs w:val="24"/>
                    </w:rPr>
                    <w:t>2</w:t>
                  </w:r>
                </w:p>
              </w:tc>
              <w:tc>
                <w:tcPr>
                  <w:tcW w:w="399" w:type="pct"/>
                  <w:tcBorders>
                    <w:top w:val="nil"/>
                    <w:left w:val="nil"/>
                    <w:bottom w:val="single" w:sz="4" w:space="0" w:color="008080"/>
                    <w:right w:val="single" w:sz="8" w:space="0" w:color="008080"/>
                  </w:tcBorders>
                  <w:shd w:val="clear" w:color="auto" w:fill="auto"/>
                  <w:vAlign w:val="center"/>
                </w:tcPr>
                <w:p w:rsidR="00B264BB" w:rsidRPr="00B264BB" w:rsidRDefault="00B264BB" w:rsidP="00B264BB">
                  <w:pPr>
                    <w:spacing w:after="0" w:line="240" w:lineRule="auto"/>
                    <w:jc w:val="center"/>
                    <w:rPr>
                      <w:rFonts w:ascii="Calibri" w:eastAsia="Times New Roman" w:hAnsi="Calibri" w:cs="Calibri"/>
                      <w:b/>
                      <w:bCs/>
                      <w:sz w:val="24"/>
                      <w:szCs w:val="24"/>
                    </w:rPr>
                  </w:pPr>
                  <w:r w:rsidRPr="00B264BB">
                    <w:rPr>
                      <w:rFonts w:ascii="Calibri" w:eastAsia="Times New Roman" w:hAnsi="Calibri" w:cs="Calibri"/>
                      <w:b/>
                      <w:bCs/>
                      <w:sz w:val="24"/>
                      <w:szCs w:val="24"/>
                    </w:rPr>
                    <w:t>3</w:t>
                  </w:r>
                </w:p>
              </w:tc>
              <w:tc>
                <w:tcPr>
                  <w:tcW w:w="443" w:type="pct"/>
                  <w:tcBorders>
                    <w:top w:val="nil"/>
                    <w:left w:val="nil"/>
                    <w:bottom w:val="single" w:sz="4" w:space="0" w:color="008080"/>
                    <w:right w:val="single" w:sz="4" w:space="0" w:color="008080"/>
                  </w:tcBorders>
                  <w:shd w:val="clear" w:color="auto" w:fill="auto"/>
                  <w:vAlign w:val="center"/>
                </w:tcPr>
                <w:p w:rsidR="00B264BB" w:rsidRPr="00B264BB" w:rsidRDefault="00B264BB" w:rsidP="00B264BB">
                  <w:pPr>
                    <w:spacing w:after="0" w:line="240" w:lineRule="auto"/>
                    <w:jc w:val="center"/>
                    <w:rPr>
                      <w:rFonts w:ascii="Calibri" w:eastAsia="Times New Roman" w:hAnsi="Calibri" w:cs="Calibri"/>
                      <w:b/>
                      <w:bCs/>
                      <w:sz w:val="24"/>
                      <w:szCs w:val="24"/>
                    </w:rPr>
                  </w:pPr>
                  <w:r w:rsidRPr="00B264BB">
                    <w:rPr>
                      <w:rFonts w:ascii="Calibri" w:eastAsia="Times New Roman" w:hAnsi="Calibri" w:cs="Calibri"/>
                      <w:b/>
                      <w:bCs/>
                      <w:sz w:val="24"/>
                      <w:szCs w:val="24"/>
                    </w:rPr>
                    <w:cr/>
                    <w:t>4</w:t>
                  </w:r>
                </w:p>
              </w:tc>
              <w:tc>
                <w:tcPr>
                  <w:tcW w:w="531" w:type="pct"/>
                  <w:tcBorders>
                    <w:top w:val="nil"/>
                    <w:left w:val="nil"/>
                    <w:bottom w:val="single" w:sz="4" w:space="0" w:color="008080"/>
                    <w:right w:val="single" w:sz="8" w:space="0" w:color="008080"/>
                  </w:tcBorders>
                  <w:shd w:val="clear" w:color="auto" w:fill="auto"/>
                  <w:vAlign w:val="center"/>
                </w:tcPr>
                <w:p w:rsidR="00B264BB" w:rsidRPr="00B264BB" w:rsidRDefault="00B264BB" w:rsidP="00B264BB">
                  <w:pPr>
                    <w:spacing w:after="0" w:line="240" w:lineRule="auto"/>
                    <w:jc w:val="center"/>
                    <w:rPr>
                      <w:rFonts w:ascii="Calibri" w:eastAsia="Times New Roman" w:hAnsi="Calibri" w:cs="Calibri"/>
                      <w:b/>
                      <w:bCs/>
                      <w:sz w:val="24"/>
                      <w:szCs w:val="24"/>
                    </w:rPr>
                  </w:pPr>
                  <w:r w:rsidRPr="00B264BB">
                    <w:rPr>
                      <w:rFonts w:ascii="Calibri" w:eastAsia="Times New Roman" w:hAnsi="Calibri" w:cs="Calibri"/>
                      <w:b/>
                      <w:bCs/>
                      <w:sz w:val="24"/>
                      <w:szCs w:val="24"/>
                    </w:rPr>
                    <w:cr/>
                    <w:t>5</w:t>
                  </w:r>
                </w:p>
              </w:tc>
              <w:tc>
                <w:tcPr>
                  <w:tcW w:w="532" w:type="pct"/>
                  <w:tcBorders>
                    <w:top w:val="nil"/>
                    <w:left w:val="nil"/>
                    <w:bottom w:val="single" w:sz="4" w:space="0" w:color="008080"/>
                    <w:right w:val="single" w:sz="4" w:space="0" w:color="008080"/>
                  </w:tcBorders>
                  <w:shd w:val="clear" w:color="auto" w:fill="auto"/>
                  <w:vAlign w:val="center"/>
                </w:tcPr>
                <w:p w:rsidR="00B264BB" w:rsidRPr="00B264BB" w:rsidRDefault="00B264BB" w:rsidP="00B264BB">
                  <w:pPr>
                    <w:spacing w:after="0" w:line="240" w:lineRule="auto"/>
                    <w:jc w:val="center"/>
                    <w:rPr>
                      <w:rFonts w:ascii="Calibri" w:eastAsia="Times New Roman" w:hAnsi="Calibri" w:cs="Calibri"/>
                      <w:b/>
                      <w:bCs/>
                      <w:sz w:val="24"/>
                      <w:szCs w:val="24"/>
                    </w:rPr>
                  </w:pPr>
                  <w:r w:rsidRPr="00B264BB">
                    <w:rPr>
                      <w:rFonts w:ascii="Calibri" w:eastAsia="Times New Roman" w:hAnsi="Calibri" w:cs="Calibri"/>
                      <w:b/>
                      <w:bCs/>
                      <w:sz w:val="24"/>
                      <w:szCs w:val="24"/>
                    </w:rPr>
                    <w:t>6</w:t>
                  </w:r>
                </w:p>
              </w:tc>
              <w:tc>
                <w:tcPr>
                  <w:tcW w:w="576" w:type="pct"/>
                  <w:tcBorders>
                    <w:top w:val="nil"/>
                    <w:left w:val="nil"/>
                    <w:bottom w:val="single" w:sz="4" w:space="0" w:color="008080"/>
                    <w:right w:val="single" w:sz="8" w:space="0" w:color="008080"/>
                  </w:tcBorders>
                  <w:shd w:val="clear" w:color="auto" w:fill="auto"/>
                  <w:vAlign w:val="center"/>
                </w:tcPr>
                <w:p w:rsidR="00B264BB" w:rsidRPr="00B264BB" w:rsidRDefault="00B264BB" w:rsidP="00B264BB">
                  <w:pPr>
                    <w:spacing w:after="0" w:line="240" w:lineRule="auto"/>
                    <w:jc w:val="center"/>
                    <w:rPr>
                      <w:rFonts w:ascii="Calibri" w:eastAsia="Times New Roman" w:hAnsi="Calibri" w:cs="Calibri"/>
                      <w:b/>
                      <w:bCs/>
                      <w:sz w:val="24"/>
                      <w:szCs w:val="24"/>
                    </w:rPr>
                  </w:pPr>
                  <w:r w:rsidRPr="00B264BB">
                    <w:rPr>
                      <w:rFonts w:ascii="Calibri" w:eastAsia="Times New Roman" w:hAnsi="Calibri" w:cs="Calibri"/>
                      <w:b/>
                      <w:bCs/>
                      <w:sz w:val="24"/>
                      <w:szCs w:val="24"/>
                    </w:rPr>
                    <w:t>7</w:t>
                  </w:r>
                </w:p>
              </w:tc>
            </w:tr>
            <w:tr w:rsidR="00B264BB" w:rsidRPr="00B264BB" w:rsidTr="00B264BB">
              <w:trPr>
                <w:trHeight w:val="463"/>
              </w:trPr>
              <w:tc>
                <w:tcPr>
                  <w:tcW w:w="2032" w:type="pct"/>
                  <w:tcBorders>
                    <w:top w:val="nil"/>
                    <w:left w:val="single" w:sz="8" w:space="0" w:color="008080"/>
                    <w:bottom w:val="single" w:sz="4" w:space="0" w:color="008080"/>
                    <w:right w:val="nil"/>
                  </w:tcBorders>
                  <w:shd w:val="clear" w:color="auto" w:fill="auto"/>
                  <w:noWrap/>
                  <w:vAlign w:val="bottom"/>
                </w:tcPr>
                <w:p w:rsidR="00B264BB" w:rsidRPr="00B264BB" w:rsidRDefault="00B264BB" w:rsidP="00B264BB">
                  <w:pPr>
                    <w:spacing w:after="0" w:line="240" w:lineRule="auto"/>
                    <w:rPr>
                      <w:rFonts w:ascii="Calibri" w:eastAsia="Times New Roman" w:hAnsi="Calibri" w:cs="Calibri"/>
                      <w:b/>
                      <w:bCs/>
                      <w:sz w:val="24"/>
                      <w:szCs w:val="24"/>
                      <w:lang w:val="it-IT"/>
                    </w:rPr>
                  </w:pPr>
                  <w:r w:rsidRPr="00B264BB">
                    <w:rPr>
                      <w:rFonts w:ascii="Calibri" w:eastAsia="Times New Roman" w:hAnsi="Calibri" w:cs="Calibri"/>
                      <w:b/>
                      <w:bCs/>
                      <w:sz w:val="24"/>
                      <w:szCs w:val="24"/>
                      <w:lang w:val="it-IT"/>
                    </w:rPr>
                    <w:t xml:space="preserve"> Capitolul 1 Cheltuieli pentru obţinerea şi amenajarea terenului - total, din care: </w:t>
                  </w:r>
                </w:p>
              </w:tc>
              <w:tc>
                <w:tcPr>
                  <w:tcW w:w="487" w:type="pct"/>
                  <w:tcBorders>
                    <w:top w:val="nil"/>
                    <w:left w:val="single" w:sz="8" w:space="0" w:color="008080"/>
                    <w:bottom w:val="single" w:sz="4" w:space="0" w:color="008080"/>
                    <w:right w:val="single" w:sz="4" w:space="0" w:color="008080"/>
                  </w:tcBorders>
                  <w:shd w:val="clear" w:color="auto" w:fill="auto"/>
                  <w:noWrap/>
                  <w:vAlign w:val="center"/>
                </w:tcPr>
                <w:p w:rsidR="00B264BB" w:rsidRPr="00B264BB" w:rsidRDefault="00B264BB" w:rsidP="00B264BB">
                  <w:pPr>
                    <w:spacing w:after="0" w:line="240" w:lineRule="auto"/>
                    <w:jc w:val="center"/>
                    <w:rPr>
                      <w:rFonts w:ascii="Calibri" w:eastAsia="Times New Roman" w:hAnsi="Calibri" w:cs="Calibri"/>
                      <w:b/>
                      <w:bCs/>
                      <w:sz w:val="24"/>
                      <w:szCs w:val="24"/>
                      <w:lang w:val="it-IT"/>
                    </w:rPr>
                  </w:pPr>
                  <w:r w:rsidRPr="00B264BB">
                    <w:rPr>
                      <w:rFonts w:ascii="Calibri" w:eastAsia="Times New Roman" w:hAnsi="Calibri" w:cs="Calibri"/>
                      <w:b/>
                      <w:bCs/>
                      <w:sz w:val="24"/>
                      <w:szCs w:val="24"/>
                    </w:rPr>
                    <w:t>0</w:t>
                  </w:r>
                </w:p>
              </w:tc>
              <w:tc>
                <w:tcPr>
                  <w:tcW w:w="399" w:type="pct"/>
                  <w:tcBorders>
                    <w:top w:val="nil"/>
                    <w:left w:val="nil"/>
                    <w:bottom w:val="single" w:sz="4" w:space="0" w:color="008080"/>
                    <w:right w:val="single" w:sz="8" w:space="0" w:color="008080"/>
                  </w:tcBorders>
                  <w:shd w:val="clear" w:color="auto" w:fill="auto"/>
                  <w:noWrap/>
                  <w:vAlign w:val="center"/>
                </w:tcPr>
                <w:p w:rsidR="00B264BB" w:rsidRPr="00B264BB" w:rsidRDefault="00B264BB" w:rsidP="00B264BB">
                  <w:pPr>
                    <w:spacing w:after="0" w:line="240" w:lineRule="auto"/>
                    <w:jc w:val="center"/>
                    <w:rPr>
                      <w:rFonts w:ascii="Calibri" w:eastAsia="Times New Roman" w:hAnsi="Calibri" w:cs="Calibri"/>
                      <w:b/>
                      <w:bCs/>
                      <w:sz w:val="24"/>
                      <w:szCs w:val="24"/>
                      <w:lang w:val="it-IT"/>
                    </w:rPr>
                  </w:pPr>
                  <w:r w:rsidRPr="00B264BB">
                    <w:rPr>
                      <w:rFonts w:ascii="Calibri" w:eastAsia="Times New Roman" w:hAnsi="Calibri" w:cs="Calibri"/>
                      <w:b/>
                      <w:bCs/>
                      <w:sz w:val="24"/>
                      <w:szCs w:val="24"/>
                    </w:rPr>
                    <w:t>0</w:t>
                  </w:r>
                </w:p>
              </w:tc>
              <w:tc>
                <w:tcPr>
                  <w:tcW w:w="443" w:type="pct"/>
                  <w:tcBorders>
                    <w:top w:val="nil"/>
                    <w:left w:val="nil"/>
                    <w:bottom w:val="single" w:sz="4" w:space="0" w:color="008080"/>
                    <w:right w:val="single" w:sz="4" w:space="0" w:color="008080"/>
                  </w:tcBorders>
                  <w:shd w:val="clear" w:color="auto" w:fill="auto"/>
                  <w:noWrap/>
                  <w:vAlign w:val="center"/>
                </w:tcPr>
                <w:p w:rsidR="00B264BB" w:rsidRPr="00B264BB" w:rsidRDefault="00B264BB" w:rsidP="00B264BB">
                  <w:pPr>
                    <w:spacing w:after="0" w:line="240" w:lineRule="auto"/>
                    <w:jc w:val="center"/>
                    <w:rPr>
                      <w:rFonts w:ascii="Calibri" w:eastAsia="Times New Roman" w:hAnsi="Calibri" w:cs="Calibri"/>
                      <w:b/>
                      <w:bCs/>
                      <w:sz w:val="24"/>
                      <w:szCs w:val="24"/>
                      <w:lang w:val="it-IT"/>
                    </w:rPr>
                  </w:pPr>
                  <w:r w:rsidRPr="00B264BB">
                    <w:rPr>
                      <w:rFonts w:ascii="Calibri" w:eastAsia="Times New Roman" w:hAnsi="Calibri" w:cs="Calibri"/>
                      <w:b/>
                      <w:bCs/>
                      <w:sz w:val="24"/>
                      <w:szCs w:val="24"/>
                    </w:rPr>
                    <w:t>0</w:t>
                  </w:r>
                </w:p>
              </w:tc>
              <w:tc>
                <w:tcPr>
                  <w:tcW w:w="531" w:type="pct"/>
                  <w:tcBorders>
                    <w:top w:val="nil"/>
                    <w:left w:val="nil"/>
                    <w:bottom w:val="single" w:sz="4" w:space="0" w:color="008080"/>
                    <w:right w:val="single" w:sz="8" w:space="0" w:color="008080"/>
                  </w:tcBorders>
                  <w:shd w:val="clear" w:color="auto" w:fill="auto"/>
                  <w:noWrap/>
                  <w:vAlign w:val="center"/>
                </w:tcPr>
                <w:p w:rsidR="00B264BB" w:rsidRPr="00B264BB" w:rsidRDefault="00B264BB" w:rsidP="00B264BB">
                  <w:pPr>
                    <w:spacing w:after="0" w:line="240" w:lineRule="auto"/>
                    <w:jc w:val="center"/>
                    <w:rPr>
                      <w:rFonts w:ascii="Calibri" w:eastAsia="Times New Roman" w:hAnsi="Calibri" w:cs="Calibri"/>
                      <w:b/>
                      <w:bCs/>
                      <w:sz w:val="24"/>
                      <w:szCs w:val="24"/>
                      <w:lang w:val="it-IT"/>
                    </w:rPr>
                  </w:pPr>
                  <w:r w:rsidRPr="00B264BB">
                    <w:rPr>
                      <w:rFonts w:ascii="Calibri" w:eastAsia="Times New Roman" w:hAnsi="Calibri" w:cs="Calibri"/>
                      <w:b/>
                      <w:bCs/>
                      <w:sz w:val="24"/>
                      <w:szCs w:val="24"/>
                    </w:rPr>
                    <w:t>0</w:t>
                  </w:r>
                </w:p>
              </w:tc>
              <w:tc>
                <w:tcPr>
                  <w:tcW w:w="532" w:type="pct"/>
                  <w:tcBorders>
                    <w:top w:val="nil"/>
                    <w:left w:val="nil"/>
                    <w:bottom w:val="single" w:sz="4" w:space="0" w:color="008080"/>
                    <w:right w:val="single" w:sz="4" w:space="0" w:color="008080"/>
                  </w:tcBorders>
                  <w:shd w:val="clear" w:color="auto" w:fill="auto"/>
                  <w:noWrap/>
                  <w:vAlign w:val="center"/>
                </w:tcPr>
                <w:p w:rsidR="00B264BB" w:rsidRPr="00B264BB" w:rsidRDefault="00B264BB" w:rsidP="00B264BB">
                  <w:pPr>
                    <w:spacing w:after="0" w:line="240" w:lineRule="auto"/>
                    <w:jc w:val="center"/>
                    <w:rPr>
                      <w:rFonts w:ascii="Calibri" w:eastAsia="Times New Roman" w:hAnsi="Calibri" w:cs="Calibri"/>
                      <w:b/>
                      <w:bCs/>
                      <w:sz w:val="24"/>
                      <w:szCs w:val="24"/>
                      <w:lang w:val="it-IT"/>
                    </w:rPr>
                  </w:pPr>
                  <w:r w:rsidRPr="00B264BB">
                    <w:rPr>
                      <w:rFonts w:ascii="Calibri" w:eastAsia="Times New Roman" w:hAnsi="Calibri" w:cs="Calibri"/>
                      <w:b/>
                      <w:bCs/>
                      <w:sz w:val="24"/>
                      <w:szCs w:val="24"/>
                    </w:rPr>
                    <w:t>0</w:t>
                  </w:r>
                </w:p>
              </w:tc>
              <w:tc>
                <w:tcPr>
                  <w:tcW w:w="576" w:type="pct"/>
                  <w:tcBorders>
                    <w:top w:val="nil"/>
                    <w:left w:val="nil"/>
                    <w:bottom w:val="single" w:sz="4" w:space="0" w:color="008080"/>
                    <w:right w:val="single" w:sz="8" w:space="0" w:color="008080"/>
                  </w:tcBorders>
                  <w:shd w:val="clear" w:color="auto" w:fill="auto"/>
                  <w:noWrap/>
                  <w:vAlign w:val="center"/>
                </w:tcPr>
                <w:p w:rsidR="00B264BB" w:rsidRPr="00B264BB" w:rsidRDefault="00B264BB" w:rsidP="00B264BB">
                  <w:pPr>
                    <w:spacing w:after="0" w:line="240" w:lineRule="auto"/>
                    <w:jc w:val="center"/>
                    <w:rPr>
                      <w:rFonts w:ascii="Calibri" w:eastAsia="Times New Roman" w:hAnsi="Calibri" w:cs="Calibri"/>
                      <w:b/>
                      <w:bCs/>
                      <w:sz w:val="24"/>
                      <w:szCs w:val="24"/>
                      <w:lang w:val="it-IT"/>
                    </w:rPr>
                  </w:pPr>
                  <w:r w:rsidRPr="00B264BB">
                    <w:rPr>
                      <w:rFonts w:ascii="Calibri" w:eastAsia="Times New Roman" w:hAnsi="Calibri" w:cs="Calibri"/>
                      <w:b/>
                      <w:bCs/>
                      <w:sz w:val="24"/>
                      <w:szCs w:val="24"/>
                    </w:rPr>
                    <w:t>0</w:t>
                  </w:r>
                </w:p>
              </w:tc>
            </w:tr>
            <w:tr w:rsidR="00B264BB" w:rsidRPr="00B264BB" w:rsidTr="00B264BB">
              <w:trPr>
                <w:trHeight w:val="463"/>
              </w:trPr>
              <w:tc>
                <w:tcPr>
                  <w:tcW w:w="2032" w:type="pct"/>
                  <w:tcBorders>
                    <w:top w:val="nil"/>
                    <w:left w:val="single" w:sz="8" w:space="0" w:color="008080"/>
                    <w:bottom w:val="single" w:sz="4" w:space="0" w:color="008080"/>
                    <w:right w:val="nil"/>
                  </w:tcBorders>
                  <w:shd w:val="clear" w:color="auto" w:fill="auto"/>
                  <w:vAlign w:val="center"/>
                </w:tcPr>
                <w:p w:rsidR="00B264BB" w:rsidRPr="00B264BB" w:rsidRDefault="00B264BB" w:rsidP="00B264BB">
                  <w:pPr>
                    <w:spacing w:after="0" w:line="240" w:lineRule="auto"/>
                    <w:rPr>
                      <w:rFonts w:ascii="Calibri" w:eastAsia="Times New Roman" w:hAnsi="Calibri" w:cs="Calibri"/>
                      <w:sz w:val="24"/>
                      <w:szCs w:val="24"/>
                      <w:lang w:val="fr-FR"/>
                    </w:rPr>
                  </w:pPr>
                  <w:r w:rsidRPr="00B264BB">
                    <w:rPr>
                      <w:rFonts w:ascii="Calibri" w:eastAsia="Times New Roman" w:hAnsi="Calibri" w:cs="Calibri"/>
                      <w:sz w:val="24"/>
                      <w:szCs w:val="24"/>
                      <w:lang w:val="fr-FR"/>
                    </w:rPr>
                    <w:t xml:space="preserve">1.1 Cheltuieli pentru obţinerea  terenului </w:t>
                  </w:r>
                  <w:r w:rsidRPr="00B264BB">
                    <w:rPr>
                      <w:rFonts w:ascii="Calibri" w:eastAsia="Times New Roman" w:hAnsi="Calibri" w:cs="Calibri"/>
                      <w:b/>
                      <w:sz w:val="24"/>
                      <w:szCs w:val="24"/>
                      <w:lang w:val="fr-FR"/>
                    </w:rPr>
                    <w:t>(N)</w:t>
                  </w:r>
                </w:p>
              </w:tc>
              <w:tc>
                <w:tcPr>
                  <w:tcW w:w="487" w:type="pct"/>
                  <w:tcBorders>
                    <w:top w:val="single" w:sz="4" w:space="0" w:color="008080"/>
                    <w:left w:val="single" w:sz="8" w:space="0" w:color="008080"/>
                    <w:bottom w:val="single" w:sz="4" w:space="0" w:color="008080"/>
                    <w:right w:val="single" w:sz="4" w:space="0" w:color="008080"/>
                  </w:tcBorders>
                  <w:shd w:val="clear" w:color="auto" w:fill="00B050"/>
                  <w:noWrap/>
                  <w:vAlign w:val="center"/>
                </w:tcPr>
                <w:p w:rsidR="00B264BB" w:rsidRPr="00B264BB" w:rsidRDefault="00B264BB" w:rsidP="00B264BB">
                  <w:pPr>
                    <w:spacing w:after="0" w:line="240" w:lineRule="auto"/>
                    <w:jc w:val="center"/>
                    <w:rPr>
                      <w:rFonts w:ascii="Calibri" w:eastAsia="Times New Roman" w:hAnsi="Calibri" w:cs="Calibri"/>
                      <w:sz w:val="24"/>
                      <w:szCs w:val="24"/>
                      <w:lang w:val="fr-FR"/>
                    </w:rPr>
                  </w:pPr>
                </w:p>
              </w:tc>
              <w:tc>
                <w:tcPr>
                  <w:tcW w:w="399" w:type="pct"/>
                  <w:tcBorders>
                    <w:top w:val="nil"/>
                    <w:left w:val="nil"/>
                    <w:bottom w:val="single" w:sz="4" w:space="0" w:color="008080"/>
                    <w:right w:val="single" w:sz="8" w:space="0" w:color="008080"/>
                  </w:tcBorders>
                  <w:shd w:val="clear" w:color="auto" w:fill="auto"/>
                  <w:noWrap/>
                  <w:vAlign w:val="center"/>
                </w:tcPr>
                <w:p w:rsidR="00B264BB" w:rsidRPr="00B264BB" w:rsidRDefault="00B264BB" w:rsidP="00B264BB">
                  <w:pPr>
                    <w:spacing w:after="0" w:line="240" w:lineRule="auto"/>
                    <w:jc w:val="center"/>
                    <w:rPr>
                      <w:rFonts w:ascii="Calibri" w:eastAsia="Times New Roman" w:hAnsi="Calibri" w:cs="Calibri"/>
                      <w:sz w:val="24"/>
                      <w:szCs w:val="24"/>
                    </w:rPr>
                  </w:pPr>
                  <w:r w:rsidRPr="00B264BB">
                    <w:rPr>
                      <w:rFonts w:ascii="Calibri" w:eastAsia="Times New Roman" w:hAnsi="Calibri" w:cs="Calibri"/>
                      <w:bCs/>
                      <w:sz w:val="24"/>
                      <w:szCs w:val="24"/>
                    </w:rPr>
                    <w:t>0</w:t>
                  </w:r>
                </w:p>
              </w:tc>
              <w:tc>
                <w:tcPr>
                  <w:tcW w:w="443" w:type="pct"/>
                  <w:tcBorders>
                    <w:top w:val="nil"/>
                    <w:left w:val="nil"/>
                    <w:bottom w:val="single" w:sz="4" w:space="0" w:color="008080"/>
                    <w:right w:val="single" w:sz="4" w:space="0" w:color="008080"/>
                  </w:tcBorders>
                  <w:shd w:val="clear" w:color="auto" w:fill="00B050"/>
                  <w:noWrap/>
                  <w:vAlign w:val="center"/>
                </w:tcPr>
                <w:p w:rsidR="00B264BB" w:rsidRPr="00B264BB" w:rsidRDefault="00B264BB" w:rsidP="00B264BB">
                  <w:pPr>
                    <w:spacing w:after="0" w:line="240" w:lineRule="auto"/>
                    <w:jc w:val="center"/>
                    <w:rPr>
                      <w:rFonts w:ascii="Calibri" w:eastAsia="Times New Roman" w:hAnsi="Calibri" w:cs="Calibri"/>
                      <w:sz w:val="24"/>
                      <w:szCs w:val="24"/>
                    </w:rPr>
                  </w:pPr>
                </w:p>
              </w:tc>
              <w:tc>
                <w:tcPr>
                  <w:tcW w:w="531" w:type="pct"/>
                  <w:tcBorders>
                    <w:top w:val="nil"/>
                    <w:left w:val="nil"/>
                    <w:bottom w:val="single" w:sz="4" w:space="0" w:color="008080"/>
                    <w:right w:val="single" w:sz="8" w:space="0" w:color="008080"/>
                  </w:tcBorders>
                  <w:shd w:val="clear" w:color="auto" w:fill="auto"/>
                  <w:noWrap/>
                  <w:vAlign w:val="center"/>
                </w:tcPr>
                <w:p w:rsidR="00B264BB" w:rsidRPr="00B264BB" w:rsidRDefault="00B264BB" w:rsidP="00B264BB">
                  <w:pPr>
                    <w:spacing w:after="0" w:line="240" w:lineRule="auto"/>
                    <w:jc w:val="center"/>
                    <w:rPr>
                      <w:rFonts w:ascii="Calibri" w:eastAsia="Times New Roman" w:hAnsi="Calibri" w:cs="Calibri"/>
                      <w:sz w:val="24"/>
                      <w:szCs w:val="24"/>
                    </w:rPr>
                  </w:pPr>
                  <w:r w:rsidRPr="00B264BB">
                    <w:rPr>
                      <w:rFonts w:ascii="Calibri" w:eastAsia="Times New Roman" w:hAnsi="Calibri" w:cs="Calibri"/>
                      <w:bCs/>
                      <w:sz w:val="24"/>
                      <w:szCs w:val="24"/>
                    </w:rPr>
                    <w:t>0</w:t>
                  </w:r>
                </w:p>
              </w:tc>
              <w:tc>
                <w:tcPr>
                  <w:tcW w:w="532" w:type="pct"/>
                  <w:tcBorders>
                    <w:top w:val="nil"/>
                    <w:left w:val="nil"/>
                    <w:bottom w:val="single" w:sz="4" w:space="0" w:color="008080"/>
                    <w:right w:val="single" w:sz="4" w:space="0" w:color="008080"/>
                  </w:tcBorders>
                  <w:shd w:val="clear" w:color="auto" w:fill="00B050"/>
                  <w:noWrap/>
                  <w:vAlign w:val="center"/>
                </w:tcPr>
                <w:p w:rsidR="00B264BB" w:rsidRPr="00B264BB" w:rsidRDefault="00B264BB" w:rsidP="00B264BB">
                  <w:pPr>
                    <w:spacing w:after="0" w:line="240" w:lineRule="auto"/>
                    <w:jc w:val="center"/>
                    <w:rPr>
                      <w:rFonts w:ascii="Calibri" w:eastAsia="Times New Roman" w:hAnsi="Calibri" w:cs="Calibri"/>
                      <w:sz w:val="24"/>
                      <w:szCs w:val="24"/>
                    </w:rPr>
                  </w:pPr>
                </w:p>
              </w:tc>
              <w:tc>
                <w:tcPr>
                  <w:tcW w:w="576" w:type="pct"/>
                  <w:tcBorders>
                    <w:top w:val="nil"/>
                    <w:left w:val="nil"/>
                    <w:bottom w:val="single" w:sz="4" w:space="0" w:color="008080"/>
                    <w:right w:val="single" w:sz="8" w:space="0" w:color="008080"/>
                  </w:tcBorders>
                  <w:shd w:val="clear" w:color="auto" w:fill="auto"/>
                  <w:noWrap/>
                  <w:vAlign w:val="center"/>
                </w:tcPr>
                <w:p w:rsidR="00B264BB" w:rsidRPr="00B264BB" w:rsidRDefault="00B264BB" w:rsidP="00B264BB">
                  <w:pPr>
                    <w:spacing w:after="0" w:line="240" w:lineRule="auto"/>
                    <w:jc w:val="center"/>
                    <w:rPr>
                      <w:rFonts w:ascii="Calibri" w:eastAsia="Times New Roman" w:hAnsi="Calibri" w:cs="Calibri"/>
                      <w:sz w:val="24"/>
                      <w:szCs w:val="24"/>
                    </w:rPr>
                  </w:pPr>
                  <w:r w:rsidRPr="00B264BB">
                    <w:rPr>
                      <w:rFonts w:ascii="Calibri" w:eastAsia="Times New Roman" w:hAnsi="Calibri" w:cs="Calibri"/>
                      <w:bCs/>
                      <w:sz w:val="24"/>
                      <w:szCs w:val="24"/>
                    </w:rPr>
                    <w:t>0</w:t>
                  </w:r>
                </w:p>
              </w:tc>
            </w:tr>
            <w:tr w:rsidR="00B264BB" w:rsidRPr="00B264BB" w:rsidTr="00B264BB">
              <w:trPr>
                <w:trHeight w:val="463"/>
              </w:trPr>
              <w:tc>
                <w:tcPr>
                  <w:tcW w:w="2032" w:type="pct"/>
                  <w:tcBorders>
                    <w:top w:val="nil"/>
                    <w:left w:val="single" w:sz="8" w:space="0" w:color="008080"/>
                    <w:bottom w:val="single" w:sz="4" w:space="0" w:color="008080"/>
                    <w:right w:val="nil"/>
                  </w:tcBorders>
                  <w:shd w:val="clear" w:color="auto" w:fill="auto"/>
                  <w:vAlign w:val="center"/>
                </w:tcPr>
                <w:p w:rsidR="00B264BB" w:rsidRPr="00B264BB" w:rsidRDefault="00B264BB" w:rsidP="00B264BB">
                  <w:pPr>
                    <w:spacing w:after="0" w:line="240" w:lineRule="auto"/>
                    <w:rPr>
                      <w:rFonts w:ascii="Calibri" w:eastAsia="Times New Roman" w:hAnsi="Calibri" w:cs="Calibri"/>
                      <w:sz w:val="24"/>
                      <w:szCs w:val="24"/>
                      <w:lang w:val="it-IT"/>
                    </w:rPr>
                  </w:pPr>
                  <w:r w:rsidRPr="00B264BB">
                    <w:rPr>
                      <w:rFonts w:ascii="Calibri" w:eastAsia="Times New Roman" w:hAnsi="Calibri" w:cs="Calibri"/>
                      <w:sz w:val="24"/>
                      <w:szCs w:val="24"/>
                      <w:lang w:val="it-IT"/>
                    </w:rPr>
                    <w:cr/>
                    <w:t>1.2 Cheltuieli pen</w:t>
                  </w:r>
                  <w:r w:rsidRPr="00B264BB">
                    <w:rPr>
                      <w:rFonts w:ascii="Calibri" w:eastAsia="Times New Roman" w:hAnsi="Calibri" w:cs="Calibri"/>
                      <w:sz w:val="24"/>
                      <w:szCs w:val="24"/>
                      <w:lang w:val="it-IT"/>
                    </w:rPr>
                    <w:cr/>
                  </w:r>
                  <w:r w:rsidRPr="00B264BB">
                    <w:rPr>
                      <w:rFonts w:ascii="Calibri" w:eastAsia="Times New Roman" w:hAnsi="Calibri" w:cs="Calibri"/>
                      <w:sz w:val="24"/>
                      <w:szCs w:val="24"/>
                      <w:lang w:val="it-IT"/>
                    </w:rPr>
                    <w:cr/>
                    <w:t>tru am</w:t>
                  </w:r>
                  <w:r w:rsidRPr="00B264BB">
                    <w:rPr>
                      <w:rFonts w:ascii="Calibri" w:eastAsia="Times New Roman" w:hAnsi="Calibri" w:cs="Calibri"/>
                      <w:sz w:val="24"/>
                      <w:szCs w:val="24"/>
                      <w:lang w:val="it-IT"/>
                    </w:rPr>
                    <w:cr/>
                    <w:t>enajarea terenul</w:t>
                  </w:r>
                  <w:r w:rsidRPr="00B264BB">
                    <w:rPr>
                      <w:rFonts w:ascii="Calibri" w:eastAsia="Times New Roman" w:hAnsi="Calibri" w:cs="Calibri"/>
                      <w:sz w:val="24"/>
                      <w:szCs w:val="24"/>
                      <w:lang w:val="it-IT"/>
                    </w:rPr>
                    <w:cr/>
                    <w:t xml:space="preserve">ui </w:t>
                  </w:r>
                </w:p>
              </w:tc>
              <w:tc>
                <w:tcPr>
                  <w:tcW w:w="487" w:type="pct"/>
                  <w:tcBorders>
                    <w:top w:val="nil"/>
                    <w:left w:val="single" w:sz="8" w:space="0" w:color="008080"/>
                    <w:bottom w:val="single" w:sz="4" w:space="0" w:color="008080"/>
                    <w:right w:val="single" w:sz="4" w:space="0" w:color="008080"/>
                  </w:tcBorders>
                  <w:shd w:val="clear" w:color="auto" w:fill="auto"/>
                  <w:noWrap/>
                  <w:vAlign w:val="center"/>
                </w:tcPr>
                <w:p w:rsidR="00B264BB" w:rsidRPr="00B264BB" w:rsidRDefault="00B264BB" w:rsidP="00B264BB">
                  <w:pPr>
                    <w:spacing w:after="0" w:line="240" w:lineRule="auto"/>
                    <w:jc w:val="center"/>
                    <w:rPr>
                      <w:rFonts w:ascii="Calibri" w:eastAsia="Times New Roman" w:hAnsi="Calibri" w:cs="Calibri"/>
                      <w:sz w:val="24"/>
                      <w:szCs w:val="24"/>
                      <w:lang w:val="it-IT"/>
                    </w:rPr>
                  </w:pPr>
                  <w:r w:rsidRPr="00B264BB">
                    <w:rPr>
                      <w:rFonts w:ascii="Calibri" w:eastAsia="Times New Roman" w:hAnsi="Calibri" w:cs="Calibri"/>
                      <w:bCs/>
                      <w:sz w:val="24"/>
                      <w:szCs w:val="24"/>
                    </w:rPr>
                    <w:t>0</w:t>
                  </w:r>
                </w:p>
              </w:tc>
              <w:tc>
                <w:tcPr>
                  <w:tcW w:w="399" w:type="pct"/>
                  <w:tcBorders>
                    <w:top w:val="nil"/>
                    <w:left w:val="nil"/>
                    <w:bottom w:val="single" w:sz="4" w:space="0" w:color="008080"/>
                    <w:right w:val="single" w:sz="8" w:space="0" w:color="008080"/>
                  </w:tcBorders>
                  <w:shd w:val="clear" w:color="auto" w:fill="auto"/>
                  <w:noWrap/>
                  <w:vAlign w:val="center"/>
                </w:tcPr>
                <w:p w:rsidR="00B264BB" w:rsidRPr="00B264BB" w:rsidRDefault="00B264BB" w:rsidP="00B264BB">
                  <w:pPr>
                    <w:spacing w:after="0" w:line="240" w:lineRule="auto"/>
                    <w:jc w:val="center"/>
                    <w:rPr>
                      <w:rFonts w:ascii="Calibri" w:eastAsia="Times New Roman" w:hAnsi="Calibri" w:cs="Calibri"/>
                      <w:sz w:val="24"/>
                      <w:szCs w:val="24"/>
                      <w:lang w:val="it-IT"/>
                    </w:rPr>
                  </w:pPr>
                  <w:r w:rsidRPr="00B264BB">
                    <w:rPr>
                      <w:rFonts w:ascii="Calibri" w:eastAsia="Times New Roman" w:hAnsi="Calibri" w:cs="Calibri"/>
                      <w:bCs/>
                      <w:sz w:val="24"/>
                      <w:szCs w:val="24"/>
                    </w:rPr>
                    <w:t>0</w:t>
                  </w:r>
                </w:p>
              </w:tc>
              <w:tc>
                <w:tcPr>
                  <w:tcW w:w="443" w:type="pct"/>
                  <w:tcBorders>
                    <w:top w:val="nil"/>
                    <w:left w:val="nil"/>
                    <w:bottom w:val="single" w:sz="4" w:space="0" w:color="008080"/>
                    <w:right w:val="single" w:sz="4" w:space="0" w:color="008080"/>
                  </w:tcBorders>
                  <w:shd w:val="clear" w:color="auto" w:fill="auto"/>
                  <w:noWrap/>
                  <w:vAlign w:val="center"/>
                </w:tcPr>
                <w:p w:rsidR="00B264BB" w:rsidRPr="00B264BB" w:rsidRDefault="00B264BB" w:rsidP="00B264BB">
                  <w:pPr>
                    <w:spacing w:after="0" w:line="240" w:lineRule="auto"/>
                    <w:jc w:val="center"/>
                    <w:rPr>
                      <w:rFonts w:ascii="Calibri" w:eastAsia="Times New Roman" w:hAnsi="Calibri" w:cs="Calibri"/>
                      <w:sz w:val="24"/>
                      <w:szCs w:val="24"/>
                      <w:lang w:val="it-IT"/>
                    </w:rPr>
                  </w:pPr>
                  <w:r w:rsidRPr="00B264BB">
                    <w:rPr>
                      <w:rFonts w:ascii="Calibri" w:eastAsia="Times New Roman" w:hAnsi="Calibri" w:cs="Calibri"/>
                      <w:bCs/>
                      <w:sz w:val="24"/>
                      <w:szCs w:val="24"/>
                    </w:rPr>
                    <w:t>0</w:t>
                  </w:r>
                </w:p>
              </w:tc>
              <w:tc>
                <w:tcPr>
                  <w:tcW w:w="531" w:type="pct"/>
                  <w:tcBorders>
                    <w:top w:val="nil"/>
                    <w:left w:val="nil"/>
                    <w:bottom w:val="single" w:sz="4" w:space="0" w:color="008080"/>
                    <w:right w:val="single" w:sz="8" w:space="0" w:color="008080"/>
                  </w:tcBorders>
                  <w:shd w:val="clear" w:color="auto" w:fill="auto"/>
                  <w:noWrap/>
                  <w:vAlign w:val="center"/>
                </w:tcPr>
                <w:p w:rsidR="00B264BB" w:rsidRPr="00B264BB" w:rsidRDefault="00B264BB" w:rsidP="00B264BB">
                  <w:pPr>
                    <w:spacing w:after="0" w:line="240" w:lineRule="auto"/>
                    <w:jc w:val="center"/>
                    <w:rPr>
                      <w:rFonts w:ascii="Calibri" w:eastAsia="Times New Roman" w:hAnsi="Calibri" w:cs="Calibri"/>
                      <w:sz w:val="24"/>
                      <w:szCs w:val="24"/>
                      <w:lang w:val="it-IT"/>
                    </w:rPr>
                  </w:pPr>
                  <w:r w:rsidRPr="00B264BB">
                    <w:rPr>
                      <w:rFonts w:ascii="Calibri" w:eastAsia="Times New Roman" w:hAnsi="Calibri" w:cs="Calibri"/>
                      <w:bCs/>
                      <w:sz w:val="24"/>
                      <w:szCs w:val="24"/>
                    </w:rPr>
                    <w:t>0</w:t>
                  </w:r>
                </w:p>
              </w:tc>
              <w:tc>
                <w:tcPr>
                  <w:tcW w:w="532" w:type="pct"/>
                  <w:tcBorders>
                    <w:top w:val="nil"/>
                    <w:left w:val="nil"/>
                    <w:bottom w:val="single" w:sz="4" w:space="0" w:color="008080"/>
                    <w:right w:val="single" w:sz="4" w:space="0" w:color="008080"/>
                  </w:tcBorders>
                  <w:shd w:val="clear" w:color="auto" w:fill="auto"/>
                  <w:noWrap/>
                  <w:vAlign w:val="center"/>
                </w:tcPr>
                <w:p w:rsidR="00B264BB" w:rsidRPr="00B264BB" w:rsidRDefault="00B264BB" w:rsidP="00B264BB">
                  <w:pPr>
                    <w:spacing w:after="0" w:line="240" w:lineRule="auto"/>
                    <w:jc w:val="center"/>
                    <w:rPr>
                      <w:rFonts w:ascii="Calibri" w:eastAsia="Times New Roman" w:hAnsi="Calibri" w:cs="Calibri"/>
                      <w:sz w:val="24"/>
                      <w:szCs w:val="24"/>
                      <w:lang w:val="it-IT"/>
                    </w:rPr>
                  </w:pPr>
                  <w:r w:rsidRPr="00B264BB">
                    <w:rPr>
                      <w:rFonts w:ascii="Calibri" w:eastAsia="Times New Roman" w:hAnsi="Calibri" w:cs="Calibri"/>
                      <w:bCs/>
                      <w:sz w:val="24"/>
                      <w:szCs w:val="24"/>
                    </w:rPr>
                    <w:t>0</w:t>
                  </w:r>
                </w:p>
              </w:tc>
              <w:tc>
                <w:tcPr>
                  <w:tcW w:w="576" w:type="pct"/>
                  <w:tcBorders>
                    <w:top w:val="nil"/>
                    <w:left w:val="nil"/>
                    <w:bottom w:val="single" w:sz="4" w:space="0" w:color="008080"/>
                    <w:right w:val="single" w:sz="8" w:space="0" w:color="008080"/>
                  </w:tcBorders>
                  <w:shd w:val="clear" w:color="auto" w:fill="auto"/>
                  <w:noWrap/>
                  <w:vAlign w:val="center"/>
                </w:tcPr>
                <w:p w:rsidR="00B264BB" w:rsidRPr="00B264BB" w:rsidRDefault="00B264BB" w:rsidP="00B264BB">
                  <w:pPr>
                    <w:spacing w:after="0" w:line="240" w:lineRule="auto"/>
                    <w:jc w:val="center"/>
                    <w:rPr>
                      <w:rFonts w:ascii="Calibri" w:eastAsia="Times New Roman" w:hAnsi="Calibri" w:cs="Calibri"/>
                      <w:sz w:val="24"/>
                      <w:szCs w:val="24"/>
                      <w:lang w:val="it-IT"/>
                    </w:rPr>
                  </w:pPr>
                  <w:r w:rsidRPr="00B264BB">
                    <w:rPr>
                      <w:rFonts w:ascii="Calibri" w:eastAsia="Times New Roman" w:hAnsi="Calibri" w:cs="Calibri"/>
                      <w:bCs/>
                      <w:sz w:val="24"/>
                      <w:szCs w:val="24"/>
                    </w:rPr>
                    <w:t>0</w:t>
                  </w:r>
                </w:p>
              </w:tc>
            </w:tr>
            <w:tr w:rsidR="00B264BB" w:rsidRPr="00B264BB" w:rsidTr="00B264BB">
              <w:trPr>
                <w:trHeight w:val="463"/>
              </w:trPr>
              <w:tc>
                <w:tcPr>
                  <w:tcW w:w="2032" w:type="pct"/>
                  <w:tcBorders>
                    <w:top w:val="nil"/>
                    <w:left w:val="single" w:sz="8" w:space="0" w:color="008080"/>
                    <w:bottom w:val="single" w:sz="4" w:space="0" w:color="008080"/>
                    <w:right w:val="nil"/>
                  </w:tcBorders>
                  <w:shd w:val="clear" w:color="auto" w:fill="auto"/>
                  <w:vAlign w:val="center"/>
                </w:tcPr>
                <w:p w:rsidR="00B264BB" w:rsidRPr="00B264BB" w:rsidRDefault="00B264BB" w:rsidP="00B264BB">
                  <w:pPr>
                    <w:spacing w:after="0" w:line="240" w:lineRule="auto"/>
                    <w:rPr>
                      <w:rFonts w:ascii="Calibri" w:eastAsia="Times New Roman" w:hAnsi="Calibri" w:cs="Calibri"/>
                      <w:sz w:val="24"/>
                      <w:szCs w:val="24"/>
                      <w:lang w:val="it-IT"/>
                    </w:rPr>
                  </w:pPr>
                  <w:r w:rsidRPr="00B264BB">
                    <w:rPr>
                      <w:rFonts w:ascii="Calibri" w:eastAsia="Times New Roman" w:hAnsi="Calibri" w:cs="Calibri"/>
                      <w:sz w:val="24"/>
                      <w:szCs w:val="24"/>
                      <w:lang w:val="it-IT"/>
                    </w:rPr>
                    <w:t>1.3 Cheltuieli cu amenajări pentru  protecţia med</w:t>
                  </w:r>
                  <w:r w:rsidRPr="00B264BB">
                    <w:rPr>
                      <w:rFonts w:ascii="Calibri" w:eastAsia="Times New Roman" w:hAnsi="Calibri" w:cs="Calibri"/>
                      <w:sz w:val="24"/>
                      <w:szCs w:val="24"/>
                      <w:lang w:val="it-IT"/>
                    </w:rPr>
                    <w:cr/>
                    <w:t>iului</w:t>
                  </w:r>
                  <w:r w:rsidRPr="00B264BB">
                    <w:rPr>
                      <w:rFonts w:ascii="Calibri" w:eastAsia="Times New Roman" w:hAnsi="Calibri" w:cs="Calibri"/>
                      <w:sz w:val="24"/>
                      <w:szCs w:val="24"/>
                      <w:lang w:val="it-IT"/>
                    </w:rPr>
                    <w:cr/>
                    <w:t xml:space="preserve"> şi aducerea la</w:t>
                  </w:r>
                  <w:r w:rsidRPr="00B264BB">
                    <w:rPr>
                      <w:rFonts w:ascii="Calibri" w:eastAsia="Times New Roman" w:hAnsi="Calibri" w:cs="Calibri"/>
                      <w:sz w:val="24"/>
                      <w:szCs w:val="24"/>
                      <w:lang w:val="it-IT"/>
                    </w:rPr>
                    <w:cr/>
                    <w:t xml:space="preserve"> starea iniţială </w:t>
                  </w:r>
                </w:p>
              </w:tc>
              <w:tc>
                <w:tcPr>
                  <w:tcW w:w="487" w:type="pct"/>
                  <w:tcBorders>
                    <w:top w:val="nil"/>
                    <w:left w:val="single" w:sz="8" w:space="0" w:color="008080"/>
                    <w:bottom w:val="single" w:sz="4" w:space="0" w:color="008080"/>
                    <w:right w:val="single" w:sz="4" w:space="0" w:color="008080"/>
                  </w:tcBorders>
                  <w:shd w:val="clear" w:color="auto" w:fill="auto"/>
                  <w:noWrap/>
                  <w:vAlign w:val="center"/>
                </w:tcPr>
                <w:p w:rsidR="00B264BB" w:rsidRPr="00B264BB" w:rsidRDefault="00B264BB" w:rsidP="00B264BB">
                  <w:pPr>
                    <w:spacing w:after="0" w:line="240" w:lineRule="auto"/>
                    <w:jc w:val="center"/>
                    <w:rPr>
                      <w:rFonts w:ascii="Calibri" w:eastAsia="Times New Roman" w:hAnsi="Calibri" w:cs="Calibri"/>
                      <w:sz w:val="24"/>
                      <w:szCs w:val="24"/>
                      <w:lang w:val="it-IT"/>
                    </w:rPr>
                  </w:pPr>
                  <w:r w:rsidRPr="00B264BB">
                    <w:rPr>
                      <w:rFonts w:ascii="Calibri" w:eastAsia="Times New Roman" w:hAnsi="Calibri" w:cs="Calibri"/>
                      <w:bCs/>
                      <w:sz w:val="24"/>
                      <w:szCs w:val="24"/>
                    </w:rPr>
                    <w:t>0</w:t>
                  </w:r>
                </w:p>
              </w:tc>
              <w:tc>
                <w:tcPr>
                  <w:tcW w:w="399" w:type="pct"/>
                  <w:tcBorders>
                    <w:top w:val="nil"/>
                    <w:left w:val="nil"/>
                    <w:bottom w:val="single" w:sz="4" w:space="0" w:color="008080"/>
                    <w:right w:val="single" w:sz="8" w:space="0" w:color="008080"/>
                  </w:tcBorders>
                  <w:shd w:val="clear" w:color="auto" w:fill="auto"/>
                  <w:noWrap/>
                  <w:vAlign w:val="center"/>
                </w:tcPr>
                <w:p w:rsidR="00B264BB" w:rsidRPr="00B264BB" w:rsidRDefault="00B264BB" w:rsidP="00B264BB">
                  <w:pPr>
                    <w:spacing w:after="0" w:line="240" w:lineRule="auto"/>
                    <w:jc w:val="center"/>
                    <w:rPr>
                      <w:rFonts w:ascii="Calibri" w:eastAsia="Times New Roman" w:hAnsi="Calibri" w:cs="Calibri"/>
                      <w:sz w:val="24"/>
                      <w:szCs w:val="24"/>
                      <w:lang w:val="it-IT"/>
                    </w:rPr>
                  </w:pPr>
                  <w:r w:rsidRPr="00B264BB">
                    <w:rPr>
                      <w:rFonts w:ascii="Calibri" w:eastAsia="Times New Roman" w:hAnsi="Calibri" w:cs="Calibri"/>
                      <w:bCs/>
                      <w:sz w:val="24"/>
                      <w:szCs w:val="24"/>
                    </w:rPr>
                    <w:t>0</w:t>
                  </w:r>
                </w:p>
              </w:tc>
              <w:tc>
                <w:tcPr>
                  <w:tcW w:w="443" w:type="pct"/>
                  <w:tcBorders>
                    <w:top w:val="nil"/>
                    <w:left w:val="nil"/>
                    <w:bottom w:val="single" w:sz="4" w:space="0" w:color="008080"/>
                    <w:right w:val="single" w:sz="4" w:space="0" w:color="008080"/>
                  </w:tcBorders>
                  <w:shd w:val="clear" w:color="auto" w:fill="auto"/>
                  <w:noWrap/>
                  <w:vAlign w:val="center"/>
                </w:tcPr>
                <w:p w:rsidR="00B264BB" w:rsidRPr="00B264BB" w:rsidRDefault="00B264BB" w:rsidP="00B264BB">
                  <w:pPr>
                    <w:spacing w:after="0" w:line="240" w:lineRule="auto"/>
                    <w:jc w:val="center"/>
                    <w:rPr>
                      <w:rFonts w:ascii="Calibri" w:eastAsia="Times New Roman" w:hAnsi="Calibri" w:cs="Calibri"/>
                      <w:sz w:val="24"/>
                      <w:szCs w:val="24"/>
                      <w:lang w:val="it-IT"/>
                    </w:rPr>
                  </w:pPr>
                  <w:r w:rsidRPr="00B264BB">
                    <w:rPr>
                      <w:rFonts w:ascii="Calibri" w:eastAsia="Times New Roman" w:hAnsi="Calibri" w:cs="Calibri"/>
                      <w:bCs/>
                      <w:sz w:val="24"/>
                      <w:szCs w:val="24"/>
                    </w:rPr>
                    <w:t>0</w:t>
                  </w:r>
                </w:p>
              </w:tc>
              <w:tc>
                <w:tcPr>
                  <w:tcW w:w="531" w:type="pct"/>
                  <w:tcBorders>
                    <w:top w:val="nil"/>
                    <w:left w:val="nil"/>
                    <w:bottom w:val="single" w:sz="4" w:space="0" w:color="008080"/>
                    <w:right w:val="single" w:sz="8" w:space="0" w:color="008080"/>
                  </w:tcBorders>
                  <w:shd w:val="clear" w:color="auto" w:fill="auto"/>
                  <w:noWrap/>
                  <w:vAlign w:val="center"/>
                </w:tcPr>
                <w:p w:rsidR="00B264BB" w:rsidRPr="00B264BB" w:rsidRDefault="00B264BB" w:rsidP="00B264BB">
                  <w:pPr>
                    <w:spacing w:after="0" w:line="240" w:lineRule="auto"/>
                    <w:jc w:val="center"/>
                    <w:rPr>
                      <w:rFonts w:ascii="Calibri" w:eastAsia="Times New Roman" w:hAnsi="Calibri" w:cs="Calibri"/>
                      <w:sz w:val="24"/>
                      <w:szCs w:val="24"/>
                      <w:lang w:val="it-IT"/>
                    </w:rPr>
                  </w:pPr>
                  <w:r w:rsidRPr="00B264BB">
                    <w:rPr>
                      <w:rFonts w:ascii="Calibri" w:eastAsia="Times New Roman" w:hAnsi="Calibri" w:cs="Calibri"/>
                      <w:bCs/>
                      <w:sz w:val="24"/>
                      <w:szCs w:val="24"/>
                    </w:rPr>
                    <w:t>0</w:t>
                  </w:r>
                </w:p>
              </w:tc>
              <w:tc>
                <w:tcPr>
                  <w:tcW w:w="532" w:type="pct"/>
                  <w:tcBorders>
                    <w:top w:val="nil"/>
                    <w:left w:val="nil"/>
                    <w:bottom w:val="single" w:sz="4" w:space="0" w:color="008080"/>
                    <w:right w:val="single" w:sz="4" w:space="0" w:color="008080"/>
                  </w:tcBorders>
                  <w:shd w:val="clear" w:color="auto" w:fill="auto"/>
                  <w:noWrap/>
                  <w:vAlign w:val="center"/>
                </w:tcPr>
                <w:p w:rsidR="00B264BB" w:rsidRPr="00B264BB" w:rsidRDefault="00B264BB" w:rsidP="00B264BB">
                  <w:pPr>
                    <w:spacing w:after="0" w:line="240" w:lineRule="auto"/>
                    <w:jc w:val="center"/>
                    <w:rPr>
                      <w:rFonts w:ascii="Calibri" w:eastAsia="Times New Roman" w:hAnsi="Calibri" w:cs="Calibri"/>
                      <w:sz w:val="24"/>
                      <w:szCs w:val="24"/>
                      <w:lang w:val="it-IT"/>
                    </w:rPr>
                  </w:pPr>
                  <w:r w:rsidRPr="00B264BB">
                    <w:rPr>
                      <w:rFonts w:ascii="Calibri" w:eastAsia="Times New Roman" w:hAnsi="Calibri" w:cs="Calibri"/>
                      <w:bCs/>
                      <w:sz w:val="24"/>
                      <w:szCs w:val="24"/>
                    </w:rPr>
                    <w:t>0</w:t>
                  </w:r>
                </w:p>
              </w:tc>
              <w:tc>
                <w:tcPr>
                  <w:tcW w:w="576" w:type="pct"/>
                  <w:tcBorders>
                    <w:top w:val="nil"/>
                    <w:left w:val="nil"/>
                    <w:bottom w:val="single" w:sz="4" w:space="0" w:color="008080"/>
                    <w:right w:val="single" w:sz="8" w:space="0" w:color="008080"/>
                  </w:tcBorders>
                  <w:shd w:val="clear" w:color="auto" w:fill="auto"/>
                  <w:noWrap/>
                  <w:vAlign w:val="center"/>
                </w:tcPr>
                <w:p w:rsidR="00B264BB" w:rsidRPr="00B264BB" w:rsidRDefault="00B264BB" w:rsidP="00B264BB">
                  <w:pPr>
                    <w:spacing w:after="0" w:line="240" w:lineRule="auto"/>
                    <w:jc w:val="center"/>
                    <w:rPr>
                      <w:rFonts w:ascii="Calibri" w:eastAsia="Times New Roman" w:hAnsi="Calibri" w:cs="Calibri"/>
                      <w:sz w:val="24"/>
                      <w:szCs w:val="24"/>
                      <w:lang w:val="it-IT"/>
                    </w:rPr>
                  </w:pPr>
                  <w:r w:rsidRPr="00B264BB">
                    <w:rPr>
                      <w:rFonts w:ascii="Calibri" w:eastAsia="Times New Roman" w:hAnsi="Calibri" w:cs="Calibri"/>
                      <w:bCs/>
                      <w:sz w:val="24"/>
                      <w:szCs w:val="24"/>
                    </w:rPr>
                    <w:t>0</w:t>
                  </w:r>
                </w:p>
              </w:tc>
            </w:tr>
            <w:tr w:rsidR="00B264BB" w:rsidRPr="00B264BB" w:rsidTr="00B264BB">
              <w:trPr>
                <w:trHeight w:val="817"/>
              </w:trPr>
              <w:tc>
                <w:tcPr>
                  <w:tcW w:w="2032" w:type="pct"/>
                  <w:tcBorders>
                    <w:top w:val="nil"/>
                    <w:left w:val="single" w:sz="8" w:space="0" w:color="008080"/>
                    <w:bottom w:val="single" w:sz="4" w:space="0" w:color="008080"/>
                    <w:right w:val="nil"/>
                  </w:tcBorders>
                  <w:shd w:val="clear" w:color="auto" w:fill="auto"/>
                </w:tcPr>
                <w:p w:rsidR="00B264BB" w:rsidRPr="00B264BB" w:rsidRDefault="00B264BB" w:rsidP="00B264BB">
                  <w:pPr>
                    <w:spacing w:after="0" w:line="240" w:lineRule="auto"/>
                    <w:rPr>
                      <w:rFonts w:ascii="Calibri" w:eastAsia="Times New Roman" w:hAnsi="Calibri" w:cs="Calibri"/>
                      <w:b/>
                      <w:bCs/>
                      <w:sz w:val="24"/>
                      <w:szCs w:val="24"/>
                      <w:lang w:val="it-IT"/>
                    </w:rPr>
                  </w:pPr>
                  <w:r w:rsidRPr="00B264BB">
                    <w:rPr>
                      <w:rFonts w:ascii="Calibri" w:eastAsia="Times New Roman" w:hAnsi="Calibri" w:cs="Calibri"/>
                      <w:b/>
                      <w:bCs/>
                      <w:sz w:val="24"/>
                      <w:szCs w:val="24"/>
                      <w:lang w:val="it-IT"/>
                    </w:rPr>
                    <w:t xml:space="preserve"> Capitolul 2 Cheltuieli pentru asigurarea utilităţilor necesare obiec</w:t>
                  </w:r>
                  <w:r w:rsidRPr="00B264BB">
                    <w:rPr>
                      <w:rFonts w:ascii="Calibri" w:eastAsia="Times New Roman" w:hAnsi="Calibri" w:cs="Calibri"/>
                      <w:b/>
                      <w:bCs/>
                      <w:sz w:val="24"/>
                      <w:szCs w:val="24"/>
                      <w:lang w:val="it-IT"/>
                    </w:rPr>
                    <w:cr/>
                    <w:t xml:space="preserve">tivului - total </w:t>
                  </w:r>
                </w:p>
              </w:tc>
              <w:tc>
                <w:tcPr>
                  <w:tcW w:w="487" w:type="pct"/>
                  <w:tcBorders>
                    <w:top w:val="nil"/>
                    <w:left w:val="single" w:sz="8" w:space="0" w:color="008080"/>
                    <w:bottom w:val="single" w:sz="4" w:space="0" w:color="008080"/>
                    <w:right w:val="single" w:sz="4" w:space="0" w:color="008080"/>
                  </w:tcBorders>
                  <w:shd w:val="clear" w:color="auto" w:fill="auto"/>
                  <w:noWrap/>
                  <w:vAlign w:val="center"/>
                </w:tcPr>
                <w:p w:rsidR="00B264BB" w:rsidRPr="00B264BB" w:rsidRDefault="00B264BB" w:rsidP="00B264BB">
                  <w:pPr>
                    <w:spacing w:after="0" w:line="240" w:lineRule="auto"/>
                    <w:jc w:val="center"/>
                    <w:rPr>
                      <w:rFonts w:ascii="Calibri" w:eastAsia="Times New Roman" w:hAnsi="Calibri" w:cs="Calibri"/>
                      <w:b/>
                      <w:bCs/>
                      <w:sz w:val="24"/>
                      <w:szCs w:val="24"/>
                      <w:lang w:val="it-IT"/>
                    </w:rPr>
                  </w:pPr>
                  <w:r w:rsidRPr="00B264BB">
                    <w:rPr>
                      <w:rFonts w:ascii="Calibri" w:eastAsia="Times New Roman" w:hAnsi="Calibri" w:cs="Calibri"/>
                      <w:b/>
                      <w:bCs/>
                      <w:sz w:val="24"/>
                      <w:szCs w:val="24"/>
                    </w:rPr>
                    <w:t>0</w:t>
                  </w:r>
                </w:p>
              </w:tc>
              <w:tc>
                <w:tcPr>
                  <w:tcW w:w="399" w:type="pct"/>
                  <w:tcBorders>
                    <w:top w:val="nil"/>
                    <w:left w:val="nil"/>
                    <w:bottom w:val="single" w:sz="4" w:space="0" w:color="008080"/>
                    <w:right w:val="single" w:sz="8" w:space="0" w:color="008080"/>
                  </w:tcBorders>
                  <w:shd w:val="clear" w:color="auto" w:fill="auto"/>
                  <w:noWrap/>
                  <w:vAlign w:val="center"/>
                </w:tcPr>
                <w:p w:rsidR="00B264BB" w:rsidRPr="00B264BB" w:rsidRDefault="00B264BB" w:rsidP="00B264BB">
                  <w:pPr>
                    <w:spacing w:after="0" w:line="240" w:lineRule="auto"/>
                    <w:jc w:val="center"/>
                    <w:rPr>
                      <w:rFonts w:ascii="Calibri" w:eastAsia="Times New Roman" w:hAnsi="Calibri" w:cs="Calibri"/>
                      <w:b/>
                      <w:bCs/>
                      <w:sz w:val="24"/>
                      <w:szCs w:val="24"/>
                      <w:lang w:val="it-IT"/>
                    </w:rPr>
                  </w:pPr>
                  <w:r w:rsidRPr="00B264BB">
                    <w:rPr>
                      <w:rFonts w:ascii="Calibri" w:eastAsia="Times New Roman" w:hAnsi="Calibri" w:cs="Calibri"/>
                      <w:b/>
                      <w:bCs/>
                      <w:sz w:val="24"/>
                      <w:szCs w:val="24"/>
                    </w:rPr>
                    <w:t>0</w:t>
                  </w:r>
                </w:p>
              </w:tc>
              <w:tc>
                <w:tcPr>
                  <w:tcW w:w="443" w:type="pct"/>
                  <w:tcBorders>
                    <w:top w:val="nil"/>
                    <w:left w:val="nil"/>
                    <w:bottom w:val="single" w:sz="4" w:space="0" w:color="008080"/>
                    <w:right w:val="single" w:sz="4" w:space="0" w:color="008080"/>
                  </w:tcBorders>
                  <w:shd w:val="clear" w:color="auto" w:fill="auto"/>
                  <w:noWrap/>
                  <w:vAlign w:val="center"/>
                </w:tcPr>
                <w:p w:rsidR="00B264BB" w:rsidRPr="00B264BB" w:rsidRDefault="00B264BB" w:rsidP="00B264BB">
                  <w:pPr>
                    <w:spacing w:after="0" w:line="240" w:lineRule="auto"/>
                    <w:jc w:val="center"/>
                    <w:rPr>
                      <w:rFonts w:ascii="Calibri" w:eastAsia="Times New Roman" w:hAnsi="Calibri" w:cs="Calibri"/>
                      <w:b/>
                      <w:bCs/>
                      <w:sz w:val="24"/>
                      <w:szCs w:val="24"/>
                      <w:lang w:val="it-IT"/>
                    </w:rPr>
                  </w:pPr>
                  <w:r w:rsidRPr="00B264BB">
                    <w:rPr>
                      <w:rFonts w:ascii="Calibri" w:eastAsia="Times New Roman" w:hAnsi="Calibri" w:cs="Calibri"/>
                      <w:b/>
                      <w:bCs/>
                      <w:sz w:val="24"/>
                      <w:szCs w:val="24"/>
                    </w:rPr>
                    <w:t>0</w:t>
                  </w:r>
                </w:p>
              </w:tc>
              <w:tc>
                <w:tcPr>
                  <w:tcW w:w="531" w:type="pct"/>
                  <w:tcBorders>
                    <w:top w:val="nil"/>
                    <w:left w:val="nil"/>
                    <w:bottom w:val="single" w:sz="4" w:space="0" w:color="008080"/>
                    <w:right w:val="single" w:sz="8" w:space="0" w:color="008080"/>
                  </w:tcBorders>
                  <w:shd w:val="clear" w:color="auto" w:fill="auto"/>
                  <w:noWrap/>
                  <w:vAlign w:val="center"/>
                </w:tcPr>
                <w:p w:rsidR="00B264BB" w:rsidRPr="00B264BB" w:rsidRDefault="00B264BB" w:rsidP="00B264BB">
                  <w:pPr>
                    <w:spacing w:after="0" w:line="240" w:lineRule="auto"/>
                    <w:jc w:val="center"/>
                    <w:rPr>
                      <w:rFonts w:ascii="Calibri" w:eastAsia="Times New Roman" w:hAnsi="Calibri" w:cs="Calibri"/>
                      <w:b/>
                      <w:bCs/>
                      <w:sz w:val="24"/>
                      <w:szCs w:val="24"/>
                      <w:lang w:val="it-IT"/>
                    </w:rPr>
                  </w:pPr>
                  <w:r w:rsidRPr="00B264BB">
                    <w:rPr>
                      <w:rFonts w:ascii="Calibri" w:eastAsia="Times New Roman" w:hAnsi="Calibri" w:cs="Calibri"/>
                      <w:b/>
                      <w:bCs/>
                      <w:sz w:val="24"/>
                      <w:szCs w:val="24"/>
                    </w:rPr>
                    <w:t>0</w:t>
                  </w:r>
                </w:p>
              </w:tc>
              <w:tc>
                <w:tcPr>
                  <w:tcW w:w="532" w:type="pct"/>
                  <w:tcBorders>
                    <w:top w:val="nil"/>
                    <w:left w:val="nil"/>
                    <w:bottom w:val="single" w:sz="4" w:space="0" w:color="008080"/>
                    <w:right w:val="single" w:sz="4" w:space="0" w:color="008080"/>
                  </w:tcBorders>
                  <w:shd w:val="clear" w:color="auto" w:fill="auto"/>
                  <w:noWrap/>
                  <w:vAlign w:val="center"/>
                </w:tcPr>
                <w:p w:rsidR="00B264BB" w:rsidRPr="00B264BB" w:rsidRDefault="00B264BB" w:rsidP="00B264BB">
                  <w:pPr>
                    <w:spacing w:after="0" w:line="240" w:lineRule="auto"/>
                    <w:jc w:val="center"/>
                    <w:rPr>
                      <w:rFonts w:ascii="Calibri" w:eastAsia="Times New Roman" w:hAnsi="Calibri" w:cs="Calibri"/>
                      <w:b/>
                      <w:bCs/>
                      <w:sz w:val="24"/>
                      <w:szCs w:val="24"/>
                      <w:lang w:val="it-IT"/>
                    </w:rPr>
                  </w:pPr>
                  <w:r w:rsidRPr="00B264BB">
                    <w:rPr>
                      <w:rFonts w:ascii="Calibri" w:eastAsia="Times New Roman" w:hAnsi="Calibri" w:cs="Calibri"/>
                      <w:b/>
                      <w:bCs/>
                      <w:sz w:val="24"/>
                      <w:szCs w:val="24"/>
                    </w:rPr>
                    <w:t>0</w:t>
                  </w:r>
                </w:p>
              </w:tc>
              <w:tc>
                <w:tcPr>
                  <w:tcW w:w="576" w:type="pct"/>
                  <w:tcBorders>
                    <w:top w:val="nil"/>
                    <w:left w:val="nil"/>
                    <w:bottom w:val="single" w:sz="4" w:space="0" w:color="008080"/>
                    <w:right w:val="single" w:sz="8" w:space="0" w:color="008080"/>
                  </w:tcBorders>
                  <w:shd w:val="clear" w:color="auto" w:fill="auto"/>
                  <w:noWrap/>
                  <w:vAlign w:val="center"/>
                </w:tcPr>
                <w:p w:rsidR="00B264BB" w:rsidRPr="00B264BB" w:rsidRDefault="00B264BB" w:rsidP="00B264BB">
                  <w:pPr>
                    <w:spacing w:after="0" w:line="240" w:lineRule="auto"/>
                    <w:jc w:val="center"/>
                    <w:rPr>
                      <w:rFonts w:ascii="Calibri" w:eastAsia="Times New Roman" w:hAnsi="Calibri" w:cs="Calibri"/>
                      <w:b/>
                      <w:bCs/>
                      <w:sz w:val="24"/>
                      <w:szCs w:val="24"/>
                      <w:lang w:val="it-IT"/>
                    </w:rPr>
                  </w:pPr>
                  <w:r w:rsidRPr="00B264BB">
                    <w:rPr>
                      <w:rFonts w:ascii="Calibri" w:eastAsia="Times New Roman" w:hAnsi="Calibri" w:cs="Calibri"/>
                      <w:b/>
                      <w:bCs/>
                      <w:sz w:val="24"/>
                      <w:szCs w:val="24"/>
                    </w:rPr>
                    <w:t>0</w:t>
                  </w:r>
                </w:p>
              </w:tc>
            </w:tr>
            <w:tr w:rsidR="00B264BB" w:rsidRPr="00B264BB" w:rsidTr="00B264BB">
              <w:trPr>
                <w:trHeight w:val="463"/>
              </w:trPr>
              <w:tc>
                <w:tcPr>
                  <w:tcW w:w="2032" w:type="pct"/>
                  <w:tcBorders>
                    <w:top w:val="nil"/>
                    <w:left w:val="single" w:sz="8" w:space="0" w:color="008080"/>
                    <w:bottom w:val="single" w:sz="4" w:space="0" w:color="008080"/>
                    <w:right w:val="nil"/>
                  </w:tcBorders>
                  <w:shd w:val="clear" w:color="auto" w:fill="auto"/>
                  <w:noWrap/>
                  <w:vAlign w:val="bottom"/>
                </w:tcPr>
                <w:p w:rsidR="00B264BB" w:rsidRPr="00B264BB" w:rsidRDefault="00B264BB" w:rsidP="00B264BB">
                  <w:pPr>
                    <w:spacing w:after="0" w:line="240" w:lineRule="auto"/>
                    <w:rPr>
                      <w:rFonts w:ascii="Calibri" w:eastAsia="Times New Roman" w:hAnsi="Calibri" w:cs="Calibri"/>
                      <w:b/>
                      <w:bCs/>
                      <w:sz w:val="24"/>
                      <w:szCs w:val="24"/>
                      <w:lang w:val="it-IT"/>
                    </w:rPr>
                  </w:pPr>
                  <w:r w:rsidRPr="00B264BB">
                    <w:rPr>
                      <w:rFonts w:ascii="Calibri" w:eastAsia="Times New Roman" w:hAnsi="Calibri" w:cs="Calibri"/>
                      <w:b/>
                      <w:bCs/>
                      <w:sz w:val="24"/>
                      <w:szCs w:val="24"/>
                      <w:lang w:val="it-IT"/>
                    </w:rPr>
                    <w:t xml:space="preserve"> Capitolul 3 Cheltuieli pentru proiectare şi asistenţă tehnică - total, din care: </w:t>
                  </w:r>
                </w:p>
              </w:tc>
              <w:tc>
                <w:tcPr>
                  <w:tcW w:w="487" w:type="pct"/>
                  <w:tcBorders>
                    <w:top w:val="nil"/>
                    <w:left w:val="single" w:sz="8" w:space="0" w:color="008080"/>
                    <w:bottom w:val="single" w:sz="4" w:space="0" w:color="008080"/>
                    <w:right w:val="single" w:sz="4" w:space="0" w:color="008080"/>
                  </w:tcBorders>
                  <w:shd w:val="clear" w:color="auto" w:fill="auto"/>
                  <w:noWrap/>
                  <w:vAlign w:val="center"/>
                </w:tcPr>
                <w:p w:rsidR="00B264BB" w:rsidRPr="00B264BB" w:rsidRDefault="00B264BB" w:rsidP="00B264BB">
                  <w:pPr>
                    <w:spacing w:after="0" w:line="240" w:lineRule="auto"/>
                    <w:jc w:val="center"/>
                    <w:rPr>
                      <w:rFonts w:ascii="Calibri" w:eastAsia="Times New Roman" w:hAnsi="Calibri" w:cs="Calibri"/>
                      <w:b/>
                      <w:bCs/>
                      <w:sz w:val="24"/>
                      <w:szCs w:val="24"/>
                      <w:lang w:val="it-IT"/>
                    </w:rPr>
                  </w:pPr>
                  <w:r w:rsidRPr="00B264BB">
                    <w:rPr>
                      <w:rFonts w:ascii="Calibri" w:eastAsia="Times New Roman" w:hAnsi="Calibri" w:cs="Calibri"/>
                      <w:b/>
                      <w:bCs/>
                      <w:sz w:val="24"/>
                      <w:szCs w:val="24"/>
                    </w:rPr>
                    <w:t>0</w:t>
                  </w:r>
                </w:p>
              </w:tc>
              <w:tc>
                <w:tcPr>
                  <w:tcW w:w="399" w:type="pct"/>
                  <w:tcBorders>
                    <w:top w:val="nil"/>
                    <w:left w:val="nil"/>
                    <w:bottom w:val="single" w:sz="4" w:space="0" w:color="008080"/>
                    <w:right w:val="single" w:sz="8" w:space="0" w:color="008080"/>
                  </w:tcBorders>
                  <w:shd w:val="clear" w:color="auto" w:fill="auto"/>
                  <w:noWrap/>
                  <w:vAlign w:val="center"/>
                </w:tcPr>
                <w:p w:rsidR="00B264BB" w:rsidRPr="00B264BB" w:rsidRDefault="00B264BB" w:rsidP="00B264BB">
                  <w:pPr>
                    <w:spacing w:after="0" w:line="240" w:lineRule="auto"/>
                    <w:jc w:val="center"/>
                    <w:rPr>
                      <w:rFonts w:ascii="Calibri" w:eastAsia="Times New Roman" w:hAnsi="Calibri" w:cs="Calibri"/>
                      <w:b/>
                      <w:bCs/>
                      <w:sz w:val="24"/>
                      <w:szCs w:val="24"/>
                      <w:lang w:val="it-IT"/>
                    </w:rPr>
                  </w:pPr>
                  <w:r w:rsidRPr="00B264BB">
                    <w:rPr>
                      <w:rFonts w:ascii="Calibri" w:eastAsia="Times New Roman" w:hAnsi="Calibri" w:cs="Calibri"/>
                      <w:b/>
                      <w:bCs/>
                      <w:sz w:val="24"/>
                      <w:szCs w:val="24"/>
                    </w:rPr>
                    <w:t>0</w:t>
                  </w:r>
                </w:p>
              </w:tc>
              <w:tc>
                <w:tcPr>
                  <w:tcW w:w="443" w:type="pct"/>
                  <w:tcBorders>
                    <w:top w:val="nil"/>
                    <w:left w:val="nil"/>
                    <w:bottom w:val="single" w:sz="4" w:space="0" w:color="008080"/>
                    <w:right w:val="single" w:sz="4" w:space="0" w:color="008080"/>
                  </w:tcBorders>
                  <w:shd w:val="clear" w:color="auto" w:fill="auto"/>
                  <w:noWrap/>
                  <w:vAlign w:val="center"/>
                </w:tcPr>
                <w:p w:rsidR="00B264BB" w:rsidRPr="00B264BB" w:rsidRDefault="00B264BB" w:rsidP="00B264BB">
                  <w:pPr>
                    <w:spacing w:after="0" w:line="240" w:lineRule="auto"/>
                    <w:jc w:val="center"/>
                    <w:rPr>
                      <w:rFonts w:ascii="Calibri" w:eastAsia="Times New Roman" w:hAnsi="Calibri" w:cs="Calibri"/>
                      <w:b/>
                      <w:bCs/>
                      <w:sz w:val="24"/>
                      <w:szCs w:val="24"/>
                      <w:lang w:val="it-IT"/>
                    </w:rPr>
                  </w:pPr>
                  <w:r w:rsidRPr="00B264BB">
                    <w:rPr>
                      <w:rFonts w:ascii="Calibri" w:eastAsia="Times New Roman" w:hAnsi="Calibri" w:cs="Calibri"/>
                      <w:b/>
                      <w:bCs/>
                      <w:sz w:val="24"/>
                      <w:szCs w:val="24"/>
                    </w:rPr>
                    <w:t>0</w:t>
                  </w:r>
                </w:p>
              </w:tc>
              <w:tc>
                <w:tcPr>
                  <w:tcW w:w="531" w:type="pct"/>
                  <w:tcBorders>
                    <w:top w:val="nil"/>
                    <w:left w:val="nil"/>
                    <w:bottom w:val="single" w:sz="4" w:space="0" w:color="008080"/>
                    <w:right w:val="single" w:sz="8" w:space="0" w:color="008080"/>
                  </w:tcBorders>
                  <w:shd w:val="clear" w:color="auto" w:fill="auto"/>
                  <w:noWrap/>
                  <w:vAlign w:val="center"/>
                </w:tcPr>
                <w:p w:rsidR="00B264BB" w:rsidRPr="00B264BB" w:rsidRDefault="00B264BB" w:rsidP="00B264BB">
                  <w:pPr>
                    <w:spacing w:after="0" w:line="240" w:lineRule="auto"/>
                    <w:jc w:val="center"/>
                    <w:rPr>
                      <w:rFonts w:ascii="Calibri" w:eastAsia="Times New Roman" w:hAnsi="Calibri" w:cs="Calibri"/>
                      <w:b/>
                      <w:bCs/>
                      <w:sz w:val="24"/>
                      <w:szCs w:val="24"/>
                      <w:lang w:val="it-IT"/>
                    </w:rPr>
                  </w:pPr>
                  <w:r w:rsidRPr="00B264BB">
                    <w:rPr>
                      <w:rFonts w:ascii="Calibri" w:eastAsia="Times New Roman" w:hAnsi="Calibri" w:cs="Calibri"/>
                      <w:b/>
                      <w:bCs/>
                      <w:sz w:val="24"/>
                      <w:szCs w:val="24"/>
                    </w:rPr>
                    <w:t>0</w:t>
                  </w:r>
                </w:p>
              </w:tc>
              <w:tc>
                <w:tcPr>
                  <w:tcW w:w="532" w:type="pct"/>
                  <w:tcBorders>
                    <w:top w:val="nil"/>
                    <w:left w:val="nil"/>
                    <w:bottom w:val="single" w:sz="4" w:space="0" w:color="008080"/>
                    <w:right w:val="single" w:sz="4" w:space="0" w:color="008080"/>
                  </w:tcBorders>
                  <w:shd w:val="clear" w:color="auto" w:fill="auto"/>
                  <w:noWrap/>
                  <w:vAlign w:val="center"/>
                </w:tcPr>
                <w:p w:rsidR="00B264BB" w:rsidRPr="00B264BB" w:rsidRDefault="00B264BB" w:rsidP="00B264BB">
                  <w:pPr>
                    <w:spacing w:after="0" w:line="240" w:lineRule="auto"/>
                    <w:jc w:val="center"/>
                    <w:rPr>
                      <w:rFonts w:ascii="Calibri" w:eastAsia="Times New Roman" w:hAnsi="Calibri" w:cs="Calibri"/>
                      <w:b/>
                      <w:bCs/>
                      <w:sz w:val="24"/>
                      <w:szCs w:val="24"/>
                      <w:lang w:val="it-IT"/>
                    </w:rPr>
                  </w:pPr>
                  <w:r w:rsidRPr="00B264BB">
                    <w:rPr>
                      <w:rFonts w:ascii="Calibri" w:eastAsia="Times New Roman" w:hAnsi="Calibri" w:cs="Calibri"/>
                      <w:b/>
                      <w:bCs/>
                      <w:sz w:val="24"/>
                      <w:szCs w:val="24"/>
                    </w:rPr>
                    <w:t>0</w:t>
                  </w:r>
                </w:p>
              </w:tc>
              <w:tc>
                <w:tcPr>
                  <w:tcW w:w="576" w:type="pct"/>
                  <w:tcBorders>
                    <w:top w:val="nil"/>
                    <w:left w:val="nil"/>
                    <w:bottom w:val="single" w:sz="4" w:space="0" w:color="008080"/>
                    <w:right w:val="single" w:sz="8" w:space="0" w:color="008080"/>
                  </w:tcBorders>
                  <w:shd w:val="clear" w:color="auto" w:fill="auto"/>
                  <w:noWrap/>
                  <w:vAlign w:val="center"/>
                </w:tcPr>
                <w:p w:rsidR="00B264BB" w:rsidRPr="00B264BB" w:rsidRDefault="00B264BB" w:rsidP="00B264BB">
                  <w:pPr>
                    <w:spacing w:after="0" w:line="240" w:lineRule="auto"/>
                    <w:jc w:val="center"/>
                    <w:rPr>
                      <w:rFonts w:ascii="Calibri" w:eastAsia="Times New Roman" w:hAnsi="Calibri" w:cs="Calibri"/>
                      <w:b/>
                      <w:bCs/>
                      <w:sz w:val="24"/>
                      <w:szCs w:val="24"/>
                      <w:lang w:val="it-IT"/>
                    </w:rPr>
                  </w:pPr>
                  <w:r w:rsidRPr="00B264BB">
                    <w:rPr>
                      <w:rFonts w:ascii="Calibri" w:eastAsia="Times New Roman" w:hAnsi="Calibri" w:cs="Calibri"/>
                      <w:b/>
                      <w:bCs/>
                      <w:sz w:val="24"/>
                      <w:szCs w:val="24"/>
                    </w:rPr>
                    <w:t>0</w:t>
                  </w:r>
                </w:p>
              </w:tc>
            </w:tr>
            <w:tr w:rsidR="00B264BB" w:rsidRPr="00B264BB" w:rsidTr="00B264BB">
              <w:trPr>
                <w:trHeight w:val="463"/>
              </w:trPr>
              <w:tc>
                <w:tcPr>
                  <w:tcW w:w="2032" w:type="pct"/>
                  <w:tcBorders>
                    <w:top w:val="nil"/>
                    <w:left w:val="single" w:sz="8" w:space="0" w:color="008080"/>
                    <w:bottom w:val="single" w:sz="4" w:space="0" w:color="008080"/>
                    <w:right w:val="nil"/>
                  </w:tcBorders>
                  <w:shd w:val="clear" w:color="auto" w:fill="auto"/>
                  <w:noWrap/>
                  <w:vAlign w:val="bottom"/>
                </w:tcPr>
                <w:p w:rsidR="00B264BB" w:rsidRPr="00B264BB" w:rsidRDefault="00B264BB" w:rsidP="00B264BB">
                  <w:pPr>
                    <w:spacing w:after="0" w:line="240" w:lineRule="auto"/>
                    <w:rPr>
                      <w:rFonts w:ascii="Calibri" w:eastAsia="Times New Roman" w:hAnsi="Calibri" w:cs="Calibri"/>
                      <w:bCs/>
                      <w:sz w:val="24"/>
                      <w:szCs w:val="24"/>
                    </w:rPr>
                  </w:pPr>
                  <w:r w:rsidRPr="00B264BB">
                    <w:rPr>
                      <w:rFonts w:ascii="Calibri" w:eastAsia="Times New Roman" w:hAnsi="Calibri" w:cs="Calibri"/>
                      <w:bCs/>
                      <w:sz w:val="24"/>
                      <w:szCs w:val="24"/>
                    </w:rPr>
                    <w:t>3.1 S</w:t>
                  </w:r>
                  <w:r w:rsidRPr="00B264BB">
                    <w:rPr>
                      <w:rFonts w:ascii="Calibri" w:eastAsia="Times New Roman" w:hAnsi="Calibri" w:cs="Calibri"/>
                      <w:bCs/>
                      <w:sz w:val="24"/>
                      <w:szCs w:val="24"/>
                    </w:rPr>
                    <w:cr/>
                    <w:t>tudii de teren</w:t>
                  </w:r>
                </w:p>
              </w:tc>
              <w:tc>
                <w:tcPr>
                  <w:tcW w:w="487" w:type="pct"/>
                  <w:tcBorders>
                    <w:top w:val="nil"/>
                    <w:left w:val="single" w:sz="8" w:space="0" w:color="008080"/>
                    <w:bottom w:val="single" w:sz="4" w:space="0" w:color="008080"/>
                    <w:right w:val="single" w:sz="4" w:space="0" w:color="008080"/>
                  </w:tcBorders>
                  <w:shd w:val="clear" w:color="auto" w:fill="auto"/>
                  <w:noWrap/>
                  <w:vAlign w:val="center"/>
                </w:tcPr>
                <w:p w:rsidR="00B264BB" w:rsidRPr="00B264BB" w:rsidRDefault="00B264BB" w:rsidP="00B264BB">
                  <w:pPr>
                    <w:spacing w:after="0" w:line="240" w:lineRule="auto"/>
                    <w:jc w:val="center"/>
                    <w:rPr>
                      <w:rFonts w:ascii="Calibri" w:eastAsia="Times New Roman" w:hAnsi="Calibri" w:cs="Calibri"/>
                      <w:b/>
                      <w:bCs/>
                      <w:sz w:val="24"/>
                      <w:szCs w:val="24"/>
                    </w:rPr>
                  </w:pPr>
                  <w:r w:rsidRPr="00B264BB">
                    <w:rPr>
                      <w:rFonts w:ascii="Calibri" w:eastAsia="Times New Roman" w:hAnsi="Calibri" w:cs="Calibri"/>
                      <w:bCs/>
                      <w:sz w:val="24"/>
                      <w:szCs w:val="24"/>
                    </w:rPr>
                    <w:t>0</w:t>
                  </w:r>
                </w:p>
              </w:tc>
              <w:tc>
                <w:tcPr>
                  <w:tcW w:w="399" w:type="pct"/>
                  <w:tcBorders>
                    <w:top w:val="nil"/>
                    <w:left w:val="nil"/>
                    <w:bottom w:val="single" w:sz="4" w:space="0" w:color="008080"/>
                    <w:right w:val="single" w:sz="8" w:space="0" w:color="008080"/>
                  </w:tcBorders>
                  <w:shd w:val="clear" w:color="auto" w:fill="auto"/>
                  <w:noWrap/>
                  <w:vAlign w:val="center"/>
                </w:tcPr>
                <w:p w:rsidR="00B264BB" w:rsidRPr="00B264BB" w:rsidRDefault="00B264BB" w:rsidP="00B264BB">
                  <w:pPr>
                    <w:spacing w:after="0" w:line="240" w:lineRule="auto"/>
                    <w:jc w:val="center"/>
                    <w:rPr>
                      <w:rFonts w:ascii="Calibri" w:eastAsia="Times New Roman" w:hAnsi="Calibri" w:cs="Calibri"/>
                      <w:b/>
                      <w:bCs/>
                      <w:sz w:val="24"/>
                      <w:szCs w:val="24"/>
                    </w:rPr>
                  </w:pPr>
                  <w:r w:rsidRPr="00B264BB">
                    <w:rPr>
                      <w:rFonts w:ascii="Calibri" w:eastAsia="Times New Roman" w:hAnsi="Calibri" w:cs="Calibri"/>
                      <w:bCs/>
                      <w:sz w:val="24"/>
                      <w:szCs w:val="24"/>
                    </w:rPr>
                    <w:t>0</w:t>
                  </w:r>
                </w:p>
              </w:tc>
              <w:tc>
                <w:tcPr>
                  <w:tcW w:w="443" w:type="pct"/>
                  <w:tcBorders>
                    <w:top w:val="nil"/>
                    <w:left w:val="nil"/>
                    <w:bottom w:val="single" w:sz="4" w:space="0" w:color="008080"/>
                    <w:right w:val="single" w:sz="4" w:space="0" w:color="008080"/>
                  </w:tcBorders>
                  <w:shd w:val="clear" w:color="auto" w:fill="auto"/>
                  <w:noWrap/>
                  <w:vAlign w:val="center"/>
                </w:tcPr>
                <w:p w:rsidR="00B264BB" w:rsidRPr="00B264BB" w:rsidRDefault="00B264BB" w:rsidP="00B264BB">
                  <w:pPr>
                    <w:spacing w:after="0" w:line="240" w:lineRule="auto"/>
                    <w:jc w:val="center"/>
                    <w:rPr>
                      <w:rFonts w:ascii="Calibri" w:eastAsia="Times New Roman" w:hAnsi="Calibri" w:cs="Calibri"/>
                      <w:b/>
                      <w:bCs/>
                      <w:sz w:val="24"/>
                      <w:szCs w:val="24"/>
                    </w:rPr>
                  </w:pPr>
                  <w:r w:rsidRPr="00B264BB">
                    <w:rPr>
                      <w:rFonts w:ascii="Calibri" w:eastAsia="Times New Roman" w:hAnsi="Calibri" w:cs="Calibri"/>
                      <w:bCs/>
                      <w:sz w:val="24"/>
                      <w:szCs w:val="24"/>
                    </w:rPr>
                    <w:t>0</w:t>
                  </w:r>
                </w:p>
              </w:tc>
              <w:tc>
                <w:tcPr>
                  <w:tcW w:w="531" w:type="pct"/>
                  <w:tcBorders>
                    <w:top w:val="nil"/>
                    <w:left w:val="nil"/>
                    <w:bottom w:val="single" w:sz="4" w:space="0" w:color="008080"/>
                    <w:right w:val="single" w:sz="8" w:space="0" w:color="008080"/>
                  </w:tcBorders>
                  <w:shd w:val="clear" w:color="auto" w:fill="auto"/>
                  <w:noWrap/>
                  <w:vAlign w:val="center"/>
                </w:tcPr>
                <w:p w:rsidR="00B264BB" w:rsidRPr="00B264BB" w:rsidRDefault="00B264BB" w:rsidP="00B264BB">
                  <w:pPr>
                    <w:spacing w:after="0" w:line="240" w:lineRule="auto"/>
                    <w:jc w:val="center"/>
                    <w:rPr>
                      <w:rFonts w:ascii="Calibri" w:eastAsia="Times New Roman" w:hAnsi="Calibri" w:cs="Calibri"/>
                      <w:b/>
                      <w:bCs/>
                      <w:sz w:val="24"/>
                      <w:szCs w:val="24"/>
                    </w:rPr>
                  </w:pPr>
                  <w:r w:rsidRPr="00B264BB">
                    <w:rPr>
                      <w:rFonts w:ascii="Calibri" w:eastAsia="Times New Roman" w:hAnsi="Calibri" w:cs="Calibri"/>
                      <w:bCs/>
                      <w:sz w:val="24"/>
                      <w:szCs w:val="24"/>
                    </w:rPr>
                    <w:t>0</w:t>
                  </w:r>
                </w:p>
              </w:tc>
              <w:tc>
                <w:tcPr>
                  <w:tcW w:w="532" w:type="pct"/>
                  <w:tcBorders>
                    <w:top w:val="nil"/>
                    <w:left w:val="nil"/>
                    <w:bottom w:val="single" w:sz="4" w:space="0" w:color="008080"/>
                    <w:right w:val="single" w:sz="4" w:space="0" w:color="008080"/>
                  </w:tcBorders>
                  <w:shd w:val="clear" w:color="auto" w:fill="auto"/>
                  <w:noWrap/>
                  <w:vAlign w:val="center"/>
                </w:tcPr>
                <w:p w:rsidR="00B264BB" w:rsidRPr="00B264BB" w:rsidRDefault="00B264BB" w:rsidP="00B264BB">
                  <w:pPr>
                    <w:spacing w:after="0" w:line="240" w:lineRule="auto"/>
                    <w:jc w:val="center"/>
                    <w:rPr>
                      <w:rFonts w:ascii="Calibri" w:eastAsia="Times New Roman" w:hAnsi="Calibri" w:cs="Calibri"/>
                      <w:b/>
                      <w:bCs/>
                      <w:sz w:val="24"/>
                      <w:szCs w:val="24"/>
                    </w:rPr>
                  </w:pPr>
                  <w:r w:rsidRPr="00B264BB">
                    <w:rPr>
                      <w:rFonts w:ascii="Calibri" w:eastAsia="Times New Roman" w:hAnsi="Calibri" w:cs="Calibri"/>
                      <w:bCs/>
                      <w:sz w:val="24"/>
                      <w:szCs w:val="24"/>
                    </w:rPr>
                    <w:t>0</w:t>
                  </w:r>
                </w:p>
              </w:tc>
              <w:tc>
                <w:tcPr>
                  <w:tcW w:w="576" w:type="pct"/>
                  <w:tcBorders>
                    <w:top w:val="nil"/>
                    <w:left w:val="nil"/>
                    <w:bottom w:val="single" w:sz="4" w:space="0" w:color="008080"/>
                    <w:right w:val="single" w:sz="8" w:space="0" w:color="008080"/>
                  </w:tcBorders>
                  <w:shd w:val="clear" w:color="auto" w:fill="auto"/>
                  <w:noWrap/>
                  <w:vAlign w:val="center"/>
                </w:tcPr>
                <w:p w:rsidR="00B264BB" w:rsidRPr="00B264BB" w:rsidRDefault="00B264BB" w:rsidP="00B264BB">
                  <w:pPr>
                    <w:spacing w:after="0" w:line="240" w:lineRule="auto"/>
                    <w:jc w:val="center"/>
                    <w:rPr>
                      <w:rFonts w:ascii="Calibri" w:eastAsia="Times New Roman" w:hAnsi="Calibri" w:cs="Calibri"/>
                      <w:b/>
                      <w:bCs/>
                      <w:sz w:val="24"/>
                      <w:szCs w:val="24"/>
                    </w:rPr>
                  </w:pPr>
                  <w:r w:rsidRPr="00B264BB">
                    <w:rPr>
                      <w:rFonts w:ascii="Calibri" w:eastAsia="Times New Roman" w:hAnsi="Calibri" w:cs="Calibri"/>
                      <w:bCs/>
                      <w:sz w:val="24"/>
                      <w:szCs w:val="24"/>
                    </w:rPr>
                    <w:t>0</w:t>
                  </w:r>
                </w:p>
              </w:tc>
            </w:tr>
            <w:tr w:rsidR="00B264BB" w:rsidRPr="00B264BB" w:rsidTr="00B264BB">
              <w:trPr>
                <w:trHeight w:val="755"/>
              </w:trPr>
              <w:tc>
                <w:tcPr>
                  <w:tcW w:w="2032" w:type="pct"/>
                  <w:tcBorders>
                    <w:top w:val="nil"/>
                    <w:left w:val="single" w:sz="8" w:space="0" w:color="008080"/>
                    <w:bottom w:val="single" w:sz="4" w:space="0" w:color="008080"/>
                    <w:right w:val="nil"/>
                  </w:tcBorders>
                  <w:shd w:val="clear" w:color="auto" w:fill="auto"/>
                  <w:vAlign w:val="center"/>
                </w:tcPr>
                <w:p w:rsidR="00B264BB" w:rsidRPr="00B264BB" w:rsidRDefault="00B264BB" w:rsidP="00B264BB">
                  <w:pPr>
                    <w:spacing w:after="0" w:line="240" w:lineRule="auto"/>
                    <w:rPr>
                      <w:rFonts w:ascii="Calibri" w:eastAsia="Times New Roman" w:hAnsi="Calibri" w:cs="Calibri"/>
                      <w:sz w:val="24"/>
                      <w:szCs w:val="24"/>
                      <w:lang w:val="it-IT"/>
                    </w:rPr>
                  </w:pPr>
                  <w:r w:rsidRPr="00B264BB">
                    <w:rPr>
                      <w:rFonts w:ascii="Calibri" w:eastAsia="Times New Roman" w:hAnsi="Calibri" w:cs="Calibri"/>
                      <w:sz w:val="24"/>
                      <w:szCs w:val="24"/>
                      <w:lang w:val="it-IT"/>
                    </w:rPr>
                    <w:t>3.2 Obţinere de avize, acorduri şi aut</w:t>
                  </w:r>
                  <w:r w:rsidRPr="00B264BB">
                    <w:rPr>
                      <w:rFonts w:ascii="Calibri" w:eastAsia="Times New Roman" w:hAnsi="Calibri" w:cs="Calibri"/>
                      <w:sz w:val="24"/>
                      <w:szCs w:val="24"/>
                      <w:lang w:val="it-IT"/>
                    </w:rPr>
                    <w:cr/>
                    <w:t>orizaţi</w:t>
                  </w:r>
                  <w:r w:rsidRPr="00B264BB">
                    <w:rPr>
                      <w:rFonts w:ascii="Calibri" w:eastAsia="Times New Roman" w:hAnsi="Calibri" w:cs="Calibri"/>
                      <w:sz w:val="24"/>
                      <w:szCs w:val="24"/>
                      <w:lang w:val="it-IT"/>
                    </w:rPr>
                    <w:cr/>
                    <w:t xml:space="preserve">i </w:t>
                  </w:r>
                </w:p>
              </w:tc>
              <w:tc>
                <w:tcPr>
                  <w:tcW w:w="487" w:type="pct"/>
                  <w:tcBorders>
                    <w:top w:val="nil"/>
                    <w:left w:val="single" w:sz="8" w:space="0" w:color="008080"/>
                    <w:bottom w:val="single" w:sz="4" w:space="0" w:color="008080"/>
                    <w:right w:val="single" w:sz="4" w:space="0" w:color="008080"/>
                  </w:tcBorders>
                  <w:shd w:val="clear" w:color="auto" w:fill="auto"/>
                  <w:noWrap/>
                  <w:vAlign w:val="center"/>
                </w:tcPr>
                <w:p w:rsidR="00B264BB" w:rsidRPr="00B264BB" w:rsidRDefault="00B264BB" w:rsidP="00B264BB">
                  <w:pPr>
                    <w:spacing w:after="0" w:line="240" w:lineRule="auto"/>
                    <w:jc w:val="center"/>
                    <w:rPr>
                      <w:rFonts w:ascii="Calibri" w:eastAsia="Times New Roman" w:hAnsi="Calibri" w:cs="Calibri"/>
                      <w:sz w:val="24"/>
                      <w:szCs w:val="24"/>
                      <w:lang w:val="it-IT"/>
                    </w:rPr>
                  </w:pPr>
                  <w:r w:rsidRPr="00B264BB">
                    <w:rPr>
                      <w:rFonts w:ascii="Calibri" w:eastAsia="Times New Roman" w:hAnsi="Calibri" w:cs="Calibri"/>
                      <w:bCs/>
                      <w:sz w:val="24"/>
                      <w:szCs w:val="24"/>
                    </w:rPr>
                    <w:t>0</w:t>
                  </w:r>
                </w:p>
              </w:tc>
              <w:tc>
                <w:tcPr>
                  <w:tcW w:w="399" w:type="pct"/>
                  <w:tcBorders>
                    <w:top w:val="nil"/>
                    <w:left w:val="nil"/>
                    <w:bottom w:val="single" w:sz="4" w:space="0" w:color="008080"/>
                    <w:right w:val="single" w:sz="8" w:space="0" w:color="008080"/>
                  </w:tcBorders>
                  <w:shd w:val="clear" w:color="auto" w:fill="auto"/>
                  <w:noWrap/>
                  <w:vAlign w:val="center"/>
                </w:tcPr>
                <w:p w:rsidR="00B264BB" w:rsidRPr="00B264BB" w:rsidRDefault="00B264BB" w:rsidP="00B264BB">
                  <w:pPr>
                    <w:spacing w:after="0" w:line="240" w:lineRule="auto"/>
                    <w:jc w:val="center"/>
                    <w:rPr>
                      <w:rFonts w:ascii="Calibri" w:eastAsia="Times New Roman" w:hAnsi="Calibri" w:cs="Calibri"/>
                      <w:sz w:val="24"/>
                      <w:szCs w:val="24"/>
                      <w:lang w:val="it-IT"/>
                    </w:rPr>
                  </w:pPr>
                  <w:r w:rsidRPr="00B264BB">
                    <w:rPr>
                      <w:rFonts w:ascii="Calibri" w:eastAsia="Times New Roman" w:hAnsi="Calibri" w:cs="Calibri"/>
                      <w:bCs/>
                      <w:sz w:val="24"/>
                      <w:szCs w:val="24"/>
                    </w:rPr>
                    <w:t>0</w:t>
                  </w:r>
                </w:p>
              </w:tc>
              <w:tc>
                <w:tcPr>
                  <w:tcW w:w="443" w:type="pct"/>
                  <w:tcBorders>
                    <w:top w:val="nil"/>
                    <w:left w:val="nil"/>
                    <w:bottom w:val="single" w:sz="4" w:space="0" w:color="008080"/>
                    <w:right w:val="single" w:sz="4" w:space="0" w:color="008080"/>
                  </w:tcBorders>
                  <w:shd w:val="clear" w:color="auto" w:fill="auto"/>
                  <w:noWrap/>
                  <w:vAlign w:val="center"/>
                </w:tcPr>
                <w:p w:rsidR="00B264BB" w:rsidRPr="00B264BB" w:rsidRDefault="00B264BB" w:rsidP="00B264BB">
                  <w:pPr>
                    <w:spacing w:after="0" w:line="240" w:lineRule="auto"/>
                    <w:jc w:val="center"/>
                    <w:rPr>
                      <w:rFonts w:ascii="Calibri" w:eastAsia="Times New Roman" w:hAnsi="Calibri" w:cs="Calibri"/>
                      <w:sz w:val="24"/>
                      <w:szCs w:val="24"/>
                      <w:lang w:val="it-IT"/>
                    </w:rPr>
                  </w:pPr>
                  <w:r w:rsidRPr="00B264BB">
                    <w:rPr>
                      <w:rFonts w:ascii="Calibri" w:eastAsia="Times New Roman" w:hAnsi="Calibri" w:cs="Calibri"/>
                      <w:bCs/>
                      <w:sz w:val="24"/>
                      <w:szCs w:val="24"/>
                    </w:rPr>
                    <w:t>0</w:t>
                  </w:r>
                </w:p>
              </w:tc>
              <w:tc>
                <w:tcPr>
                  <w:tcW w:w="531" w:type="pct"/>
                  <w:tcBorders>
                    <w:top w:val="nil"/>
                    <w:left w:val="nil"/>
                    <w:bottom w:val="single" w:sz="4" w:space="0" w:color="008080"/>
                    <w:right w:val="single" w:sz="8" w:space="0" w:color="008080"/>
                  </w:tcBorders>
                  <w:shd w:val="clear" w:color="auto" w:fill="auto"/>
                  <w:noWrap/>
                  <w:vAlign w:val="center"/>
                </w:tcPr>
                <w:p w:rsidR="00B264BB" w:rsidRPr="00B264BB" w:rsidRDefault="00B264BB" w:rsidP="00B264BB">
                  <w:pPr>
                    <w:spacing w:after="0" w:line="240" w:lineRule="auto"/>
                    <w:jc w:val="center"/>
                    <w:rPr>
                      <w:rFonts w:ascii="Calibri" w:eastAsia="Times New Roman" w:hAnsi="Calibri" w:cs="Calibri"/>
                      <w:sz w:val="24"/>
                      <w:szCs w:val="24"/>
                      <w:lang w:val="it-IT"/>
                    </w:rPr>
                  </w:pPr>
                  <w:r w:rsidRPr="00B264BB">
                    <w:rPr>
                      <w:rFonts w:ascii="Calibri" w:eastAsia="Times New Roman" w:hAnsi="Calibri" w:cs="Calibri"/>
                      <w:bCs/>
                      <w:sz w:val="24"/>
                      <w:szCs w:val="24"/>
                    </w:rPr>
                    <w:t>0</w:t>
                  </w:r>
                </w:p>
              </w:tc>
              <w:tc>
                <w:tcPr>
                  <w:tcW w:w="532" w:type="pct"/>
                  <w:tcBorders>
                    <w:top w:val="nil"/>
                    <w:left w:val="nil"/>
                    <w:bottom w:val="single" w:sz="4" w:space="0" w:color="008080"/>
                    <w:right w:val="single" w:sz="4" w:space="0" w:color="008080"/>
                  </w:tcBorders>
                  <w:shd w:val="clear" w:color="auto" w:fill="auto"/>
                  <w:noWrap/>
                  <w:vAlign w:val="center"/>
                </w:tcPr>
                <w:p w:rsidR="00B264BB" w:rsidRPr="00B264BB" w:rsidRDefault="00B264BB" w:rsidP="00B264BB">
                  <w:pPr>
                    <w:spacing w:after="0" w:line="240" w:lineRule="auto"/>
                    <w:jc w:val="center"/>
                    <w:rPr>
                      <w:rFonts w:ascii="Calibri" w:eastAsia="Times New Roman" w:hAnsi="Calibri" w:cs="Calibri"/>
                      <w:sz w:val="24"/>
                      <w:szCs w:val="24"/>
                      <w:lang w:val="it-IT"/>
                    </w:rPr>
                  </w:pPr>
                  <w:r w:rsidRPr="00B264BB">
                    <w:rPr>
                      <w:rFonts w:ascii="Calibri" w:eastAsia="Times New Roman" w:hAnsi="Calibri" w:cs="Calibri"/>
                      <w:bCs/>
                      <w:sz w:val="24"/>
                      <w:szCs w:val="24"/>
                    </w:rPr>
                    <w:t>0</w:t>
                  </w:r>
                </w:p>
              </w:tc>
              <w:tc>
                <w:tcPr>
                  <w:tcW w:w="576" w:type="pct"/>
                  <w:tcBorders>
                    <w:top w:val="nil"/>
                    <w:left w:val="nil"/>
                    <w:bottom w:val="single" w:sz="4" w:space="0" w:color="008080"/>
                    <w:right w:val="single" w:sz="8" w:space="0" w:color="008080"/>
                  </w:tcBorders>
                  <w:shd w:val="clear" w:color="auto" w:fill="auto"/>
                  <w:noWrap/>
                  <w:vAlign w:val="center"/>
                </w:tcPr>
                <w:p w:rsidR="00B264BB" w:rsidRPr="00B264BB" w:rsidRDefault="00B264BB" w:rsidP="00B264BB">
                  <w:pPr>
                    <w:spacing w:after="0" w:line="240" w:lineRule="auto"/>
                    <w:jc w:val="center"/>
                    <w:rPr>
                      <w:rFonts w:ascii="Calibri" w:eastAsia="Times New Roman" w:hAnsi="Calibri" w:cs="Calibri"/>
                      <w:sz w:val="24"/>
                      <w:szCs w:val="24"/>
                      <w:lang w:val="it-IT"/>
                    </w:rPr>
                  </w:pPr>
                  <w:r w:rsidRPr="00B264BB">
                    <w:rPr>
                      <w:rFonts w:ascii="Calibri" w:eastAsia="Times New Roman" w:hAnsi="Calibri" w:cs="Calibri"/>
                      <w:bCs/>
                      <w:sz w:val="24"/>
                      <w:szCs w:val="24"/>
                    </w:rPr>
                    <w:t>0</w:t>
                  </w:r>
                </w:p>
              </w:tc>
            </w:tr>
            <w:tr w:rsidR="00B264BB" w:rsidRPr="00B264BB" w:rsidTr="00B264BB">
              <w:trPr>
                <w:trHeight w:val="503"/>
              </w:trPr>
              <w:tc>
                <w:tcPr>
                  <w:tcW w:w="2032" w:type="pct"/>
                  <w:tcBorders>
                    <w:top w:val="nil"/>
                    <w:left w:val="single" w:sz="8" w:space="0" w:color="008080"/>
                    <w:bottom w:val="single" w:sz="4" w:space="0" w:color="008080"/>
                    <w:right w:val="nil"/>
                  </w:tcBorders>
                  <w:shd w:val="clear" w:color="auto" w:fill="auto"/>
                  <w:vAlign w:val="center"/>
                </w:tcPr>
                <w:p w:rsidR="00B264BB" w:rsidRPr="00B264BB" w:rsidRDefault="00B264BB" w:rsidP="00B264BB">
                  <w:pPr>
                    <w:spacing w:after="0" w:line="240" w:lineRule="auto"/>
                    <w:rPr>
                      <w:rFonts w:ascii="Calibri" w:eastAsia="Times New Roman" w:hAnsi="Calibri" w:cs="Calibri"/>
                      <w:sz w:val="24"/>
                      <w:szCs w:val="24"/>
                    </w:rPr>
                  </w:pPr>
                  <w:r w:rsidRPr="00B264BB">
                    <w:rPr>
                      <w:rFonts w:ascii="Calibri" w:eastAsia="Times New Roman" w:hAnsi="Calibri" w:cs="Calibri"/>
                      <w:sz w:val="24"/>
                      <w:szCs w:val="24"/>
                    </w:rPr>
                    <w:t>3.3 Proiectare şi inginerie</w:t>
                  </w:r>
                </w:p>
              </w:tc>
              <w:tc>
                <w:tcPr>
                  <w:tcW w:w="487" w:type="pct"/>
                  <w:tcBorders>
                    <w:top w:val="nil"/>
                    <w:left w:val="single" w:sz="8" w:space="0" w:color="008080"/>
                    <w:bottom w:val="single" w:sz="4" w:space="0" w:color="008080"/>
                    <w:right w:val="single" w:sz="4" w:space="0" w:color="008080"/>
                  </w:tcBorders>
                  <w:shd w:val="clear" w:color="auto" w:fill="auto"/>
                  <w:noWrap/>
                  <w:vAlign w:val="center"/>
                </w:tcPr>
                <w:p w:rsidR="00B264BB" w:rsidRPr="00B264BB" w:rsidRDefault="00B264BB" w:rsidP="00B264BB">
                  <w:pPr>
                    <w:spacing w:after="0" w:line="240" w:lineRule="auto"/>
                    <w:jc w:val="center"/>
                    <w:rPr>
                      <w:rFonts w:ascii="Calibri" w:eastAsia="Times New Roman" w:hAnsi="Calibri" w:cs="Calibri"/>
                      <w:sz w:val="24"/>
                      <w:szCs w:val="24"/>
                    </w:rPr>
                  </w:pPr>
                  <w:r w:rsidRPr="00B264BB">
                    <w:rPr>
                      <w:rFonts w:ascii="Calibri" w:eastAsia="Times New Roman" w:hAnsi="Calibri" w:cs="Calibri"/>
                      <w:bCs/>
                      <w:sz w:val="24"/>
                      <w:szCs w:val="24"/>
                    </w:rPr>
                    <w:t>0</w:t>
                  </w:r>
                </w:p>
              </w:tc>
              <w:tc>
                <w:tcPr>
                  <w:tcW w:w="399" w:type="pct"/>
                  <w:tcBorders>
                    <w:top w:val="nil"/>
                    <w:left w:val="nil"/>
                    <w:bottom w:val="single" w:sz="4" w:space="0" w:color="008080"/>
                    <w:right w:val="single" w:sz="8" w:space="0" w:color="008080"/>
                  </w:tcBorders>
                  <w:shd w:val="clear" w:color="auto" w:fill="auto"/>
                  <w:noWrap/>
                  <w:vAlign w:val="center"/>
                </w:tcPr>
                <w:p w:rsidR="00B264BB" w:rsidRPr="00B264BB" w:rsidRDefault="00B264BB" w:rsidP="00B264BB">
                  <w:pPr>
                    <w:spacing w:after="0" w:line="240" w:lineRule="auto"/>
                    <w:jc w:val="center"/>
                    <w:rPr>
                      <w:rFonts w:ascii="Calibri" w:eastAsia="Times New Roman" w:hAnsi="Calibri" w:cs="Calibri"/>
                      <w:sz w:val="24"/>
                      <w:szCs w:val="24"/>
                    </w:rPr>
                  </w:pPr>
                  <w:r w:rsidRPr="00B264BB">
                    <w:rPr>
                      <w:rFonts w:ascii="Calibri" w:eastAsia="Times New Roman" w:hAnsi="Calibri" w:cs="Calibri"/>
                      <w:bCs/>
                      <w:sz w:val="24"/>
                      <w:szCs w:val="24"/>
                    </w:rPr>
                    <w:t>0</w:t>
                  </w:r>
                </w:p>
              </w:tc>
              <w:tc>
                <w:tcPr>
                  <w:tcW w:w="443" w:type="pct"/>
                  <w:tcBorders>
                    <w:top w:val="nil"/>
                    <w:left w:val="nil"/>
                    <w:bottom w:val="single" w:sz="4" w:space="0" w:color="008080"/>
                    <w:right w:val="single" w:sz="4" w:space="0" w:color="008080"/>
                  </w:tcBorders>
                  <w:shd w:val="clear" w:color="auto" w:fill="auto"/>
                  <w:noWrap/>
                  <w:vAlign w:val="center"/>
                </w:tcPr>
                <w:p w:rsidR="00B264BB" w:rsidRPr="00B264BB" w:rsidRDefault="00B264BB" w:rsidP="00B264BB">
                  <w:pPr>
                    <w:spacing w:after="0" w:line="240" w:lineRule="auto"/>
                    <w:jc w:val="center"/>
                    <w:rPr>
                      <w:rFonts w:ascii="Calibri" w:eastAsia="Times New Roman" w:hAnsi="Calibri" w:cs="Calibri"/>
                      <w:sz w:val="24"/>
                      <w:szCs w:val="24"/>
                    </w:rPr>
                  </w:pPr>
                  <w:r w:rsidRPr="00B264BB">
                    <w:rPr>
                      <w:rFonts w:ascii="Calibri" w:eastAsia="Times New Roman" w:hAnsi="Calibri" w:cs="Calibri"/>
                      <w:bCs/>
                      <w:sz w:val="24"/>
                      <w:szCs w:val="24"/>
                    </w:rPr>
                    <w:t>0</w:t>
                  </w:r>
                </w:p>
              </w:tc>
              <w:tc>
                <w:tcPr>
                  <w:tcW w:w="531" w:type="pct"/>
                  <w:tcBorders>
                    <w:top w:val="nil"/>
                    <w:left w:val="nil"/>
                    <w:bottom w:val="single" w:sz="4" w:space="0" w:color="008080"/>
                    <w:right w:val="single" w:sz="8" w:space="0" w:color="008080"/>
                  </w:tcBorders>
                  <w:shd w:val="clear" w:color="auto" w:fill="auto"/>
                  <w:noWrap/>
                  <w:vAlign w:val="center"/>
                </w:tcPr>
                <w:p w:rsidR="00B264BB" w:rsidRPr="00B264BB" w:rsidRDefault="00B264BB" w:rsidP="00B264BB">
                  <w:pPr>
                    <w:spacing w:after="0" w:line="240" w:lineRule="auto"/>
                    <w:jc w:val="center"/>
                    <w:rPr>
                      <w:rFonts w:ascii="Calibri" w:eastAsia="Times New Roman" w:hAnsi="Calibri" w:cs="Calibri"/>
                      <w:sz w:val="24"/>
                      <w:szCs w:val="24"/>
                    </w:rPr>
                  </w:pPr>
                  <w:r w:rsidRPr="00B264BB">
                    <w:rPr>
                      <w:rFonts w:ascii="Calibri" w:eastAsia="Times New Roman" w:hAnsi="Calibri" w:cs="Calibri"/>
                      <w:bCs/>
                      <w:sz w:val="24"/>
                      <w:szCs w:val="24"/>
                    </w:rPr>
                    <w:t>0</w:t>
                  </w:r>
                </w:p>
              </w:tc>
              <w:tc>
                <w:tcPr>
                  <w:tcW w:w="532" w:type="pct"/>
                  <w:tcBorders>
                    <w:top w:val="nil"/>
                    <w:left w:val="nil"/>
                    <w:bottom w:val="single" w:sz="4" w:space="0" w:color="008080"/>
                    <w:right w:val="single" w:sz="4" w:space="0" w:color="008080"/>
                  </w:tcBorders>
                  <w:shd w:val="clear" w:color="auto" w:fill="auto"/>
                  <w:noWrap/>
                  <w:vAlign w:val="center"/>
                </w:tcPr>
                <w:p w:rsidR="00B264BB" w:rsidRPr="00B264BB" w:rsidRDefault="00B264BB" w:rsidP="00B264BB">
                  <w:pPr>
                    <w:spacing w:after="0" w:line="240" w:lineRule="auto"/>
                    <w:jc w:val="center"/>
                    <w:rPr>
                      <w:rFonts w:ascii="Calibri" w:eastAsia="Times New Roman" w:hAnsi="Calibri" w:cs="Calibri"/>
                      <w:sz w:val="24"/>
                      <w:szCs w:val="24"/>
                    </w:rPr>
                  </w:pPr>
                  <w:r w:rsidRPr="00B264BB">
                    <w:rPr>
                      <w:rFonts w:ascii="Calibri" w:eastAsia="Times New Roman" w:hAnsi="Calibri" w:cs="Calibri"/>
                      <w:bCs/>
                      <w:sz w:val="24"/>
                      <w:szCs w:val="24"/>
                    </w:rPr>
                    <w:t>0</w:t>
                  </w:r>
                </w:p>
              </w:tc>
              <w:tc>
                <w:tcPr>
                  <w:tcW w:w="576" w:type="pct"/>
                  <w:tcBorders>
                    <w:top w:val="nil"/>
                    <w:left w:val="nil"/>
                    <w:bottom w:val="single" w:sz="4" w:space="0" w:color="008080"/>
                    <w:right w:val="single" w:sz="8" w:space="0" w:color="008080"/>
                  </w:tcBorders>
                  <w:shd w:val="clear" w:color="auto" w:fill="auto"/>
                  <w:noWrap/>
                  <w:vAlign w:val="center"/>
                </w:tcPr>
                <w:p w:rsidR="00B264BB" w:rsidRPr="00B264BB" w:rsidRDefault="00B264BB" w:rsidP="00B264BB">
                  <w:pPr>
                    <w:spacing w:after="0" w:line="240" w:lineRule="auto"/>
                    <w:jc w:val="center"/>
                    <w:rPr>
                      <w:rFonts w:ascii="Calibri" w:eastAsia="Times New Roman" w:hAnsi="Calibri" w:cs="Calibri"/>
                      <w:sz w:val="24"/>
                      <w:szCs w:val="24"/>
                    </w:rPr>
                  </w:pPr>
                  <w:r w:rsidRPr="00B264BB">
                    <w:rPr>
                      <w:rFonts w:ascii="Calibri" w:eastAsia="Times New Roman" w:hAnsi="Calibri" w:cs="Calibri"/>
                      <w:bCs/>
                      <w:sz w:val="24"/>
                      <w:szCs w:val="24"/>
                    </w:rPr>
                    <w:t>0</w:t>
                  </w:r>
                </w:p>
              </w:tc>
            </w:tr>
            <w:tr w:rsidR="00B264BB" w:rsidRPr="00B264BB" w:rsidTr="00B264BB">
              <w:trPr>
                <w:trHeight w:val="463"/>
              </w:trPr>
              <w:tc>
                <w:tcPr>
                  <w:tcW w:w="2032" w:type="pct"/>
                  <w:tcBorders>
                    <w:top w:val="nil"/>
                    <w:left w:val="single" w:sz="8" w:space="0" w:color="008080"/>
                    <w:bottom w:val="single" w:sz="4" w:space="0" w:color="008080"/>
                    <w:right w:val="nil"/>
                  </w:tcBorders>
                  <w:shd w:val="clear" w:color="auto" w:fill="auto"/>
                  <w:vAlign w:val="center"/>
                </w:tcPr>
                <w:p w:rsidR="00B264BB" w:rsidRPr="00B264BB" w:rsidRDefault="00B264BB" w:rsidP="00B264BB">
                  <w:pPr>
                    <w:spacing w:after="0" w:line="240" w:lineRule="auto"/>
                    <w:rPr>
                      <w:rFonts w:ascii="Calibri" w:eastAsia="Times New Roman" w:hAnsi="Calibri" w:cs="Calibri"/>
                      <w:sz w:val="24"/>
                      <w:szCs w:val="24"/>
                      <w:lang w:val="pt-BR"/>
                    </w:rPr>
                  </w:pPr>
                  <w:r w:rsidRPr="00B264BB">
                    <w:rPr>
                      <w:rFonts w:ascii="Calibri" w:eastAsia="Times New Roman" w:hAnsi="Calibri" w:cs="Calibri"/>
                      <w:sz w:val="24"/>
                      <w:szCs w:val="24"/>
                      <w:lang w:val="pt-BR"/>
                    </w:rPr>
                    <w:t xml:space="preserve">3.4 Organizarea procedurilor de achiziţie </w:t>
                  </w:r>
                  <w:r w:rsidRPr="00B264BB">
                    <w:rPr>
                      <w:rFonts w:ascii="Calibri" w:eastAsia="Times New Roman" w:hAnsi="Calibri" w:cs="Calibri"/>
                      <w:b/>
                      <w:bCs/>
                      <w:sz w:val="24"/>
                      <w:szCs w:val="24"/>
                      <w:lang w:val="pt-BR"/>
                    </w:rPr>
                    <w:t>(N)</w:t>
                  </w:r>
                </w:p>
              </w:tc>
              <w:tc>
                <w:tcPr>
                  <w:tcW w:w="487" w:type="pct"/>
                  <w:tcBorders>
                    <w:top w:val="single" w:sz="4" w:space="0" w:color="008080"/>
                    <w:left w:val="single" w:sz="8" w:space="0" w:color="008080"/>
                    <w:bottom w:val="single" w:sz="4" w:space="0" w:color="008080"/>
                    <w:right w:val="single" w:sz="4" w:space="0" w:color="008080"/>
                  </w:tcBorders>
                  <w:shd w:val="clear" w:color="auto" w:fill="339966"/>
                  <w:noWrap/>
                  <w:vAlign w:val="center"/>
                </w:tcPr>
                <w:p w:rsidR="00B264BB" w:rsidRPr="00B264BB" w:rsidRDefault="00B264BB" w:rsidP="00B264BB">
                  <w:pPr>
                    <w:spacing w:after="0" w:line="240" w:lineRule="auto"/>
                    <w:jc w:val="center"/>
                    <w:rPr>
                      <w:rFonts w:ascii="Calibri" w:eastAsia="Times New Roman" w:hAnsi="Calibri" w:cs="Calibri"/>
                      <w:sz w:val="24"/>
                      <w:szCs w:val="24"/>
                      <w:lang w:val="pt-BR"/>
                    </w:rPr>
                  </w:pPr>
                </w:p>
              </w:tc>
              <w:tc>
                <w:tcPr>
                  <w:tcW w:w="399" w:type="pct"/>
                  <w:tcBorders>
                    <w:top w:val="nil"/>
                    <w:left w:val="nil"/>
                    <w:bottom w:val="single" w:sz="4" w:space="0" w:color="008080"/>
                    <w:right w:val="single" w:sz="8" w:space="0" w:color="008080"/>
                  </w:tcBorders>
                  <w:shd w:val="clear" w:color="auto" w:fill="auto"/>
                  <w:noWrap/>
                  <w:vAlign w:val="center"/>
                </w:tcPr>
                <w:p w:rsidR="00B264BB" w:rsidRPr="00B264BB" w:rsidRDefault="00B264BB" w:rsidP="00B264BB">
                  <w:pPr>
                    <w:spacing w:after="0" w:line="240" w:lineRule="auto"/>
                    <w:jc w:val="center"/>
                    <w:rPr>
                      <w:rFonts w:ascii="Calibri" w:eastAsia="Times New Roman" w:hAnsi="Calibri" w:cs="Calibri"/>
                      <w:sz w:val="24"/>
                      <w:szCs w:val="24"/>
                      <w:lang w:val="pt-BR"/>
                    </w:rPr>
                  </w:pPr>
                  <w:r w:rsidRPr="00B264BB">
                    <w:rPr>
                      <w:rFonts w:ascii="Calibri" w:eastAsia="Times New Roman" w:hAnsi="Calibri" w:cs="Calibri"/>
                      <w:bCs/>
                      <w:sz w:val="24"/>
                      <w:szCs w:val="24"/>
                    </w:rPr>
                    <w:t>0</w:t>
                  </w:r>
                </w:p>
              </w:tc>
              <w:tc>
                <w:tcPr>
                  <w:tcW w:w="443" w:type="pct"/>
                  <w:tcBorders>
                    <w:top w:val="single" w:sz="4" w:space="0" w:color="008080"/>
                    <w:left w:val="nil"/>
                    <w:bottom w:val="single" w:sz="4" w:space="0" w:color="008080"/>
                    <w:right w:val="single" w:sz="4" w:space="0" w:color="008080"/>
                  </w:tcBorders>
                  <w:shd w:val="clear" w:color="auto" w:fill="339966"/>
                  <w:noWrap/>
                  <w:vAlign w:val="center"/>
                </w:tcPr>
                <w:p w:rsidR="00B264BB" w:rsidRPr="00B264BB" w:rsidRDefault="00B264BB" w:rsidP="00B264BB">
                  <w:pPr>
                    <w:spacing w:after="0" w:line="240" w:lineRule="auto"/>
                    <w:jc w:val="center"/>
                    <w:rPr>
                      <w:rFonts w:ascii="Calibri" w:eastAsia="Times New Roman" w:hAnsi="Calibri" w:cs="Calibri"/>
                      <w:sz w:val="24"/>
                      <w:szCs w:val="24"/>
                      <w:lang w:val="pt-BR"/>
                    </w:rPr>
                  </w:pPr>
                </w:p>
              </w:tc>
              <w:tc>
                <w:tcPr>
                  <w:tcW w:w="531" w:type="pct"/>
                  <w:tcBorders>
                    <w:top w:val="nil"/>
                    <w:left w:val="nil"/>
                    <w:bottom w:val="single" w:sz="4" w:space="0" w:color="008080"/>
                    <w:right w:val="single" w:sz="8" w:space="0" w:color="008080"/>
                  </w:tcBorders>
                  <w:shd w:val="clear" w:color="auto" w:fill="auto"/>
                  <w:noWrap/>
                  <w:vAlign w:val="center"/>
                </w:tcPr>
                <w:p w:rsidR="00B264BB" w:rsidRPr="00B264BB" w:rsidRDefault="00B264BB" w:rsidP="00B264BB">
                  <w:pPr>
                    <w:spacing w:after="0" w:line="240" w:lineRule="auto"/>
                    <w:jc w:val="center"/>
                    <w:rPr>
                      <w:rFonts w:ascii="Calibri" w:eastAsia="Times New Roman" w:hAnsi="Calibri" w:cs="Calibri"/>
                      <w:sz w:val="24"/>
                      <w:szCs w:val="24"/>
                      <w:lang w:val="pt-BR"/>
                    </w:rPr>
                  </w:pPr>
                  <w:r w:rsidRPr="00B264BB">
                    <w:rPr>
                      <w:rFonts w:ascii="Calibri" w:eastAsia="Times New Roman" w:hAnsi="Calibri" w:cs="Calibri"/>
                      <w:bCs/>
                      <w:sz w:val="24"/>
                      <w:szCs w:val="24"/>
                    </w:rPr>
                    <w:t>0</w:t>
                  </w:r>
                </w:p>
              </w:tc>
              <w:tc>
                <w:tcPr>
                  <w:tcW w:w="532" w:type="pct"/>
                  <w:tcBorders>
                    <w:top w:val="single" w:sz="4" w:space="0" w:color="008080"/>
                    <w:left w:val="nil"/>
                    <w:bottom w:val="single" w:sz="4" w:space="0" w:color="008080"/>
                    <w:right w:val="single" w:sz="4" w:space="0" w:color="008080"/>
                  </w:tcBorders>
                  <w:shd w:val="clear" w:color="auto" w:fill="339966"/>
                  <w:noWrap/>
                  <w:vAlign w:val="center"/>
                </w:tcPr>
                <w:p w:rsidR="00B264BB" w:rsidRPr="00B264BB" w:rsidRDefault="00B264BB" w:rsidP="00B264BB">
                  <w:pPr>
                    <w:spacing w:after="0" w:line="240" w:lineRule="auto"/>
                    <w:jc w:val="center"/>
                    <w:rPr>
                      <w:rFonts w:ascii="Calibri" w:eastAsia="Times New Roman" w:hAnsi="Calibri" w:cs="Calibri"/>
                      <w:sz w:val="24"/>
                      <w:szCs w:val="24"/>
                      <w:lang w:val="pt-BR"/>
                    </w:rPr>
                  </w:pPr>
                </w:p>
              </w:tc>
              <w:tc>
                <w:tcPr>
                  <w:tcW w:w="576" w:type="pct"/>
                  <w:tcBorders>
                    <w:top w:val="nil"/>
                    <w:left w:val="nil"/>
                    <w:bottom w:val="single" w:sz="4" w:space="0" w:color="008080"/>
                    <w:right w:val="single" w:sz="8" w:space="0" w:color="008080"/>
                  </w:tcBorders>
                  <w:shd w:val="clear" w:color="auto" w:fill="auto"/>
                  <w:noWrap/>
                  <w:vAlign w:val="center"/>
                </w:tcPr>
                <w:p w:rsidR="00B264BB" w:rsidRPr="00B264BB" w:rsidRDefault="00B264BB" w:rsidP="00B264BB">
                  <w:pPr>
                    <w:spacing w:after="0" w:line="240" w:lineRule="auto"/>
                    <w:jc w:val="center"/>
                    <w:rPr>
                      <w:rFonts w:ascii="Calibri" w:eastAsia="Times New Roman" w:hAnsi="Calibri" w:cs="Calibri"/>
                      <w:sz w:val="24"/>
                      <w:szCs w:val="24"/>
                      <w:lang w:val="pt-BR"/>
                    </w:rPr>
                  </w:pPr>
                  <w:r w:rsidRPr="00B264BB">
                    <w:rPr>
                      <w:rFonts w:ascii="Calibri" w:eastAsia="Times New Roman" w:hAnsi="Calibri" w:cs="Calibri"/>
                      <w:bCs/>
                      <w:sz w:val="24"/>
                      <w:szCs w:val="24"/>
                    </w:rPr>
                    <w:t>0</w:t>
                  </w:r>
                </w:p>
              </w:tc>
            </w:tr>
            <w:tr w:rsidR="00B264BB" w:rsidRPr="00B264BB" w:rsidTr="00B264BB">
              <w:trPr>
                <w:trHeight w:val="463"/>
              </w:trPr>
              <w:tc>
                <w:tcPr>
                  <w:tcW w:w="2032" w:type="pct"/>
                  <w:tcBorders>
                    <w:top w:val="nil"/>
                    <w:left w:val="single" w:sz="8" w:space="0" w:color="008080"/>
                    <w:bottom w:val="single" w:sz="4" w:space="0" w:color="008080"/>
                    <w:right w:val="nil"/>
                  </w:tcBorders>
                  <w:shd w:val="clear" w:color="auto" w:fill="auto"/>
                  <w:vAlign w:val="center"/>
                </w:tcPr>
                <w:p w:rsidR="00B264BB" w:rsidRPr="00B264BB" w:rsidRDefault="00B264BB" w:rsidP="00B264BB">
                  <w:pPr>
                    <w:spacing w:after="0" w:line="240" w:lineRule="auto"/>
                    <w:rPr>
                      <w:rFonts w:ascii="Calibri" w:eastAsia="Times New Roman" w:hAnsi="Calibri" w:cs="Calibri"/>
                      <w:sz w:val="24"/>
                      <w:szCs w:val="24"/>
                    </w:rPr>
                  </w:pPr>
                  <w:r w:rsidRPr="00B264BB">
                    <w:rPr>
                      <w:rFonts w:ascii="Calibri" w:eastAsia="Times New Roman" w:hAnsi="Calibri" w:cs="Calibri"/>
                      <w:sz w:val="24"/>
                      <w:szCs w:val="24"/>
                    </w:rPr>
                    <w:t>3.5 Consultanţă</w:t>
                  </w:r>
                </w:p>
              </w:tc>
              <w:tc>
                <w:tcPr>
                  <w:tcW w:w="487" w:type="pct"/>
                  <w:tcBorders>
                    <w:top w:val="single" w:sz="4" w:space="0" w:color="008080"/>
                    <w:left w:val="single" w:sz="8" w:space="0" w:color="008080"/>
                    <w:bottom w:val="single" w:sz="4" w:space="0" w:color="008080"/>
                    <w:right w:val="single" w:sz="4" w:space="0" w:color="008080"/>
                  </w:tcBorders>
                  <w:shd w:val="clear" w:color="auto" w:fill="auto"/>
                  <w:noWrap/>
                  <w:vAlign w:val="center"/>
                </w:tcPr>
                <w:p w:rsidR="00B264BB" w:rsidRPr="00B264BB" w:rsidRDefault="00B264BB" w:rsidP="00B264BB">
                  <w:pPr>
                    <w:spacing w:after="0" w:line="240" w:lineRule="auto"/>
                    <w:jc w:val="center"/>
                    <w:rPr>
                      <w:rFonts w:ascii="Calibri" w:eastAsia="Times New Roman" w:hAnsi="Calibri" w:cs="Calibri"/>
                      <w:sz w:val="24"/>
                      <w:szCs w:val="24"/>
                    </w:rPr>
                  </w:pPr>
                  <w:r w:rsidRPr="00B264BB">
                    <w:rPr>
                      <w:rFonts w:ascii="Calibri" w:eastAsia="Times New Roman" w:hAnsi="Calibri" w:cs="Calibri"/>
                      <w:bCs/>
                      <w:sz w:val="24"/>
                      <w:szCs w:val="24"/>
                    </w:rPr>
                    <w:t>0</w:t>
                  </w:r>
                </w:p>
              </w:tc>
              <w:tc>
                <w:tcPr>
                  <w:tcW w:w="399" w:type="pct"/>
                  <w:tcBorders>
                    <w:top w:val="nil"/>
                    <w:left w:val="nil"/>
                    <w:bottom w:val="single" w:sz="4" w:space="0" w:color="008080"/>
                    <w:right w:val="single" w:sz="8" w:space="0" w:color="008080"/>
                  </w:tcBorders>
                  <w:shd w:val="clear" w:color="auto" w:fill="auto"/>
                  <w:noWrap/>
                  <w:vAlign w:val="center"/>
                </w:tcPr>
                <w:p w:rsidR="00B264BB" w:rsidRPr="00B264BB" w:rsidRDefault="00B264BB" w:rsidP="00B264BB">
                  <w:pPr>
                    <w:spacing w:after="0" w:line="240" w:lineRule="auto"/>
                    <w:jc w:val="center"/>
                    <w:rPr>
                      <w:rFonts w:ascii="Calibri" w:eastAsia="Times New Roman" w:hAnsi="Calibri" w:cs="Calibri"/>
                      <w:sz w:val="24"/>
                      <w:szCs w:val="24"/>
                    </w:rPr>
                  </w:pPr>
                  <w:r w:rsidRPr="00B264BB">
                    <w:rPr>
                      <w:rFonts w:ascii="Calibri" w:eastAsia="Times New Roman" w:hAnsi="Calibri" w:cs="Calibri"/>
                      <w:bCs/>
                      <w:sz w:val="24"/>
                      <w:szCs w:val="24"/>
                    </w:rPr>
                    <w:t>0</w:t>
                  </w:r>
                </w:p>
              </w:tc>
              <w:tc>
                <w:tcPr>
                  <w:tcW w:w="443" w:type="pct"/>
                  <w:tcBorders>
                    <w:top w:val="single" w:sz="4" w:space="0" w:color="008080"/>
                    <w:left w:val="nil"/>
                    <w:bottom w:val="single" w:sz="4" w:space="0" w:color="008080"/>
                    <w:right w:val="single" w:sz="4" w:space="0" w:color="008080"/>
                  </w:tcBorders>
                  <w:shd w:val="clear" w:color="auto" w:fill="auto"/>
                  <w:noWrap/>
                  <w:vAlign w:val="center"/>
                </w:tcPr>
                <w:p w:rsidR="00B264BB" w:rsidRPr="00B264BB" w:rsidRDefault="00B264BB" w:rsidP="00B264BB">
                  <w:pPr>
                    <w:spacing w:after="0" w:line="240" w:lineRule="auto"/>
                    <w:jc w:val="center"/>
                    <w:rPr>
                      <w:rFonts w:ascii="Calibri" w:eastAsia="Times New Roman" w:hAnsi="Calibri" w:cs="Calibri"/>
                      <w:sz w:val="24"/>
                      <w:szCs w:val="24"/>
                    </w:rPr>
                  </w:pPr>
                  <w:r w:rsidRPr="00B264BB">
                    <w:rPr>
                      <w:rFonts w:ascii="Calibri" w:eastAsia="Times New Roman" w:hAnsi="Calibri" w:cs="Calibri"/>
                      <w:bCs/>
                      <w:sz w:val="24"/>
                      <w:szCs w:val="24"/>
                    </w:rPr>
                    <w:t>0</w:t>
                  </w:r>
                </w:p>
              </w:tc>
              <w:tc>
                <w:tcPr>
                  <w:tcW w:w="531" w:type="pct"/>
                  <w:tcBorders>
                    <w:top w:val="nil"/>
                    <w:left w:val="nil"/>
                    <w:bottom w:val="single" w:sz="4" w:space="0" w:color="008080"/>
                    <w:right w:val="single" w:sz="8" w:space="0" w:color="008080"/>
                  </w:tcBorders>
                  <w:shd w:val="clear" w:color="auto" w:fill="auto"/>
                  <w:noWrap/>
                  <w:vAlign w:val="center"/>
                </w:tcPr>
                <w:p w:rsidR="00B264BB" w:rsidRPr="00B264BB" w:rsidRDefault="00B264BB" w:rsidP="00B264BB">
                  <w:pPr>
                    <w:spacing w:after="0" w:line="240" w:lineRule="auto"/>
                    <w:jc w:val="center"/>
                    <w:rPr>
                      <w:rFonts w:ascii="Calibri" w:eastAsia="Times New Roman" w:hAnsi="Calibri" w:cs="Calibri"/>
                      <w:sz w:val="24"/>
                      <w:szCs w:val="24"/>
                    </w:rPr>
                  </w:pPr>
                  <w:r w:rsidRPr="00B264BB">
                    <w:rPr>
                      <w:rFonts w:ascii="Calibri" w:eastAsia="Times New Roman" w:hAnsi="Calibri" w:cs="Calibri"/>
                      <w:bCs/>
                      <w:sz w:val="24"/>
                      <w:szCs w:val="24"/>
                    </w:rPr>
                    <w:t>0</w:t>
                  </w:r>
                </w:p>
              </w:tc>
              <w:tc>
                <w:tcPr>
                  <w:tcW w:w="532" w:type="pct"/>
                  <w:tcBorders>
                    <w:top w:val="single" w:sz="4" w:space="0" w:color="008080"/>
                    <w:left w:val="nil"/>
                    <w:bottom w:val="single" w:sz="4" w:space="0" w:color="008080"/>
                    <w:right w:val="single" w:sz="4" w:space="0" w:color="008080"/>
                  </w:tcBorders>
                  <w:shd w:val="clear" w:color="auto" w:fill="auto"/>
                  <w:noWrap/>
                  <w:vAlign w:val="center"/>
                </w:tcPr>
                <w:p w:rsidR="00B264BB" w:rsidRPr="00B264BB" w:rsidRDefault="00B264BB" w:rsidP="00B264BB">
                  <w:pPr>
                    <w:spacing w:after="0" w:line="240" w:lineRule="auto"/>
                    <w:jc w:val="center"/>
                    <w:rPr>
                      <w:rFonts w:ascii="Calibri" w:eastAsia="Times New Roman" w:hAnsi="Calibri" w:cs="Calibri"/>
                      <w:sz w:val="24"/>
                      <w:szCs w:val="24"/>
                    </w:rPr>
                  </w:pPr>
                  <w:r w:rsidRPr="00B264BB">
                    <w:rPr>
                      <w:rFonts w:ascii="Calibri" w:eastAsia="Times New Roman" w:hAnsi="Calibri" w:cs="Calibri"/>
                      <w:bCs/>
                      <w:sz w:val="24"/>
                      <w:szCs w:val="24"/>
                    </w:rPr>
                    <w:t>0</w:t>
                  </w:r>
                </w:p>
              </w:tc>
              <w:tc>
                <w:tcPr>
                  <w:tcW w:w="576" w:type="pct"/>
                  <w:tcBorders>
                    <w:top w:val="nil"/>
                    <w:left w:val="nil"/>
                    <w:bottom w:val="single" w:sz="4" w:space="0" w:color="008080"/>
                    <w:right w:val="single" w:sz="8" w:space="0" w:color="008080"/>
                  </w:tcBorders>
                  <w:shd w:val="clear" w:color="auto" w:fill="auto"/>
                  <w:noWrap/>
                  <w:vAlign w:val="center"/>
                </w:tcPr>
                <w:p w:rsidR="00B264BB" w:rsidRPr="00B264BB" w:rsidRDefault="00B264BB" w:rsidP="00B264BB">
                  <w:pPr>
                    <w:spacing w:after="0" w:line="240" w:lineRule="auto"/>
                    <w:jc w:val="center"/>
                    <w:rPr>
                      <w:rFonts w:ascii="Calibri" w:eastAsia="Times New Roman" w:hAnsi="Calibri" w:cs="Calibri"/>
                      <w:sz w:val="24"/>
                      <w:szCs w:val="24"/>
                    </w:rPr>
                  </w:pPr>
                  <w:r w:rsidRPr="00B264BB">
                    <w:rPr>
                      <w:rFonts w:ascii="Calibri" w:eastAsia="Times New Roman" w:hAnsi="Calibri" w:cs="Calibri"/>
                      <w:bCs/>
                      <w:sz w:val="24"/>
                      <w:szCs w:val="24"/>
                    </w:rPr>
                    <w:t>0</w:t>
                  </w:r>
                </w:p>
              </w:tc>
            </w:tr>
            <w:tr w:rsidR="00B264BB" w:rsidRPr="00B264BB" w:rsidTr="00B264BB">
              <w:trPr>
                <w:trHeight w:val="463"/>
              </w:trPr>
              <w:tc>
                <w:tcPr>
                  <w:tcW w:w="2032" w:type="pct"/>
                  <w:tcBorders>
                    <w:top w:val="nil"/>
                    <w:left w:val="single" w:sz="8" w:space="0" w:color="008080"/>
                    <w:bottom w:val="single" w:sz="4" w:space="0" w:color="008080"/>
                    <w:right w:val="nil"/>
                  </w:tcBorders>
                  <w:shd w:val="clear" w:color="auto" w:fill="auto"/>
                  <w:vAlign w:val="center"/>
                </w:tcPr>
                <w:p w:rsidR="00B264BB" w:rsidRPr="00B264BB" w:rsidRDefault="00B264BB" w:rsidP="00B264BB">
                  <w:pPr>
                    <w:spacing w:after="0" w:line="240" w:lineRule="auto"/>
                    <w:rPr>
                      <w:rFonts w:ascii="Calibri" w:eastAsia="Times New Roman" w:hAnsi="Calibri" w:cs="Calibri"/>
                      <w:sz w:val="24"/>
                      <w:szCs w:val="24"/>
                    </w:rPr>
                  </w:pPr>
                  <w:r w:rsidRPr="00B264BB">
                    <w:rPr>
                      <w:rFonts w:ascii="Calibri" w:eastAsia="Times New Roman" w:hAnsi="Calibri" w:cs="Calibri"/>
                      <w:sz w:val="24"/>
                      <w:szCs w:val="24"/>
                    </w:rPr>
                    <w:t>3.6 Asistenţă tehnică</w:t>
                  </w:r>
                </w:p>
              </w:tc>
              <w:tc>
                <w:tcPr>
                  <w:tcW w:w="487" w:type="pct"/>
                  <w:tcBorders>
                    <w:top w:val="single" w:sz="4" w:space="0" w:color="008080"/>
                    <w:left w:val="single" w:sz="8" w:space="0" w:color="008080"/>
                    <w:bottom w:val="single" w:sz="4" w:space="0" w:color="008080"/>
                    <w:right w:val="single" w:sz="4" w:space="0" w:color="008080"/>
                  </w:tcBorders>
                  <w:shd w:val="clear" w:color="auto" w:fill="auto"/>
                  <w:noWrap/>
                  <w:vAlign w:val="center"/>
                </w:tcPr>
                <w:p w:rsidR="00B264BB" w:rsidRPr="00B264BB" w:rsidRDefault="00B264BB" w:rsidP="00B264BB">
                  <w:pPr>
                    <w:spacing w:after="0" w:line="240" w:lineRule="auto"/>
                    <w:jc w:val="center"/>
                    <w:rPr>
                      <w:rFonts w:ascii="Calibri" w:eastAsia="Times New Roman" w:hAnsi="Calibri" w:cs="Calibri"/>
                      <w:sz w:val="24"/>
                      <w:szCs w:val="24"/>
                    </w:rPr>
                  </w:pPr>
                  <w:r w:rsidRPr="00B264BB">
                    <w:rPr>
                      <w:rFonts w:ascii="Calibri" w:eastAsia="Times New Roman" w:hAnsi="Calibri" w:cs="Calibri"/>
                      <w:bCs/>
                      <w:sz w:val="24"/>
                      <w:szCs w:val="24"/>
                    </w:rPr>
                    <w:t>0</w:t>
                  </w:r>
                </w:p>
              </w:tc>
              <w:tc>
                <w:tcPr>
                  <w:tcW w:w="399" w:type="pct"/>
                  <w:tcBorders>
                    <w:top w:val="nil"/>
                    <w:left w:val="nil"/>
                    <w:bottom w:val="single" w:sz="4" w:space="0" w:color="008080"/>
                    <w:right w:val="single" w:sz="8" w:space="0" w:color="008080"/>
                  </w:tcBorders>
                  <w:shd w:val="clear" w:color="auto" w:fill="auto"/>
                  <w:noWrap/>
                  <w:vAlign w:val="center"/>
                </w:tcPr>
                <w:p w:rsidR="00B264BB" w:rsidRPr="00B264BB" w:rsidRDefault="00B264BB" w:rsidP="00B264BB">
                  <w:pPr>
                    <w:spacing w:after="0" w:line="240" w:lineRule="auto"/>
                    <w:jc w:val="center"/>
                    <w:rPr>
                      <w:rFonts w:ascii="Calibri" w:eastAsia="Times New Roman" w:hAnsi="Calibri" w:cs="Calibri"/>
                      <w:sz w:val="24"/>
                      <w:szCs w:val="24"/>
                    </w:rPr>
                  </w:pPr>
                  <w:r w:rsidRPr="00B264BB">
                    <w:rPr>
                      <w:rFonts w:ascii="Calibri" w:eastAsia="Times New Roman" w:hAnsi="Calibri" w:cs="Calibri"/>
                      <w:bCs/>
                      <w:sz w:val="24"/>
                      <w:szCs w:val="24"/>
                    </w:rPr>
                    <w:t>0</w:t>
                  </w:r>
                </w:p>
              </w:tc>
              <w:tc>
                <w:tcPr>
                  <w:tcW w:w="443" w:type="pct"/>
                  <w:tcBorders>
                    <w:top w:val="single" w:sz="4" w:space="0" w:color="008080"/>
                    <w:left w:val="nil"/>
                    <w:bottom w:val="single" w:sz="4" w:space="0" w:color="008080"/>
                    <w:right w:val="single" w:sz="4" w:space="0" w:color="008080"/>
                  </w:tcBorders>
                  <w:shd w:val="clear" w:color="auto" w:fill="auto"/>
                  <w:noWrap/>
                  <w:vAlign w:val="center"/>
                </w:tcPr>
                <w:p w:rsidR="00B264BB" w:rsidRPr="00B264BB" w:rsidRDefault="00B264BB" w:rsidP="00B264BB">
                  <w:pPr>
                    <w:spacing w:after="0" w:line="240" w:lineRule="auto"/>
                    <w:jc w:val="center"/>
                    <w:rPr>
                      <w:rFonts w:ascii="Calibri" w:eastAsia="Times New Roman" w:hAnsi="Calibri" w:cs="Calibri"/>
                      <w:sz w:val="24"/>
                      <w:szCs w:val="24"/>
                    </w:rPr>
                  </w:pPr>
                  <w:r w:rsidRPr="00B264BB">
                    <w:rPr>
                      <w:rFonts w:ascii="Calibri" w:eastAsia="Times New Roman" w:hAnsi="Calibri" w:cs="Calibri"/>
                      <w:bCs/>
                      <w:sz w:val="24"/>
                      <w:szCs w:val="24"/>
                    </w:rPr>
                    <w:t>0</w:t>
                  </w:r>
                </w:p>
              </w:tc>
              <w:tc>
                <w:tcPr>
                  <w:tcW w:w="531" w:type="pct"/>
                  <w:tcBorders>
                    <w:top w:val="nil"/>
                    <w:left w:val="nil"/>
                    <w:bottom w:val="single" w:sz="4" w:space="0" w:color="008080"/>
                    <w:right w:val="single" w:sz="8" w:space="0" w:color="008080"/>
                  </w:tcBorders>
                  <w:shd w:val="clear" w:color="auto" w:fill="auto"/>
                  <w:noWrap/>
                  <w:vAlign w:val="center"/>
                </w:tcPr>
                <w:p w:rsidR="00B264BB" w:rsidRPr="00B264BB" w:rsidRDefault="00B264BB" w:rsidP="00B264BB">
                  <w:pPr>
                    <w:spacing w:after="0" w:line="240" w:lineRule="auto"/>
                    <w:jc w:val="center"/>
                    <w:rPr>
                      <w:rFonts w:ascii="Calibri" w:eastAsia="Times New Roman" w:hAnsi="Calibri" w:cs="Calibri"/>
                      <w:sz w:val="24"/>
                      <w:szCs w:val="24"/>
                    </w:rPr>
                  </w:pPr>
                  <w:r w:rsidRPr="00B264BB">
                    <w:rPr>
                      <w:rFonts w:ascii="Calibri" w:eastAsia="Times New Roman" w:hAnsi="Calibri" w:cs="Calibri"/>
                      <w:bCs/>
                      <w:sz w:val="24"/>
                      <w:szCs w:val="24"/>
                    </w:rPr>
                    <w:t>0</w:t>
                  </w:r>
                </w:p>
              </w:tc>
              <w:tc>
                <w:tcPr>
                  <w:tcW w:w="532" w:type="pct"/>
                  <w:tcBorders>
                    <w:top w:val="single" w:sz="4" w:space="0" w:color="008080"/>
                    <w:left w:val="nil"/>
                    <w:bottom w:val="single" w:sz="4" w:space="0" w:color="008080"/>
                    <w:right w:val="single" w:sz="4" w:space="0" w:color="008080"/>
                  </w:tcBorders>
                  <w:shd w:val="clear" w:color="auto" w:fill="auto"/>
                  <w:noWrap/>
                  <w:vAlign w:val="center"/>
                </w:tcPr>
                <w:p w:rsidR="00B264BB" w:rsidRPr="00B264BB" w:rsidRDefault="00B264BB" w:rsidP="00B264BB">
                  <w:pPr>
                    <w:spacing w:after="0" w:line="240" w:lineRule="auto"/>
                    <w:jc w:val="center"/>
                    <w:rPr>
                      <w:rFonts w:ascii="Calibri" w:eastAsia="Times New Roman" w:hAnsi="Calibri" w:cs="Calibri"/>
                      <w:sz w:val="24"/>
                      <w:szCs w:val="24"/>
                    </w:rPr>
                  </w:pPr>
                  <w:r w:rsidRPr="00B264BB">
                    <w:rPr>
                      <w:rFonts w:ascii="Calibri" w:eastAsia="Times New Roman" w:hAnsi="Calibri" w:cs="Calibri"/>
                      <w:bCs/>
                      <w:sz w:val="24"/>
                      <w:szCs w:val="24"/>
                    </w:rPr>
                    <w:t>0</w:t>
                  </w:r>
                </w:p>
              </w:tc>
              <w:tc>
                <w:tcPr>
                  <w:tcW w:w="576" w:type="pct"/>
                  <w:tcBorders>
                    <w:top w:val="nil"/>
                    <w:left w:val="nil"/>
                    <w:bottom w:val="single" w:sz="4" w:space="0" w:color="008080"/>
                    <w:right w:val="single" w:sz="8" w:space="0" w:color="008080"/>
                  </w:tcBorders>
                  <w:shd w:val="clear" w:color="auto" w:fill="auto"/>
                  <w:noWrap/>
                  <w:vAlign w:val="center"/>
                </w:tcPr>
                <w:p w:rsidR="00B264BB" w:rsidRPr="00B264BB" w:rsidRDefault="00B264BB" w:rsidP="00B264BB">
                  <w:pPr>
                    <w:spacing w:after="0" w:line="240" w:lineRule="auto"/>
                    <w:jc w:val="center"/>
                    <w:rPr>
                      <w:rFonts w:ascii="Calibri" w:eastAsia="Times New Roman" w:hAnsi="Calibri" w:cs="Calibri"/>
                      <w:sz w:val="24"/>
                      <w:szCs w:val="24"/>
                    </w:rPr>
                  </w:pPr>
                  <w:r w:rsidRPr="00B264BB">
                    <w:rPr>
                      <w:rFonts w:ascii="Calibri" w:eastAsia="Times New Roman" w:hAnsi="Calibri" w:cs="Calibri"/>
                      <w:bCs/>
                      <w:sz w:val="24"/>
                      <w:szCs w:val="24"/>
                    </w:rPr>
                    <w:t>0</w:t>
                  </w:r>
                </w:p>
              </w:tc>
            </w:tr>
            <w:tr w:rsidR="00B264BB" w:rsidRPr="00B264BB" w:rsidTr="00B264BB">
              <w:trPr>
                <w:trHeight w:val="463"/>
              </w:trPr>
              <w:tc>
                <w:tcPr>
                  <w:tcW w:w="2032" w:type="pct"/>
                  <w:tcBorders>
                    <w:top w:val="nil"/>
                    <w:left w:val="single" w:sz="8" w:space="0" w:color="008080"/>
                    <w:bottom w:val="single" w:sz="4" w:space="0" w:color="008080"/>
                    <w:right w:val="nil"/>
                  </w:tcBorders>
                  <w:shd w:val="clear" w:color="auto" w:fill="auto"/>
                  <w:noWrap/>
                  <w:vAlign w:val="bottom"/>
                </w:tcPr>
                <w:p w:rsidR="00B264BB" w:rsidRPr="00B264BB" w:rsidRDefault="00B264BB" w:rsidP="00B264BB">
                  <w:pPr>
                    <w:spacing w:after="0" w:line="240" w:lineRule="auto"/>
                    <w:rPr>
                      <w:rFonts w:ascii="Calibri" w:eastAsia="Times New Roman" w:hAnsi="Calibri" w:cs="Calibri"/>
                      <w:b/>
                      <w:bCs/>
                      <w:sz w:val="24"/>
                      <w:szCs w:val="24"/>
                      <w:lang w:val="it-IT"/>
                    </w:rPr>
                  </w:pPr>
                  <w:r w:rsidRPr="00B264BB">
                    <w:rPr>
                      <w:rFonts w:ascii="Calibri" w:eastAsia="Times New Roman" w:hAnsi="Calibri" w:cs="Calibri"/>
                      <w:b/>
                      <w:bCs/>
                      <w:sz w:val="24"/>
                      <w:szCs w:val="24"/>
                      <w:lang w:val="it-IT"/>
                    </w:rPr>
                    <w:t xml:space="preserve"> Capitolul 4 Cheltuieli pentru investiţia de bază - total, din care: </w:t>
                  </w:r>
                </w:p>
              </w:tc>
              <w:tc>
                <w:tcPr>
                  <w:tcW w:w="487" w:type="pct"/>
                  <w:tcBorders>
                    <w:top w:val="nil"/>
                    <w:left w:val="single" w:sz="8" w:space="0" w:color="008080"/>
                    <w:bottom w:val="single" w:sz="4" w:space="0" w:color="008080"/>
                    <w:right w:val="single" w:sz="4" w:space="0" w:color="008080"/>
                  </w:tcBorders>
                  <w:shd w:val="clear" w:color="auto" w:fill="auto"/>
                  <w:noWrap/>
                  <w:vAlign w:val="center"/>
                </w:tcPr>
                <w:p w:rsidR="00B264BB" w:rsidRPr="00B264BB" w:rsidRDefault="00B264BB" w:rsidP="00B264BB">
                  <w:pPr>
                    <w:spacing w:after="0" w:line="240" w:lineRule="auto"/>
                    <w:jc w:val="center"/>
                    <w:rPr>
                      <w:rFonts w:ascii="Calibri" w:eastAsia="Times New Roman" w:hAnsi="Calibri" w:cs="Calibri"/>
                      <w:b/>
                      <w:bCs/>
                      <w:sz w:val="24"/>
                      <w:szCs w:val="24"/>
                      <w:lang w:val="it-IT"/>
                    </w:rPr>
                  </w:pPr>
                  <w:r w:rsidRPr="00B264BB">
                    <w:rPr>
                      <w:rFonts w:ascii="Calibri" w:eastAsia="Times New Roman" w:hAnsi="Calibri" w:cs="Calibri"/>
                      <w:b/>
                      <w:bCs/>
                      <w:sz w:val="24"/>
                      <w:szCs w:val="24"/>
                    </w:rPr>
                    <w:t>0</w:t>
                  </w:r>
                </w:p>
              </w:tc>
              <w:tc>
                <w:tcPr>
                  <w:tcW w:w="399" w:type="pct"/>
                  <w:tcBorders>
                    <w:top w:val="nil"/>
                    <w:left w:val="nil"/>
                    <w:bottom w:val="single" w:sz="4" w:space="0" w:color="008080"/>
                    <w:right w:val="single" w:sz="8" w:space="0" w:color="008080"/>
                  </w:tcBorders>
                  <w:shd w:val="clear" w:color="auto" w:fill="auto"/>
                  <w:noWrap/>
                  <w:vAlign w:val="center"/>
                </w:tcPr>
                <w:p w:rsidR="00B264BB" w:rsidRPr="00B264BB" w:rsidRDefault="00B264BB" w:rsidP="00B264BB">
                  <w:pPr>
                    <w:spacing w:after="0" w:line="240" w:lineRule="auto"/>
                    <w:jc w:val="center"/>
                    <w:rPr>
                      <w:rFonts w:ascii="Calibri" w:eastAsia="Times New Roman" w:hAnsi="Calibri" w:cs="Calibri"/>
                      <w:b/>
                      <w:bCs/>
                      <w:sz w:val="24"/>
                      <w:szCs w:val="24"/>
                      <w:lang w:val="it-IT"/>
                    </w:rPr>
                  </w:pPr>
                  <w:r w:rsidRPr="00B264BB">
                    <w:rPr>
                      <w:rFonts w:ascii="Calibri" w:eastAsia="Times New Roman" w:hAnsi="Calibri" w:cs="Calibri"/>
                      <w:b/>
                      <w:bCs/>
                      <w:sz w:val="24"/>
                      <w:szCs w:val="24"/>
                    </w:rPr>
                    <w:t>0</w:t>
                  </w:r>
                </w:p>
              </w:tc>
              <w:tc>
                <w:tcPr>
                  <w:tcW w:w="443" w:type="pct"/>
                  <w:tcBorders>
                    <w:top w:val="nil"/>
                    <w:left w:val="nil"/>
                    <w:bottom w:val="single" w:sz="4" w:space="0" w:color="008080"/>
                    <w:right w:val="single" w:sz="4" w:space="0" w:color="008080"/>
                  </w:tcBorders>
                  <w:shd w:val="clear" w:color="auto" w:fill="auto"/>
                  <w:noWrap/>
                  <w:vAlign w:val="center"/>
                </w:tcPr>
                <w:p w:rsidR="00B264BB" w:rsidRPr="00B264BB" w:rsidRDefault="00B264BB" w:rsidP="00B264BB">
                  <w:pPr>
                    <w:spacing w:after="0" w:line="240" w:lineRule="auto"/>
                    <w:jc w:val="center"/>
                    <w:rPr>
                      <w:rFonts w:ascii="Calibri" w:eastAsia="Times New Roman" w:hAnsi="Calibri" w:cs="Calibri"/>
                      <w:b/>
                      <w:bCs/>
                      <w:sz w:val="24"/>
                      <w:szCs w:val="24"/>
                      <w:lang w:val="it-IT"/>
                    </w:rPr>
                  </w:pPr>
                  <w:r w:rsidRPr="00B264BB">
                    <w:rPr>
                      <w:rFonts w:ascii="Calibri" w:eastAsia="Times New Roman" w:hAnsi="Calibri" w:cs="Calibri"/>
                      <w:b/>
                      <w:bCs/>
                      <w:sz w:val="24"/>
                      <w:szCs w:val="24"/>
                    </w:rPr>
                    <w:t>0</w:t>
                  </w:r>
                </w:p>
              </w:tc>
              <w:tc>
                <w:tcPr>
                  <w:tcW w:w="531" w:type="pct"/>
                  <w:tcBorders>
                    <w:top w:val="nil"/>
                    <w:left w:val="nil"/>
                    <w:bottom w:val="single" w:sz="4" w:space="0" w:color="008080"/>
                    <w:right w:val="single" w:sz="8" w:space="0" w:color="008080"/>
                  </w:tcBorders>
                  <w:shd w:val="clear" w:color="auto" w:fill="auto"/>
                  <w:noWrap/>
                  <w:vAlign w:val="center"/>
                </w:tcPr>
                <w:p w:rsidR="00B264BB" w:rsidRPr="00B264BB" w:rsidRDefault="00B264BB" w:rsidP="00B264BB">
                  <w:pPr>
                    <w:spacing w:after="0" w:line="240" w:lineRule="auto"/>
                    <w:jc w:val="center"/>
                    <w:rPr>
                      <w:rFonts w:ascii="Calibri" w:eastAsia="Times New Roman" w:hAnsi="Calibri" w:cs="Calibri"/>
                      <w:b/>
                      <w:bCs/>
                      <w:sz w:val="24"/>
                      <w:szCs w:val="24"/>
                      <w:lang w:val="it-IT"/>
                    </w:rPr>
                  </w:pPr>
                  <w:r w:rsidRPr="00B264BB">
                    <w:rPr>
                      <w:rFonts w:ascii="Calibri" w:eastAsia="Times New Roman" w:hAnsi="Calibri" w:cs="Calibri"/>
                      <w:b/>
                      <w:bCs/>
                      <w:sz w:val="24"/>
                      <w:szCs w:val="24"/>
                    </w:rPr>
                    <w:t>0</w:t>
                  </w:r>
                </w:p>
              </w:tc>
              <w:tc>
                <w:tcPr>
                  <w:tcW w:w="532" w:type="pct"/>
                  <w:tcBorders>
                    <w:top w:val="nil"/>
                    <w:left w:val="nil"/>
                    <w:bottom w:val="single" w:sz="4" w:space="0" w:color="008080"/>
                    <w:right w:val="single" w:sz="4" w:space="0" w:color="008080"/>
                  </w:tcBorders>
                  <w:shd w:val="clear" w:color="auto" w:fill="auto"/>
                  <w:noWrap/>
                  <w:vAlign w:val="center"/>
                </w:tcPr>
                <w:p w:rsidR="00B264BB" w:rsidRPr="00B264BB" w:rsidRDefault="00B264BB" w:rsidP="00B264BB">
                  <w:pPr>
                    <w:spacing w:after="0" w:line="240" w:lineRule="auto"/>
                    <w:jc w:val="center"/>
                    <w:rPr>
                      <w:rFonts w:ascii="Calibri" w:eastAsia="Times New Roman" w:hAnsi="Calibri" w:cs="Calibri"/>
                      <w:b/>
                      <w:bCs/>
                      <w:sz w:val="24"/>
                      <w:szCs w:val="24"/>
                      <w:lang w:val="it-IT"/>
                    </w:rPr>
                  </w:pPr>
                  <w:r w:rsidRPr="00B264BB">
                    <w:rPr>
                      <w:rFonts w:ascii="Calibri" w:eastAsia="Times New Roman" w:hAnsi="Calibri" w:cs="Calibri"/>
                      <w:b/>
                      <w:bCs/>
                      <w:sz w:val="24"/>
                      <w:szCs w:val="24"/>
                    </w:rPr>
                    <w:t>0</w:t>
                  </w:r>
                </w:p>
              </w:tc>
              <w:tc>
                <w:tcPr>
                  <w:tcW w:w="576" w:type="pct"/>
                  <w:tcBorders>
                    <w:top w:val="nil"/>
                    <w:left w:val="nil"/>
                    <w:bottom w:val="single" w:sz="4" w:space="0" w:color="008080"/>
                    <w:right w:val="single" w:sz="8" w:space="0" w:color="008080"/>
                  </w:tcBorders>
                  <w:shd w:val="clear" w:color="auto" w:fill="auto"/>
                  <w:noWrap/>
                  <w:vAlign w:val="center"/>
                </w:tcPr>
                <w:p w:rsidR="00B264BB" w:rsidRPr="00B264BB" w:rsidRDefault="00B264BB" w:rsidP="00B264BB">
                  <w:pPr>
                    <w:spacing w:after="0" w:line="240" w:lineRule="auto"/>
                    <w:jc w:val="center"/>
                    <w:rPr>
                      <w:rFonts w:ascii="Calibri" w:eastAsia="Times New Roman" w:hAnsi="Calibri" w:cs="Calibri"/>
                      <w:b/>
                      <w:bCs/>
                      <w:sz w:val="24"/>
                      <w:szCs w:val="24"/>
                      <w:lang w:val="it-IT"/>
                    </w:rPr>
                  </w:pPr>
                  <w:r w:rsidRPr="00B264BB">
                    <w:rPr>
                      <w:rFonts w:ascii="Calibri" w:eastAsia="Times New Roman" w:hAnsi="Calibri" w:cs="Calibri"/>
                      <w:b/>
                      <w:bCs/>
                      <w:sz w:val="24"/>
                      <w:szCs w:val="24"/>
                    </w:rPr>
                    <w:t>0</w:t>
                  </w:r>
                </w:p>
              </w:tc>
            </w:tr>
            <w:tr w:rsidR="00B264BB" w:rsidRPr="00B264BB" w:rsidTr="00B264BB">
              <w:trPr>
                <w:trHeight w:val="463"/>
              </w:trPr>
              <w:tc>
                <w:tcPr>
                  <w:tcW w:w="2032" w:type="pct"/>
                  <w:tcBorders>
                    <w:top w:val="nil"/>
                    <w:left w:val="single" w:sz="8" w:space="0" w:color="008080"/>
                    <w:bottom w:val="single" w:sz="4" w:space="0" w:color="008080"/>
                    <w:right w:val="nil"/>
                  </w:tcBorders>
                  <w:shd w:val="clear" w:color="auto" w:fill="auto"/>
                  <w:noWrap/>
                  <w:vAlign w:val="bottom"/>
                </w:tcPr>
                <w:p w:rsidR="00B264BB" w:rsidRPr="00B264BB" w:rsidRDefault="00B264BB" w:rsidP="00B264BB">
                  <w:pPr>
                    <w:spacing w:after="0" w:line="240" w:lineRule="auto"/>
                    <w:rPr>
                      <w:rFonts w:ascii="Calibri" w:eastAsia="Times New Roman" w:hAnsi="Calibri" w:cs="Calibri"/>
                      <w:b/>
                      <w:bCs/>
                      <w:sz w:val="24"/>
                      <w:szCs w:val="24"/>
                      <w:lang w:val="it-IT"/>
                    </w:rPr>
                  </w:pPr>
                  <w:r w:rsidRPr="00B264BB">
                    <w:rPr>
                      <w:rFonts w:ascii="Calibri" w:eastAsia="Times New Roman" w:hAnsi="Calibri" w:cs="Calibri"/>
                      <w:b/>
                      <w:bCs/>
                      <w:sz w:val="24"/>
                      <w:szCs w:val="24"/>
                      <w:lang w:val="it-IT"/>
                    </w:rPr>
                    <w:t>Construcţii şi lucrări de inte</w:t>
                  </w:r>
                  <w:r w:rsidRPr="00B264BB">
                    <w:rPr>
                      <w:rFonts w:ascii="Calibri" w:eastAsia="Times New Roman" w:hAnsi="Calibri" w:cs="Calibri"/>
                      <w:b/>
                      <w:bCs/>
                      <w:sz w:val="24"/>
                      <w:szCs w:val="24"/>
                      <w:lang w:val="it-IT"/>
                    </w:rPr>
                    <w:cr/>
                    <w:t>rvenţii – tota</w:t>
                  </w:r>
                  <w:r w:rsidRPr="00B264BB">
                    <w:rPr>
                      <w:rFonts w:ascii="Calibri" w:eastAsia="Times New Roman" w:hAnsi="Calibri" w:cs="Calibri"/>
                      <w:b/>
                      <w:bCs/>
                      <w:sz w:val="24"/>
                      <w:szCs w:val="24"/>
                      <w:lang w:val="it-IT"/>
                    </w:rPr>
                    <w:cr/>
                    <w:t>l, din care:</w:t>
                  </w:r>
                </w:p>
              </w:tc>
              <w:tc>
                <w:tcPr>
                  <w:tcW w:w="487" w:type="pct"/>
                  <w:tcBorders>
                    <w:top w:val="nil"/>
                    <w:left w:val="single" w:sz="8" w:space="0" w:color="008080"/>
                    <w:bottom w:val="single" w:sz="4" w:space="0" w:color="008080"/>
                    <w:right w:val="single" w:sz="4" w:space="0" w:color="008080"/>
                  </w:tcBorders>
                  <w:shd w:val="clear" w:color="auto" w:fill="auto"/>
                  <w:noWrap/>
                  <w:vAlign w:val="center"/>
                </w:tcPr>
                <w:p w:rsidR="00B264BB" w:rsidRPr="00B264BB" w:rsidRDefault="00B264BB" w:rsidP="00B264BB">
                  <w:pPr>
                    <w:spacing w:after="0" w:line="240" w:lineRule="auto"/>
                    <w:jc w:val="center"/>
                    <w:rPr>
                      <w:rFonts w:ascii="Calibri" w:eastAsia="Times New Roman" w:hAnsi="Calibri" w:cs="Calibri"/>
                      <w:b/>
                      <w:bCs/>
                      <w:sz w:val="24"/>
                      <w:szCs w:val="24"/>
                      <w:lang w:val="it-IT"/>
                    </w:rPr>
                  </w:pPr>
                  <w:r w:rsidRPr="00B264BB">
                    <w:rPr>
                      <w:rFonts w:ascii="Calibri" w:eastAsia="Times New Roman" w:hAnsi="Calibri" w:cs="Calibri"/>
                      <w:bCs/>
                      <w:sz w:val="24"/>
                      <w:szCs w:val="24"/>
                    </w:rPr>
                    <w:t>0</w:t>
                  </w:r>
                </w:p>
              </w:tc>
              <w:tc>
                <w:tcPr>
                  <w:tcW w:w="399" w:type="pct"/>
                  <w:tcBorders>
                    <w:top w:val="nil"/>
                    <w:left w:val="nil"/>
                    <w:bottom w:val="single" w:sz="4" w:space="0" w:color="008080"/>
                    <w:right w:val="single" w:sz="8" w:space="0" w:color="008080"/>
                  </w:tcBorders>
                  <w:shd w:val="clear" w:color="auto" w:fill="auto"/>
                  <w:noWrap/>
                  <w:vAlign w:val="center"/>
                </w:tcPr>
                <w:p w:rsidR="00B264BB" w:rsidRPr="00B264BB" w:rsidRDefault="00B264BB" w:rsidP="00B264BB">
                  <w:pPr>
                    <w:spacing w:after="0" w:line="240" w:lineRule="auto"/>
                    <w:jc w:val="center"/>
                    <w:rPr>
                      <w:rFonts w:ascii="Calibri" w:eastAsia="Times New Roman" w:hAnsi="Calibri" w:cs="Calibri"/>
                      <w:b/>
                      <w:bCs/>
                      <w:sz w:val="24"/>
                      <w:szCs w:val="24"/>
                      <w:lang w:val="it-IT"/>
                    </w:rPr>
                  </w:pPr>
                  <w:r w:rsidRPr="00B264BB">
                    <w:rPr>
                      <w:rFonts w:ascii="Calibri" w:eastAsia="Times New Roman" w:hAnsi="Calibri" w:cs="Calibri"/>
                      <w:bCs/>
                      <w:sz w:val="24"/>
                      <w:szCs w:val="24"/>
                    </w:rPr>
                    <w:t>0</w:t>
                  </w:r>
                </w:p>
              </w:tc>
              <w:tc>
                <w:tcPr>
                  <w:tcW w:w="443" w:type="pct"/>
                  <w:tcBorders>
                    <w:top w:val="nil"/>
                    <w:left w:val="nil"/>
                    <w:bottom w:val="single" w:sz="4" w:space="0" w:color="008080"/>
                    <w:right w:val="single" w:sz="4" w:space="0" w:color="008080"/>
                  </w:tcBorders>
                  <w:shd w:val="clear" w:color="auto" w:fill="auto"/>
                  <w:noWrap/>
                  <w:vAlign w:val="center"/>
                </w:tcPr>
                <w:p w:rsidR="00B264BB" w:rsidRPr="00B264BB" w:rsidRDefault="00B264BB" w:rsidP="00B264BB">
                  <w:pPr>
                    <w:spacing w:after="0" w:line="240" w:lineRule="auto"/>
                    <w:jc w:val="center"/>
                    <w:rPr>
                      <w:rFonts w:ascii="Calibri" w:eastAsia="Times New Roman" w:hAnsi="Calibri" w:cs="Calibri"/>
                      <w:b/>
                      <w:bCs/>
                      <w:sz w:val="24"/>
                      <w:szCs w:val="24"/>
                      <w:lang w:val="it-IT"/>
                    </w:rPr>
                  </w:pPr>
                  <w:r w:rsidRPr="00B264BB">
                    <w:rPr>
                      <w:rFonts w:ascii="Calibri" w:eastAsia="Times New Roman" w:hAnsi="Calibri" w:cs="Calibri"/>
                      <w:bCs/>
                      <w:sz w:val="24"/>
                      <w:szCs w:val="24"/>
                    </w:rPr>
                    <w:t>0</w:t>
                  </w:r>
                </w:p>
              </w:tc>
              <w:tc>
                <w:tcPr>
                  <w:tcW w:w="531" w:type="pct"/>
                  <w:tcBorders>
                    <w:top w:val="nil"/>
                    <w:left w:val="nil"/>
                    <w:bottom w:val="single" w:sz="4" w:space="0" w:color="008080"/>
                    <w:right w:val="single" w:sz="8" w:space="0" w:color="008080"/>
                  </w:tcBorders>
                  <w:shd w:val="clear" w:color="auto" w:fill="auto"/>
                  <w:noWrap/>
                  <w:vAlign w:val="center"/>
                </w:tcPr>
                <w:p w:rsidR="00B264BB" w:rsidRPr="00B264BB" w:rsidRDefault="00B264BB" w:rsidP="00B264BB">
                  <w:pPr>
                    <w:spacing w:after="0" w:line="240" w:lineRule="auto"/>
                    <w:jc w:val="center"/>
                    <w:rPr>
                      <w:rFonts w:ascii="Calibri" w:eastAsia="Times New Roman" w:hAnsi="Calibri" w:cs="Calibri"/>
                      <w:b/>
                      <w:bCs/>
                      <w:sz w:val="24"/>
                      <w:szCs w:val="24"/>
                      <w:lang w:val="it-IT"/>
                    </w:rPr>
                  </w:pPr>
                  <w:r w:rsidRPr="00B264BB">
                    <w:rPr>
                      <w:rFonts w:ascii="Calibri" w:eastAsia="Times New Roman" w:hAnsi="Calibri" w:cs="Calibri"/>
                      <w:bCs/>
                      <w:sz w:val="24"/>
                      <w:szCs w:val="24"/>
                    </w:rPr>
                    <w:t>0</w:t>
                  </w:r>
                </w:p>
              </w:tc>
              <w:tc>
                <w:tcPr>
                  <w:tcW w:w="532" w:type="pct"/>
                  <w:tcBorders>
                    <w:top w:val="nil"/>
                    <w:left w:val="nil"/>
                    <w:bottom w:val="single" w:sz="4" w:space="0" w:color="008080"/>
                    <w:right w:val="single" w:sz="4" w:space="0" w:color="008080"/>
                  </w:tcBorders>
                  <w:shd w:val="clear" w:color="auto" w:fill="auto"/>
                  <w:noWrap/>
                  <w:vAlign w:val="center"/>
                </w:tcPr>
                <w:p w:rsidR="00B264BB" w:rsidRPr="00B264BB" w:rsidRDefault="00B264BB" w:rsidP="00B264BB">
                  <w:pPr>
                    <w:spacing w:after="0" w:line="240" w:lineRule="auto"/>
                    <w:jc w:val="center"/>
                    <w:rPr>
                      <w:rFonts w:ascii="Calibri" w:eastAsia="Times New Roman" w:hAnsi="Calibri" w:cs="Calibri"/>
                      <w:b/>
                      <w:bCs/>
                      <w:sz w:val="24"/>
                      <w:szCs w:val="24"/>
                      <w:lang w:val="it-IT"/>
                    </w:rPr>
                  </w:pPr>
                  <w:r w:rsidRPr="00B264BB">
                    <w:rPr>
                      <w:rFonts w:ascii="Calibri" w:eastAsia="Times New Roman" w:hAnsi="Calibri" w:cs="Calibri"/>
                      <w:bCs/>
                      <w:sz w:val="24"/>
                      <w:szCs w:val="24"/>
                    </w:rPr>
                    <w:t>0</w:t>
                  </w:r>
                </w:p>
              </w:tc>
              <w:tc>
                <w:tcPr>
                  <w:tcW w:w="576" w:type="pct"/>
                  <w:tcBorders>
                    <w:top w:val="nil"/>
                    <w:left w:val="nil"/>
                    <w:bottom w:val="single" w:sz="4" w:space="0" w:color="008080"/>
                    <w:right w:val="single" w:sz="8" w:space="0" w:color="008080"/>
                  </w:tcBorders>
                  <w:shd w:val="clear" w:color="auto" w:fill="auto"/>
                  <w:noWrap/>
                  <w:vAlign w:val="center"/>
                </w:tcPr>
                <w:p w:rsidR="00B264BB" w:rsidRPr="00B264BB" w:rsidRDefault="00B264BB" w:rsidP="00B264BB">
                  <w:pPr>
                    <w:spacing w:after="0" w:line="240" w:lineRule="auto"/>
                    <w:jc w:val="center"/>
                    <w:rPr>
                      <w:rFonts w:ascii="Calibri" w:eastAsia="Times New Roman" w:hAnsi="Calibri" w:cs="Calibri"/>
                      <w:b/>
                      <w:bCs/>
                      <w:sz w:val="24"/>
                      <w:szCs w:val="24"/>
                      <w:lang w:val="it-IT"/>
                    </w:rPr>
                  </w:pPr>
                  <w:r w:rsidRPr="00B264BB">
                    <w:rPr>
                      <w:rFonts w:ascii="Calibri" w:eastAsia="Times New Roman" w:hAnsi="Calibri" w:cs="Calibri"/>
                      <w:bCs/>
                      <w:sz w:val="24"/>
                      <w:szCs w:val="24"/>
                    </w:rPr>
                    <w:t>0</w:t>
                  </w:r>
                </w:p>
              </w:tc>
            </w:tr>
            <w:tr w:rsidR="00B264BB" w:rsidRPr="00B264BB" w:rsidTr="00B264BB">
              <w:trPr>
                <w:trHeight w:val="463"/>
              </w:trPr>
              <w:tc>
                <w:tcPr>
                  <w:tcW w:w="2032" w:type="pct"/>
                  <w:tcBorders>
                    <w:top w:val="nil"/>
                    <w:left w:val="single" w:sz="8" w:space="0" w:color="008080"/>
                    <w:bottom w:val="single" w:sz="4" w:space="0" w:color="008080"/>
                    <w:right w:val="nil"/>
                  </w:tcBorders>
                  <w:shd w:val="clear" w:color="auto" w:fill="auto"/>
                  <w:vAlign w:val="center"/>
                </w:tcPr>
                <w:p w:rsidR="00B264BB" w:rsidRPr="00B264BB" w:rsidRDefault="00B264BB" w:rsidP="00B264BB">
                  <w:pPr>
                    <w:spacing w:after="0" w:line="240" w:lineRule="auto"/>
                    <w:rPr>
                      <w:rFonts w:ascii="Calibri" w:eastAsia="Times New Roman" w:hAnsi="Calibri" w:cs="Calibri"/>
                      <w:sz w:val="24"/>
                      <w:szCs w:val="24"/>
                    </w:rPr>
                  </w:pPr>
                  <w:r w:rsidRPr="00B264BB">
                    <w:rPr>
                      <w:rFonts w:ascii="Calibri" w:eastAsia="Times New Roman" w:hAnsi="Calibri" w:cs="Calibri"/>
                      <w:sz w:val="24"/>
                      <w:szCs w:val="24"/>
                    </w:rPr>
                    <w:t>4.1 Construcţii şi instalaţii</w:t>
                  </w:r>
                </w:p>
              </w:tc>
              <w:tc>
                <w:tcPr>
                  <w:tcW w:w="487" w:type="pct"/>
                  <w:tcBorders>
                    <w:top w:val="nil"/>
                    <w:left w:val="single" w:sz="8" w:space="0" w:color="008080"/>
                    <w:bottom w:val="single" w:sz="4" w:space="0" w:color="008080"/>
                    <w:right w:val="single" w:sz="4" w:space="0" w:color="008080"/>
                  </w:tcBorders>
                  <w:shd w:val="clear" w:color="auto" w:fill="auto"/>
                  <w:noWrap/>
                  <w:vAlign w:val="center"/>
                </w:tcPr>
                <w:p w:rsidR="00B264BB" w:rsidRPr="00B264BB" w:rsidRDefault="00B264BB" w:rsidP="00B264BB">
                  <w:pPr>
                    <w:spacing w:after="0" w:line="240" w:lineRule="auto"/>
                    <w:jc w:val="center"/>
                    <w:rPr>
                      <w:rFonts w:ascii="Calibri" w:eastAsia="Times New Roman" w:hAnsi="Calibri" w:cs="Calibri"/>
                      <w:sz w:val="24"/>
                      <w:szCs w:val="24"/>
                    </w:rPr>
                  </w:pPr>
                  <w:r w:rsidRPr="00B264BB">
                    <w:rPr>
                      <w:rFonts w:ascii="Calibri" w:eastAsia="Times New Roman" w:hAnsi="Calibri" w:cs="Calibri"/>
                      <w:bCs/>
                      <w:sz w:val="24"/>
                      <w:szCs w:val="24"/>
                    </w:rPr>
                    <w:t>0</w:t>
                  </w:r>
                </w:p>
              </w:tc>
              <w:tc>
                <w:tcPr>
                  <w:tcW w:w="399" w:type="pct"/>
                  <w:tcBorders>
                    <w:top w:val="nil"/>
                    <w:left w:val="nil"/>
                    <w:bottom w:val="single" w:sz="4" w:space="0" w:color="008080"/>
                    <w:right w:val="single" w:sz="8" w:space="0" w:color="008080"/>
                  </w:tcBorders>
                  <w:shd w:val="clear" w:color="auto" w:fill="auto"/>
                  <w:noWrap/>
                  <w:vAlign w:val="center"/>
                </w:tcPr>
                <w:p w:rsidR="00B264BB" w:rsidRPr="00B264BB" w:rsidRDefault="00B264BB" w:rsidP="00B264BB">
                  <w:pPr>
                    <w:spacing w:after="0" w:line="240" w:lineRule="auto"/>
                    <w:jc w:val="center"/>
                    <w:rPr>
                      <w:rFonts w:ascii="Calibri" w:eastAsia="Times New Roman" w:hAnsi="Calibri" w:cs="Calibri"/>
                      <w:sz w:val="24"/>
                      <w:szCs w:val="24"/>
                    </w:rPr>
                  </w:pPr>
                  <w:r w:rsidRPr="00B264BB">
                    <w:rPr>
                      <w:rFonts w:ascii="Calibri" w:eastAsia="Times New Roman" w:hAnsi="Calibri" w:cs="Calibri"/>
                      <w:bCs/>
                      <w:sz w:val="24"/>
                      <w:szCs w:val="24"/>
                    </w:rPr>
                    <w:t>0</w:t>
                  </w:r>
                </w:p>
              </w:tc>
              <w:tc>
                <w:tcPr>
                  <w:tcW w:w="443" w:type="pct"/>
                  <w:tcBorders>
                    <w:top w:val="nil"/>
                    <w:left w:val="nil"/>
                    <w:bottom w:val="single" w:sz="4" w:space="0" w:color="008080"/>
                    <w:right w:val="single" w:sz="4" w:space="0" w:color="008080"/>
                  </w:tcBorders>
                  <w:shd w:val="clear" w:color="auto" w:fill="auto"/>
                  <w:noWrap/>
                  <w:vAlign w:val="center"/>
                </w:tcPr>
                <w:p w:rsidR="00B264BB" w:rsidRPr="00B264BB" w:rsidRDefault="00B264BB" w:rsidP="00B264BB">
                  <w:pPr>
                    <w:spacing w:after="0" w:line="240" w:lineRule="auto"/>
                    <w:jc w:val="center"/>
                    <w:rPr>
                      <w:rFonts w:ascii="Calibri" w:eastAsia="Times New Roman" w:hAnsi="Calibri" w:cs="Calibri"/>
                      <w:sz w:val="24"/>
                      <w:szCs w:val="24"/>
                    </w:rPr>
                  </w:pPr>
                  <w:r w:rsidRPr="00B264BB">
                    <w:rPr>
                      <w:rFonts w:ascii="Calibri" w:eastAsia="Times New Roman" w:hAnsi="Calibri" w:cs="Calibri"/>
                      <w:bCs/>
                      <w:sz w:val="24"/>
                      <w:szCs w:val="24"/>
                    </w:rPr>
                    <w:t>0</w:t>
                  </w:r>
                </w:p>
              </w:tc>
              <w:tc>
                <w:tcPr>
                  <w:tcW w:w="531" w:type="pct"/>
                  <w:tcBorders>
                    <w:top w:val="nil"/>
                    <w:left w:val="nil"/>
                    <w:bottom w:val="single" w:sz="4" w:space="0" w:color="008080"/>
                    <w:right w:val="single" w:sz="8" w:space="0" w:color="008080"/>
                  </w:tcBorders>
                  <w:shd w:val="clear" w:color="auto" w:fill="auto"/>
                  <w:noWrap/>
                  <w:vAlign w:val="center"/>
                </w:tcPr>
                <w:p w:rsidR="00B264BB" w:rsidRPr="00B264BB" w:rsidRDefault="00B264BB" w:rsidP="00B264BB">
                  <w:pPr>
                    <w:spacing w:after="0" w:line="240" w:lineRule="auto"/>
                    <w:jc w:val="center"/>
                    <w:rPr>
                      <w:rFonts w:ascii="Calibri" w:eastAsia="Times New Roman" w:hAnsi="Calibri" w:cs="Calibri"/>
                      <w:sz w:val="24"/>
                      <w:szCs w:val="24"/>
                    </w:rPr>
                  </w:pPr>
                  <w:r w:rsidRPr="00B264BB">
                    <w:rPr>
                      <w:rFonts w:ascii="Calibri" w:eastAsia="Times New Roman" w:hAnsi="Calibri" w:cs="Calibri"/>
                      <w:bCs/>
                      <w:sz w:val="24"/>
                      <w:szCs w:val="24"/>
                    </w:rPr>
                    <w:t>0</w:t>
                  </w:r>
                </w:p>
              </w:tc>
              <w:tc>
                <w:tcPr>
                  <w:tcW w:w="532" w:type="pct"/>
                  <w:tcBorders>
                    <w:top w:val="nil"/>
                    <w:left w:val="nil"/>
                    <w:bottom w:val="single" w:sz="4" w:space="0" w:color="008080"/>
                    <w:right w:val="single" w:sz="4" w:space="0" w:color="008080"/>
                  </w:tcBorders>
                  <w:shd w:val="clear" w:color="auto" w:fill="auto"/>
                  <w:noWrap/>
                  <w:vAlign w:val="center"/>
                </w:tcPr>
                <w:p w:rsidR="00B264BB" w:rsidRPr="00B264BB" w:rsidRDefault="00B264BB" w:rsidP="00B264BB">
                  <w:pPr>
                    <w:spacing w:after="0" w:line="240" w:lineRule="auto"/>
                    <w:jc w:val="center"/>
                    <w:rPr>
                      <w:rFonts w:ascii="Calibri" w:eastAsia="Times New Roman" w:hAnsi="Calibri" w:cs="Calibri"/>
                      <w:sz w:val="24"/>
                      <w:szCs w:val="24"/>
                    </w:rPr>
                  </w:pPr>
                  <w:r w:rsidRPr="00B264BB">
                    <w:rPr>
                      <w:rFonts w:ascii="Calibri" w:eastAsia="Times New Roman" w:hAnsi="Calibri" w:cs="Calibri"/>
                      <w:bCs/>
                      <w:sz w:val="24"/>
                      <w:szCs w:val="24"/>
                    </w:rPr>
                    <w:t>0</w:t>
                  </w:r>
                </w:p>
              </w:tc>
              <w:tc>
                <w:tcPr>
                  <w:tcW w:w="576" w:type="pct"/>
                  <w:tcBorders>
                    <w:top w:val="nil"/>
                    <w:left w:val="nil"/>
                    <w:bottom w:val="single" w:sz="4" w:space="0" w:color="008080"/>
                    <w:right w:val="single" w:sz="8" w:space="0" w:color="008080"/>
                  </w:tcBorders>
                  <w:shd w:val="clear" w:color="auto" w:fill="auto"/>
                  <w:noWrap/>
                  <w:vAlign w:val="center"/>
                </w:tcPr>
                <w:p w:rsidR="00B264BB" w:rsidRPr="00B264BB" w:rsidRDefault="00B264BB" w:rsidP="00B264BB">
                  <w:pPr>
                    <w:spacing w:after="0" w:line="240" w:lineRule="auto"/>
                    <w:jc w:val="center"/>
                    <w:rPr>
                      <w:rFonts w:ascii="Calibri" w:eastAsia="Times New Roman" w:hAnsi="Calibri" w:cs="Calibri"/>
                      <w:sz w:val="24"/>
                      <w:szCs w:val="24"/>
                    </w:rPr>
                  </w:pPr>
                  <w:r w:rsidRPr="00B264BB">
                    <w:rPr>
                      <w:rFonts w:ascii="Calibri" w:eastAsia="Times New Roman" w:hAnsi="Calibri" w:cs="Calibri"/>
                      <w:bCs/>
                      <w:sz w:val="24"/>
                      <w:szCs w:val="24"/>
                    </w:rPr>
                    <w:t>0</w:t>
                  </w:r>
                </w:p>
              </w:tc>
            </w:tr>
            <w:tr w:rsidR="00B264BB" w:rsidRPr="00B264BB" w:rsidTr="00B264BB">
              <w:trPr>
                <w:trHeight w:val="463"/>
              </w:trPr>
              <w:tc>
                <w:tcPr>
                  <w:tcW w:w="2032" w:type="pct"/>
                  <w:tcBorders>
                    <w:top w:val="nil"/>
                    <w:left w:val="single" w:sz="8" w:space="0" w:color="008080"/>
                    <w:bottom w:val="single" w:sz="4" w:space="0" w:color="008080"/>
                    <w:right w:val="nil"/>
                  </w:tcBorders>
                  <w:shd w:val="clear" w:color="auto" w:fill="auto"/>
                  <w:vAlign w:val="center"/>
                </w:tcPr>
                <w:p w:rsidR="00B264BB" w:rsidRPr="00B264BB" w:rsidRDefault="00B264BB" w:rsidP="00B264BB">
                  <w:pPr>
                    <w:spacing w:after="0" w:line="240" w:lineRule="auto"/>
                    <w:rPr>
                      <w:rFonts w:ascii="Calibri" w:eastAsia="Times New Roman" w:hAnsi="Calibri" w:cs="Calibri"/>
                      <w:sz w:val="24"/>
                      <w:szCs w:val="24"/>
                    </w:rPr>
                  </w:pPr>
                  <w:r w:rsidRPr="00B264BB">
                    <w:rPr>
                      <w:rFonts w:ascii="Calibri" w:eastAsia="Times New Roman" w:hAnsi="Calibri" w:cs="Calibri"/>
                      <w:sz w:val="24"/>
                      <w:szCs w:val="24"/>
                    </w:rPr>
                    <w:t xml:space="preserve">4.2 </w:t>
                  </w:r>
                  <w:r w:rsidRPr="00B264BB">
                    <w:rPr>
                      <w:rFonts w:ascii="Calibri" w:eastAsia="Times New Roman" w:hAnsi="Calibri" w:cs="Calibri"/>
                      <w:sz w:val="24"/>
                      <w:szCs w:val="24"/>
                    </w:rPr>
                    <w:cr/>
                    <w:t xml:space="preserve">Montaj utilaj tehnologic </w:t>
                  </w:r>
                </w:p>
              </w:tc>
              <w:tc>
                <w:tcPr>
                  <w:tcW w:w="487" w:type="pct"/>
                  <w:tcBorders>
                    <w:top w:val="nil"/>
                    <w:left w:val="single" w:sz="8" w:space="0" w:color="008080"/>
                    <w:bottom w:val="single" w:sz="4" w:space="0" w:color="008080"/>
                    <w:right w:val="single" w:sz="4" w:space="0" w:color="008080"/>
                  </w:tcBorders>
                  <w:shd w:val="clear" w:color="auto" w:fill="auto"/>
                  <w:noWrap/>
                  <w:vAlign w:val="center"/>
                </w:tcPr>
                <w:p w:rsidR="00B264BB" w:rsidRPr="00B264BB" w:rsidRDefault="00B264BB" w:rsidP="00B264BB">
                  <w:pPr>
                    <w:spacing w:after="0" w:line="240" w:lineRule="auto"/>
                    <w:jc w:val="center"/>
                    <w:rPr>
                      <w:rFonts w:ascii="Calibri" w:eastAsia="Times New Roman" w:hAnsi="Calibri" w:cs="Calibri"/>
                      <w:sz w:val="24"/>
                      <w:szCs w:val="24"/>
                    </w:rPr>
                  </w:pPr>
                  <w:r w:rsidRPr="00B264BB">
                    <w:rPr>
                      <w:rFonts w:ascii="Calibri" w:eastAsia="Times New Roman" w:hAnsi="Calibri" w:cs="Calibri"/>
                      <w:bCs/>
                      <w:sz w:val="24"/>
                      <w:szCs w:val="24"/>
                    </w:rPr>
                    <w:t>0</w:t>
                  </w:r>
                </w:p>
              </w:tc>
              <w:tc>
                <w:tcPr>
                  <w:tcW w:w="399" w:type="pct"/>
                  <w:tcBorders>
                    <w:top w:val="nil"/>
                    <w:left w:val="nil"/>
                    <w:bottom w:val="single" w:sz="4" w:space="0" w:color="008080"/>
                    <w:right w:val="single" w:sz="8" w:space="0" w:color="008080"/>
                  </w:tcBorders>
                  <w:shd w:val="clear" w:color="auto" w:fill="auto"/>
                  <w:noWrap/>
                  <w:vAlign w:val="center"/>
                </w:tcPr>
                <w:p w:rsidR="00B264BB" w:rsidRPr="00B264BB" w:rsidRDefault="00B264BB" w:rsidP="00B264BB">
                  <w:pPr>
                    <w:spacing w:after="0" w:line="240" w:lineRule="auto"/>
                    <w:jc w:val="center"/>
                    <w:rPr>
                      <w:rFonts w:ascii="Calibri" w:eastAsia="Times New Roman" w:hAnsi="Calibri" w:cs="Calibri"/>
                      <w:sz w:val="24"/>
                      <w:szCs w:val="24"/>
                    </w:rPr>
                  </w:pPr>
                  <w:r w:rsidRPr="00B264BB">
                    <w:rPr>
                      <w:rFonts w:ascii="Calibri" w:eastAsia="Times New Roman" w:hAnsi="Calibri" w:cs="Calibri"/>
                      <w:bCs/>
                      <w:sz w:val="24"/>
                      <w:szCs w:val="24"/>
                    </w:rPr>
                    <w:t>0</w:t>
                  </w:r>
                </w:p>
              </w:tc>
              <w:tc>
                <w:tcPr>
                  <w:tcW w:w="443" w:type="pct"/>
                  <w:tcBorders>
                    <w:top w:val="nil"/>
                    <w:left w:val="nil"/>
                    <w:bottom w:val="single" w:sz="4" w:space="0" w:color="008080"/>
                    <w:right w:val="single" w:sz="4" w:space="0" w:color="008080"/>
                  </w:tcBorders>
                  <w:shd w:val="clear" w:color="auto" w:fill="auto"/>
                  <w:noWrap/>
                  <w:vAlign w:val="center"/>
                </w:tcPr>
                <w:p w:rsidR="00B264BB" w:rsidRPr="00B264BB" w:rsidRDefault="00B264BB" w:rsidP="00B264BB">
                  <w:pPr>
                    <w:spacing w:after="0" w:line="240" w:lineRule="auto"/>
                    <w:jc w:val="center"/>
                    <w:rPr>
                      <w:rFonts w:ascii="Calibri" w:eastAsia="Times New Roman" w:hAnsi="Calibri" w:cs="Calibri"/>
                      <w:sz w:val="24"/>
                      <w:szCs w:val="24"/>
                    </w:rPr>
                  </w:pPr>
                  <w:r w:rsidRPr="00B264BB">
                    <w:rPr>
                      <w:rFonts w:ascii="Calibri" w:eastAsia="Times New Roman" w:hAnsi="Calibri" w:cs="Calibri"/>
                      <w:bCs/>
                      <w:sz w:val="24"/>
                      <w:szCs w:val="24"/>
                    </w:rPr>
                    <w:t>0</w:t>
                  </w:r>
                </w:p>
              </w:tc>
              <w:tc>
                <w:tcPr>
                  <w:tcW w:w="531" w:type="pct"/>
                  <w:tcBorders>
                    <w:top w:val="nil"/>
                    <w:left w:val="nil"/>
                    <w:bottom w:val="single" w:sz="4" w:space="0" w:color="008080"/>
                    <w:right w:val="single" w:sz="8" w:space="0" w:color="008080"/>
                  </w:tcBorders>
                  <w:shd w:val="clear" w:color="auto" w:fill="auto"/>
                  <w:noWrap/>
                  <w:vAlign w:val="center"/>
                </w:tcPr>
                <w:p w:rsidR="00B264BB" w:rsidRPr="00B264BB" w:rsidRDefault="00B264BB" w:rsidP="00B264BB">
                  <w:pPr>
                    <w:spacing w:after="0" w:line="240" w:lineRule="auto"/>
                    <w:jc w:val="center"/>
                    <w:rPr>
                      <w:rFonts w:ascii="Calibri" w:eastAsia="Times New Roman" w:hAnsi="Calibri" w:cs="Calibri"/>
                      <w:sz w:val="24"/>
                      <w:szCs w:val="24"/>
                    </w:rPr>
                  </w:pPr>
                  <w:r w:rsidRPr="00B264BB">
                    <w:rPr>
                      <w:rFonts w:ascii="Calibri" w:eastAsia="Times New Roman" w:hAnsi="Calibri" w:cs="Calibri"/>
                      <w:bCs/>
                      <w:sz w:val="24"/>
                      <w:szCs w:val="24"/>
                    </w:rPr>
                    <w:t>0</w:t>
                  </w:r>
                </w:p>
              </w:tc>
              <w:tc>
                <w:tcPr>
                  <w:tcW w:w="532" w:type="pct"/>
                  <w:tcBorders>
                    <w:top w:val="nil"/>
                    <w:left w:val="nil"/>
                    <w:bottom w:val="single" w:sz="4" w:space="0" w:color="008080"/>
                    <w:right w:val="single" w:sz="4" w:space="0" w:color="008080"/>
                  </w:tcBorders>
                  <w:shd w:val="clear" w:color="auto" w:fill="auto"/>
                  <w:noWrap/>
                  <w:vAlign w:val="center"/>
                </w:tcPr>
                <w:p w:rsidR="00B264BB" w:rsidRPr="00B264BB" w:rsidRDefault="00B264BB" w:rsidP="00B264BB">
                  <w:pPr>
                    <w:spacing w:after="0" w:line="240" w:lineRule="auto"/>
                    <w:jc w:val="center"/>
                    <w:rPr>
                      <w:rFonts w:ascii="Calibri" w:eastAsia="Times New Roman" w:hAnsi="Calibri" w:cs="Calibri"/>
                      <w:sz w:val="24"/>
                      <w:szCs w:val="24"/>
                    </w:rPr>
                  </w:pPr>
                  <w:r w:rsidRPr="00B264BB">
                    <w:rPr>
                      <w:rFonts w:ascii="Calibri" w:eastAsia="Times New Roman" w:hAnsi="Calibri" w:cs="Calibri"/>
                      <w:bCs/>
                      <w:sz w:val="24"/>
                      <w:szCs w:val="24"/>
                    </w:rPr>
                    <w:t>0</w:t>
                  </w:r>
                </w:p>
              </w:tc>
              <w:tc>
                <w:tcPr>
                  <w:tcW w:w="576" w:type="pct"/>
                  <w:tcBorders>
                    <w:top w:val="nil"/>
                    <w:left w:val="nil"/>
                    <w:bottom w:val="single" w:sz="4" w:space="0" w:color="008080"/>
                    <w:right w:val="single" w:sz="8" w:space="0" w:color="008080"/>
                  </w:tcBorders>
                  <w:shd w:val="clear" w:color="auto" w:fill="auto"/>
                  <w:noWrap/>
                  <w:vAlign w:val="center"/>
                </w:tcPr>
                <w:p w:rsidR="00B264BB" w:rsidRPr="00B264BB" w:rsidRDefault="00B264BB" w:rsidP="00B264BB">
                  <w:pPr>
                    <w:spacing w:after="0" w:line="240" w:lineRule="auto"/>
                    <w:jc w:val="center"/>
                    <w:rPr>
                      <w:rFonts w:ascii="Calibri" w:eastAsia="Times New Roman" w:hAnsi="Calibri" w:cs="Calibri"/>
                      <w:sz w:val="24"/>
                      <w:szCs w:val="24"/>
                    </w:rPr>
                  </w:pPr>
                  <w:r w:rsidRPr="00B264BB">
                    <w:rPr>
                      <w:rFonts w:ascii="Calibri" w:eastAsia="Times New Roman" w:hAnsi="Calibri" w:cs="Calibri"/>
                      <w:bCs/>
                      <w:sz w:val="24"/>
                      <w:szCs w:val="24"/>
                    </w:rPr>
                    <w:t>0</w:t>
                  </w:r>
                </w:p>
              </w:tc>
            </w:tr>
            <w:tr w:rsidR="00B264BB" w:rsidRPr="00B264BB" w:rsidTr="00B264BB">
              <w:trPr>
                <w:trHeight w:val="463"/>
              </w:trPr>
              <w:tc>
                <w:tcPr>
                  <w:tcW w:w="2032" w:type="pct"/>
                  <w:tcBorders>
                    <w:top w:val="nil"/>
                    <w:left w:val="single" w:sz="8" w:space="0" w:color="008080"/>
                    <w:bottom w:val="single" w:sz="4" w:space="0" w:color="008080"/>
                    <w:right w:val="nil"/>
                  </w:tcBorders>
                  <w:shd w:val="clear" w:color="auto" w:fill="auto"/>
                  <w:vAlign w:val="center"/>
                </w:tcPr>
                <w:p w:rsidR="00B264BB" w:rsidRPr="00B264BB" w:rsidRDefault="00B264BB" w:rsidP="00B264BB">
                  <w:pPr>
                    <w:spacing w:after="0" w:line="240" w:lineRule="auto"/>
                    <w:rPr>
                      <w:rFonts w:ascii="Calibri" w:eastAsia="Times New Roman" w:hAnsi="Calibri" w:cs="Calibri"/>
                      <w:sz w:val="24"/>
                      <w:szCs w:val="24"/>
                      <w:lang w:val="it-IT"/>
                    </w:rPr>
                  </w:pPr>
                  <w:r w:rsidRPr="00B264BB">
                    <w:rPr>
                      <w:rFonts w:ascii="Calibri" w:eastAsia="Times New Roman" w:hAnsi="Calibri" w:cs="Calibri"/>
                      <w:sz w:val="24"/>
                      <w:szCs w:val="24"/>
                      <w:lang w:val="it-IT"/>
                    </w:rPr>
                    <w:t>4.3 Utilaje şi echipament</w:t>
                  </w:r>
                  <w:r w:rsidRPr="00B264BB">
                    <w:rPr>
                      <w:rFonts w:ascii="Calibri" w:eastAsia="Times New Roman" w:hAnsi="Calibri" w:cs="Calibri"/>
                      <w:sz w:val="24"/>
                      <w:szCs w:val="24"/>
                      <w:lang w:val="it-IT"/>
                    </w:rPr>
                    <w:cr/>
                    <w:t xml:space="preserve"> tehn</w:t>
                  </w:r>
                  <w:r w:rsidRPr="00B264BB">
                    <w:rPr>
                      <w:rFonts w:ascii="Calibri" w:eastAsia="Times New Roman" w:hAnsi="Calibri" w:cs="Calibri"/>
                      <w:sz w:val="24"/>
                      <w:szCs w:val="24"/>
                      <w:lang w:val="it-IT"/>
                    </w:rPr>
                    <w:cr/>
                    <w:t>logice cu montaj (procurare)</w:t>
                  </w:r>
                </w:p>
              </w:tc>
              <w:tc>
                <w:tcPr>
                  <w:tcW w:w="487" w:type="pct"/>
                  <w:tcBorders>
                    <w:top w:val="nil"/>
                    <w:left w:val="single" w:sz="8" w:space="0" w:color="008080"/>
                    <w:bottom w:val="single" w:sz="4" w:space="0" w:color="008080"/>
                    <w:right w:val="single" w:sz="4" w:space="0" w:color="008080"/>
                  </w:tcBorders>
                  <w:shd w:val="clear" w:color="auto" w:fill="auto"/>
                  <w:noWrap/>
                  <w:vAlign w:val="center"/>
                </w:tcPr>
                <w:p w:rsidR="00B264BB" w:rsidRPr="00B264BB" w:rsidRDefault="00B264BB" w:rsidP="00B264BB">
                  <w:pPr>
                    <w:spacing w:after="0" w:line="240" w:lineRule="auto"/>
                    <w:jc w:val="center"/>
                    <w:rPr>
                      <w:rFonts w:ascii="Calibri" w:eastAsia="Times New Roman" w:hAnsi="Calibri" w:cs="Calibri"/>
                      <w:sz w:val="24"/>
                      <w:szCs w:val="24"/>
                      <w:lang w:val="it-IT"/>
                    </w:rPr>
                  </w:pPr>
                  <w:r w:rsidRPr="00B264BB">
                    <w:rPr>
                      <w:rFonts w:ascii="Calibri" w:eastAsia="Times New Roman" w:hAnsi="Calibri" w:cs="Calibri"/>
                      <w:bCs/>
                      <w:sz w:val="24"/>
                      <w:szCs w:val="24"/>
                    </w:rPr>
                    <w:t>0</w:t>
                  </w:r>
                </w:p>
              </w:tc>
              <w:tc>
                <w:tcPr>
                  <w:tcW w:w="399" w:type="pct"/>
                  <w:tcBorders>
                    <w:top w:val="nil"/>
                    <w:left w:val="nil"/>
                    <w:bottom w:val="single" w:sz="4" w:space="0" w:color="008080"/>
                    <w:right w:val="single" w:sz="8" w:space="0" w:color="008080"/>
                  </w:tcBorders>
                  <w:shd w:val="clear" w:color="auto" w:fill="auto"/>
                  <w:noWrap/>
                  <w:vAlign w:val="center"/>
                </w:tcPr>
                <w:p w:rsidR="00B264BB" w:rsidRPr="00B264BB" w:rsidRDefault="00B264BB" w:rsidP="00B264BB">
                  <w:pPr>
                    <w:spacing w:after="0" w:line="240" w:lineRule="auto"/>
                    <w:jc w:val="center"/>
                    <w:rPr>
                      <w:rFonts w:ascii="Calibri" w:eastAsia="Times New Roman" w:hAnsi="Calibri" w:cs="Calibri"/>
                      <w:sz w:val="24"/>
                      <w:szCs w:val="24"/>
                      <w:lang w:val="it-IT"/>
                    </w:rPr>
                  </w:pPr>
                  <w:r w:rsidRPr="00B264BB">
                    <w:rPr>
                      <w:rFonts w:ascii="Calibri" w:eastAsia="Times New Roman" w:hAnsi="Calibri" w:cs="Calibri"/>
                      <w:bCs/>
                      <w:sz w:val="24"/>
                      <w:szCs w:val="24"/>
                    </w:rPr>
                    <w:t>0</w:t>
                  </w:r>
                </w:p>
              </w:tc>
              <w:tc>
                <w:tcPr>
                  <w:tcW w:w="443" w:type="pct"/>
                  <w:tcBorders>
                    <w:top w:val="nil"/>
                    <w:left w:val="nil"/>
                    <w:bottom w:val="single" w:sz="4" w:space="0" w:color="008080"/>
                    <w:right w:val="single" w:sz="4" w:space="0" w:color="008080"/>
                  </w:tcBorders>
                  <w:shd w:val="clear" w:color="auto" w:fill="auto"/>
                  <w:noWrap/>
                  <w:vAlign w:val="center"/>
                </w:tcPr>
                <w:p w:rsidR="00B264BB" w:rsidRPr="00B264BB" w:rsidRDefault="00B264BB" w:rsidP="00B264BB">
                  <w:pPr>
                    <w:spacing w:after="0" w:line="240" w:lineRule="auto"/>
                    <w:jc w:val="center"/>
                    <w:rPr>
                      <w:rFonts w:ascii="Calibri" w:eastAsia="Times New Roman" w:hAnsi="Calibri" w:cs="Calibri"/>
                      <w:sz w:val="24"/>
                      <w:szCs w:val="24"/>
                      <w:lang w:val="it-IT"/>
                    </w:rPr>
                  </w:pPr>
                  <w:r w:rsidRPr="00B264BB">
                    <w:rPr>
                      <w:rFonts w:ascii="Calibri" w:eastAsia="Times New Roman" w:hAnsi="Calibri" w:cs="Calibri"/>
                      <w:bCs/>
                      <w:sz w:val="24"/>
                      <w:szCs w:val="24"/>
                    </w:rPr>
                    <w:t>0</w:t>
                  </w:r>
                </w:p>
              </w:tc>
              <w:tc>
                <w:tcPr>
                  <w:tcW w:w="531" w:type="pct"/>
                  <w:tcBorders>
                    <w:top w:val="nil"/>
                    <w:left w:val="nil"/>
                    <w:bottom w:val="single" w:sz="4" w:space="0" w:color="008080"/>
                    <w:right w:val="single" w:sz="8" w:space="0" w:color="008080"/>
                  </w:tcBorders>
                  <w:shd w:val="clear" w:color="auto" w:fill="auto"/>
                  <w:noWrap/>
                  <w:vAlign w:val="center"/>
                </w:tcPr>
                <w:p w:rsidR="00B264BB" w:rsidRPr="00B264BB" w:rsidRDefault="00B264BB" w:rsidP="00B264BB">
                  <w:pPr>
                    <w:spacing w:after="0" w:line="240" w:lineRule="auto"/>
                    <w:jc w:val="center"/>
                    <w:rPr>
                      <w:rFonts w:ascii="Calibri" w:eastAsia="Times New Roman" w:hAnsi="Calibri" w:cs="Calibri"/>
                      <w:sz w:val="24"/>
                      <w:szCs w:val="24"/>
                      <w:lang w:val="it-IT"/>
                    </w:rPr>
                  </w:pPr>
                  <w:r w:rsidRPr="00B264BB">
                    <w:rPr>
                      <w:rFonts w:ascii="Calibri" w:eastAsia="Times New Roman" w:hAnsi="Calibri" w:cs="Calibri"/>
                      <w:bCs/>
                      <w:sz w:val="24"/>
                      <w:szCs w:val="24"/>
                    </w:rPr>
                    <w:t>0</w:t>
                  </w:r>
                </w:p>
              </w:tc>
              <w:tc>
                <w:tcPr>
                  <w:tcW w:w="532" w:type="pct"/>
                  <w:tcBorders>
                    <w:top w:val="nil"/>
                    <w:left w:val="nil"/>
                    <w:bottom w:val="single" w:sz="4" w:space="0" w:color="008080"/>
                    <w:right w:val="single" w:sz="4" w:space="0" w:color="008080"/>
                  </w:tcBorders>
                  <w:shd w:val="clear" w:color="auto" w:fill="auto"/>
                  <w:noWrap/>
                  <w:vAlign w:val="center"/>
                </w:tcPr>
                <w:p w:rsidR="00B264BB" w:rsidRPr="00B264BB" w:rsidRDefault="00B264BB" w:rsidP="00B264BB">
                  <w:pPr>
                    <w:spacing w:after="0" w:line="240" w:lineRule="auto"/>
                    <w:jc w:val="center"/>
                    <w:rPr>
                      <w:rFonts w:ascii="Calibri" w:eastAsia="Times New Roman" w:hAnsi="Calibri" w:cs="Calibri"/>
                      <w:sz w:val="24"/>
                      <w:szCs w:val="24"/>
                      <w:lang w:val="it-IT"/>
                    </w:rPr>
                  </w:pPr>
                  <w:r w:rsidRPr="00B264BB">
                    <w:rPr>
                      <w:rFonts w:ascii="Calibri" w:eastAsia="Times New Roman" w:hAnsi="Calibri" w:cs="Calibri"/>
                      <w:bCs/>
                      <w:sz w:val="24"/>
                      <w:szCs w:val="24"/>
                    </w:rPr>
                    <w:t>0</w:t>
                  </w:r>
                </w:p>
              </w:tc>
              <w:tc>
                <w:tcPr>
                  <w:tcW w:w="576" w:type="pct"/>
                  <w:tcBorders>
                    <w:top w:val="nil"/>
                    <w:left w:val="nil"/>
                    <w:bottom w:val="single" w:sz="4" w:space="0" w:color="008080"/>
                    <w:right w:val="single" w:sz="8" w:space="0" w:color="008080"/>
                  </w:tcBorders>
                  <w:shd w:val="clear" w:color="auto" w:fill="auto"/>
                  <w:noWrap/>
                  <w:vAlign w:val="center"/>
                </w:tcPr>
                <w:p w:rsidR="00B264BB" w:rsidRPr="00B264BB" w:rsidRDefault="00B264BB" w:rsidP="00B264BB">
                  <w:pPr>
                    <w:spacing w:after="0" w:line="240" w:lineRule="auto"/>
                    <w:jc w:val="center"/>
                    <w:rPr>
                      <w:rFonts w:ascii="Calibri" w:eastAsia="Times New Roman" w:hAnsi="Calibri" w:cs="Calibri"/>
                      <w:sz w:val="24"/>
                      <w:szCs w:val="24"/>
                      <w:lang w:val="it-IT"/>
                    </w:rPr>
                  </w:pPr>
                  <w:r w:rsidRPr="00B264BB">
                    <w:rPr>
                      <w:rFonts w:ascii="Calibri" w:eastAsia="Times New Roman" w:hAnsi="Calibri" w:cs="Calibri"/>
                      <w:bCs/>
                      <w:sz w:val="24"/>
                      <w:szCs w:val="24"/>
                    </w:rPr>
                    <w:t>0</w:t>
                  </w:r>
                </w:p>
              </w:tc>
            </w:tr>
            <w:tr w:rsidR="00B264BB" w:rsidRPr="00B264BB" w:rsidTr="00B264BB">
              <w:trPr>
                <w:trHeight w:val="872"/>
              </w:trPr>
              <w:tc>
                <w:tcPr>
                  <w:tcW w:w="2032" w:type="pct"/>
                  <w:tcBorders>
                    <w:top w:val="nil"/>
                    <w:left w:val="single" w:sz="8" w:space="0" w:color="008080"/>
                    <w:bottom w:val="single" w:sz="4" w:space="0" w:color="008080"/>
                    <w:right w:val="nil"/>
                  </w:tcBorders>
                  <w:shd w:val="clear" w:color="auto" w:fill="auto"/>
                  <w:vAlign w:val="center"/>
                </w:tcPr>
                <w:p w:rsidR="00B264BB" w:rsidRPr="00B264BB" w:rsidRDefault="00B264BB" w:rsidP="00B264BB">
                  <w:pPr>
                    <w:spacing w:after="0" w:line="240" w:lineRule="auto"/>
                    <w:rPr>
                      <w:rFonts w:ascii="Calibri" w:eastAsia="Times New Roman" w:hAnsi="Calibri" w:cs="Calibri"/>
                      <w:sz w:val="24"/>
                      <w:szCs w:val="24"/>
                      <w:lang w:val="it-IT"/>
                    </w:rPr>
                  </w:pPr>
                  <w:r w:rsidRPr="00B264BB">
                    <w:rPr>
                      <w:rFonts w:ascii="Calibri" w:eastAsia="Times New Roman" w:hAnsi="Calibri" w:cs="Calibri"/>
                      <w:sz w:val="24"/>
                      <w:szCs w:val="24"/>
                      <w:lang w:val="it-IT"/>
                    </w:rPr>
                    <w:t>4.4 Utilaje şi echipamente fără montaj, mijloace de transport noi solicitate prin</w:t>
                  </w:r>
                  <w:r w:rsidRPr="00B264BB">
                    <w:rPr>
                      <w:rFonts w:ascii="Calibri" w:eastAsia="Times New Roman" w:hAnsi="Calibri" w:cs="Calibri"/>
                      <w:sz w:val="24"/>
                      <w:szCs w:val="24"/>
                      <w:lang w:val="it-IT"/>
                    </w:rPr>
                    <w:cr/>
                    <w:t xml:space="preserve"> proiect, alte achiziţii specifice </w:t>
                  </w:r>
                </w:p>
              </w:tc>
              <w:tc>
                <w:tcPr>
                  <w:tcW w:w="487" w:type="pct"/>
                  <w:tcBorders>
                    <w:top w:val="nil"/>
                    <w:left w:val="single" w:sz="8" w:space="0" w:color="008080"/>
                    <w:bottom w:val="single" w:sz="4" w:space="0" w:color="008080"/>
                    <w:right w:val="single" w:sz="4" w:space="0" w:color="008080"/>
                  </w:tcBorders>
                  <w:shd w:val="clear" w:color="auto" w:fill="auto"/>
                  <w:noWrap/>
                  <w:vAlign w:val="center"/>
                </w:tcPr>
                <w:p w:rsidR="00B264BB" w:rsidRPr="00B264BB" w:rsidRDefault="00B264BB" w:rsidP="00B264BB">
                  <w:pPr>
                    <w:spacing w:after="0" w:line="240" w:lineRule="auto"/>
                    <w:jc w:val="center"/>
                    <w:rPr>
                      <w:rFonts w:ascii="Calibri" w:eastAsia="Times New Roman" w:hAnsi="Calibri" w:cs="Calibri"/>
                      <w:sz w:val="24"/>
                      <w:szCs w:val="24"/>
                      <w:lang w:val="it-IT"/>
                    </w:rPr>
                  </w:pPr>
                  <w:r w:rsidRPr="00B264BB">
                    <w:rPr>
                      <w:rFonts w:ascii="Calibri" w:eastAsia="Times New Roman" w:hAnsi="Calibri" w:cs="Calibri"/>
                      <w:bCs/>
                      <w:sz w:val="24"/>
                      <w:szCs w:val="24"/>
                    </w:rPr>
                    <w:t>0</w:t>
                  </w:r>
                </w:p>
              </w:tc>
              <w:tc>
                <w:tcPr>
                  <w:tcW w:w="399" w:type="pct"/>
                  <w:tcBorders>
                    <w:top w:val="nil"/>
                    <w:left w:val="nil"/>
                    <w:bottom w:val="single" w:sz="4" w:space="0" w:color="008080"/>
                    <w:right w:val="single" w:sz="8" w:space="0" w:color="008080"/>
                  </w:tcBorders>
                  <w:shd w:val="clear" w:color="auto" w:fill="auto"/>
                  <w:noWrap/>
                  <w:vAlign w:val="center"/>
                </w:tcPr>
                <w:p w:rsidR="00B264BB" w:rsidRPr="00B264BB" w:rsidRDefault="00B264BB" w:rsidP="00B264BB">
                  <w:pPr>
                    <w:spacing w:after="0" w:line="240" w:lineRule="auto"/>
                    <w:jc w:val="center"/>
                    <w:rPr>
                      <w:rFonts w:ascii="Calibri" w:eastAsia="Times New Roman" w:hAnsi="Calibri" w:cs="Calibri"/>
                      <w:sz w:val="24"/>
                      <w:szCs w:val="24"/>
                      <w:lang w:val="it-IT"/>
                    </w:rPr>
                  </w:pPr>
                  <w:r w:rsidRPr="00B264BB">
                    <w:rPr>
                      <w:rFonts w:ascii="Calibri" w:eastAsia="Times New Roman" w:hAnsi="Calibri" w:cs="Calibri"/>
                      <w:bCs/>
                      <w:sz w:val="24"/>
                      <w:szCs w:val="24"/>
                    </w:rPr>
                    <w:t>0</w:t>
                  </w:r>
                </w:p>
              </w:tc>
              <w:tc>
                <w:tcPr>
                  <w:tcW w:w="443" w:type="pct"/>
                  <w:tcBorders>
                    <w:top w:val="nil"/>
                    <w:left w:val="nil"/>
                    <w:bottom w:val="single" w:sz="4" w:space="0" w:color="008080"/>
                    <w:right w:val="single" w:sz="4" w:space="0" w:color="008080"/>
                  </w:tcBorders>
                  <w:shd w:val="clear" w:color="auto" w:fill="auto"/>
                  <w:noWrap/>
                  <w:vAlign w:val="center"/>
                </w:tcPr>
                <w:p w:rsidR="00B264BB" w:rsidRPr="00B264BB" w:rsidRDefault="00B264BB" w:rsidP="00B264BB">
                  <w:pPr>
                    <w:spacing w:after="0" w:line="240" w:lineRule="auto"/>
                    <w:jc w:val="center"/>
                    <w:rPr>
                      <w:rFonts w:ascii="Calibri" w:eastAsia="Times New Roman" w:hAnsi="Calibri" w:cs="Calibri"/>
                      <w:sz w:val="24"/>
                      <w:szCs w:val="24"/>
                      <w:lang w:val="it-IT"/>
                    </w:rPr>
                  </w:pPr>
                  <w:r w:rsidRPr="00B264BB">
                    <w:rPr>
                      <w:rFonts w:ascii="Calibri" w:eastAsia="Times New Roman" w:hAnsi="Calibri" w:cs="Calibri"/>
                      <w:bCs/>
                      <w:sz w:val="24"/>
                      <w:szCs w:val="24"/>
                    </w:rPr>
                    <w:t>0</w:t>
                  </w:r>
                </w:p>
              </w:tc>
              <w:tc>
                <w:tcPr>
                  <w:tcW w:w="531" w:type="pct"/>
                  <w:tcBorders>
                    <w:top w:val="nil"/>
                    <w:left w:val="nil"/>
                    <w:bottom w:val="single" w:sz="4" w:space="0" w:color="008080"/>
                    <w:right w:val="single" w:sz="8" w:space="0" w:color="008080"/>
                  </w:tcBorders>
                  <w:shd w:val="clear" w:color="auto" w:fill="auto"/>
                  <w:noWrap/>
                  <w:vAlign w:val="center"/>
                </w:tcPr>
                <w:p w:rsidR="00B264BB" w:rsidRPr="00B264BB" w:rsidRDefault="00B264BB" w:rsidP="00B264BB">
                  <w:pPr>
                    <w:spacing w:after="0" w:line="240" w:lineRule="auto"/>
                    <w:jc w:val="center"/>
                    <w:rPr>
                      <w:rFonts w:ascii="Calibri" w:eastAsia="Times New Roman" w:hAnsi="Calibri" w:cs="Calibri"/>
                      <w:sz w:val="24"/>
                      <w:szCs w:val="24"/>
                      <w:lang w:val="it-IT"/>
                    </w:rPr>
                  </w:pPr>
                  <w:r w:rsidRPr="00B264BB">
                    <w:rPr>
                      <w:rFonts w:ascii="Calibri" w:eastAsia="Times New Roman" w:hAnsi="Calibri" w:cs="Calibri"/>
                      <w:bCs/>
                      <w:sz w:val="24"/>
                      <w:szCs w:val="24"/>
                    </w:rPr>
                    <w:t>0</w:t>
                  </w:r>
                </w:p>
              </w:tc>
              <w:tc>
                <w:tcPr>
                  <w:tcW w:w="532" w:type="pct"/>
                  <w:tcBorders>
                    <w:top w:val="nil"/>
                    <w:left w:val="nil"/>
                    <w:bottom w:val="single" w:sz="4" w:space="0" w:color="008080"/>
                    <w:right w:val="single" w:sz="4" w:space="0" w:color="008080"/>
                  </w:tcBorders>
                  <w:shd w:val="clear" w:color="auto" w:fill="auto"/>
                  <w:noWrap/>
                  <w:vAlign w:val="center"/>
                </w:tcPr>
                <w:p w:rsidR="00B264BB" w:rsidRPr="00B264BB" w:rsidRDefault="00B264BB" w:rsidP="00B264BB">
                  <w:pPr>
                    <w:spacing w:after="0" w:line="240" w:lineRule="auto"/>
                    <w:jc w:val="center"/>
                    <w:rPr>
                      <w:rFonts w:ascii="Calibri" w:eastAsia="Times New Roman" w:hAnsi="Calibri" w:cs="Calibri"/>
                      <w:sz w:val="24"/>
                      <w:szCs w:val="24"/>
                      <w:lang w:val="it-IT"/>
                    </w:rPr>
                  </w:pPr>
                  <w:r w:rsidRPr="00B264BB">
                    <w:rPr>
                      <w:rFonts w:ascii="Calibri" w:eastAsia="Times New Roman" w:hAnsi="Calibri" w:cs="Calibri"/>
                      <w:bCs/>
                      <w:sz w:val="24"/>
                      <w:szCs w:val="24"/>
                    </w:rPr>
                    <w:t>0</w:t>
                  </w:r>
                </w:p>
              </w:tc>
              <w:tc>
                <w:tcPr>
                  <w:tcW w:w="576" w:type="pct"/>
                  <w:tcBorders>
                    <w:top w:val="nil"/>
                    <w:left w:val="nil"/>
                    <w:bottom w:val="single" w:sz="4" w:space="0" w:color="008080"/>
                    <w:right w:val="single" w:sz="8" w:space="0" w:color="008080"/>
                  </w:tcBorders>
                  <w:shd w:val="clear" w:color="auto" w:fill="auto"/>
                  <w:noWrap/>
                  <w:vAlign w:val="center"/>
                </w:tcPr>
                <w:p w:rsidR="00B264BB" w:rsidRPr="00B264BB" w:rsidRDefault="00B264BB" w:rsidP="00B264BB">
                  <w:pPr>
                    <w:spacing w:after="0" w:line="240" w:lineRule="auto"/>
                    <w:jc w:val="center"/>
                    <w:rPr>
                      <w:rFonts w:ascii="Calibri" w:eastAsia="Times New Roman" w:hAnsi="Calibri" w:cs="Calibri"/>
                      <w:sz w:val="24"/>
                      <w:szCs w:val="24"/>
                      <w:lang w:val="it-IT"/>
                    </w:rPr>
                  </w:pPr>
                  <w:r w:rsidRPr="00B264BB">
                    <w:rPr>
                      <w:rFonts w:ascii="Calibri" w:eastAsia="Times New Roman" w:hAnsi="Calibri" w:cs="Calibri"/>
                      <w:bCs/>
                      <w:sz w:val="24"/>
                      <w:szCs w:val="24"/>
                    </w:rPr>
                    <w:t>0</w:t>
                  </w:r>
                </w:p>
              </w:tc>
            </w:tr>
            <w:tr w:rsidR="00B264BB" w:rsidRPr="00B264BB" w:rsidTr="00B264BB">
              <w:trPr>
                <w:trHeight w:val="463"/>
              </w:trPr>
              <w:tc>
                <w:tcPr>
                  <w:tcW w:w="2032" w:type="pct"/>
                  <w:tcBorders>
                    <w:top w:val="nil"/>
                    <w:left w:val="single" w:sz="8" w:space="0" w:color="008080"/>
                    <w:bottom w:val="single" w:sz="4" w:space="0" w:color="008080"/>
                    <w:right w:val="nil"/>
                  </w:tcBorders>
                  <w:shd w:val="clear" w:color="auto" w:fill="auto"/>
                  <w:vAlign w:val="center"/>
                </w:tcPr>
                <w:p w:rsidR="00B264BB" w:rsidRPr="00B264BB" w:rsidRDefault="00B264BB" w:rsidP="00B264BB">
                  <w:pPr>
                    <w:spacing w:after="0" w:line="240" w:lineRule="auto"/>
                    <w:rPr>
                      <w:rFonts w:ascii="Calibri" w:eastAsia="Times New Roman" w:hAnsi="Calibri" w:cs="Calibri"/>
                      <w:sz w:val="24"/>
                      <w:szCs w:val="24"/>
                    </w:rPr>
                  </w:pPr>
                  <w:r w:rsidRPr="00B264BB">
                    <w:rPr>
                      <w:rFonts w:ascii="Calibri" w:eastAsia="Times New Roman" w:hAnsi="Calibri" w:cs="Calibri"/>
                      <w:sz w:val="24"/>
                      <w:szCs w:val="24"/>
                    </w:rPr>
                    <w:lastRenderedPageBreak/>
                    <w:t xml:space="preserve">4.5 Dotări </w:t>
                  </w:r>
                </w:p>
              </w:tc>
              <w:tc>
                <w:tcPr>
                  <w:tcW w:w="487" w:type="pct"/>
                  <w:tcBorders>
                    <w:top w:val="nil"/>
                    <w:left w:val="single" w:sz="8" w:space="0" w:color="008080"/>
                    <w:bottom w:val="single" w:sz="4" w:space="0" w:color="008080"/>
                    <w:right w:val="single" w:sz="4" w:space="0" w:color="008080"/>
                  </w:tcBorders>
                  <w:shd w:val="clear" w:color="auto" w:fill="auto"/>
                  <w:noWrap/>
                  <w:vAlign w:val="center"/>
                </w:tcPr>
                <w:p w:rsidR="00B264BB" w:rsidRPr="00B264BB" w:rsidRDefault="00B264BB" w:rsidP="00B264BB">
                  <w:pPr>
                    <w:spacing w:after="0" w:line="240" w:lineRule="auto"/>
                    <w:jc w:val="center"/>
                    <w:rPr>
                      <w:rFonts w:ascii="Calibri" w:eastAsia="Times New Roman" w:hAnsi="Calibri" w:cs="Calibri"/>
                      <w:sz w:val="24"/>
                      <w:szCs w:val="24"/>
                    </w:rPr>
                  </w:pPr>
                  <w:r w:rsidRPr="00B264BB">
                    <w:rPr>
                      <w:rFonts w:ascii="Calibri" w:eastAsia="Times New Roman" w:hAnsi="Calibri" w:cs="Calibri"/>
                      <w:bCs/>
                      <w:sz w:val="24"/>
                      <w:szCs w:val="24"/>
                    </w:rPr>
                    <w:t>0</w:t>
                  </w:r>
                </w:p>
              </w:tc>
              <w:tc>
                <w:tcPr>
                  <w:tcW w:w="399" w:type="pct"/>
                  <w:tcBorders>
                    <w:top w:val="nil"/>
                    <w:left w:val="nil"/>
                    <w:bottom w:val="single" w:sz="4" w:space="0" w:color="008080"/>
                    <w:right w:val="single" w:sz="8" w:space="0" w:color="008080"/>
                  </w:tcBorders>
                  <w:shd w:val="clear" w:color="auto" w:fill="auto"/>
                  <w:noWrap/>
                  <w:vAlign w:val="center"/>
                </w:tcPr>
                <w:p w:rsidR="00B264BB" w:rsidRPr="00B264BB" w:rsidRDefault="00B264BB" w:rsidP="00B264BB">
                  <w:pPr>
                    <w:spacing w:after="0" w:line="240" w:lineRule="auto"/>
                    <w:jc w:val="center"/>
                    <w:rPr>
                      <w:rFonts w:ascii="Calibri" w:eastAsia="Times New Roman" w:hAnsi="Calibri" w:cs="Calibri"/>
                      <w:sz w:val="24"/>
                      <w:szCs w:val="24"/>
                    </w:rPr>
                  </w:pPr>
                  <w:r w:rsidRPr="00B264BB">
                    <w:rPr>
                      <w:rFonts w:ascii="Calibri" w:eastAsia="Times New Roman" w:hAnsi="Calibri" w:cs="Calibri"/>
                      <w:bCs/>
                      <w:sz w:val="24"/>
                      <w:szCs w:val="24"/>
                    </w:rPr>
                    <w:t>0</w:t>
                  </w:r>
                </w:p>
              </w:tc>
              <w:tc>
                <w:tcPr>
                  <w:tcW w:w="443" w:type="pct"/>
                  <w:tcBorders>
                    <w:top w:val="nil"/>
                    <w:left w:val="nil"/>
                    <w:bottom w:val="single" w:sz="4" w:space="0" w:color="008080"/>
                    <w:right w:val="single" w:sz="4" w:space="0" w:color="008080"/>
                  </w:tcBorders>
                  <w:shd w:val="clear" w:color="auto" w:fill="auto"/>
                  <w:noWrap/>
                  <w:vAlign w:val="center"/>
                </w:tcPr>
                <w:p w:rsidR="00B264BB" w:rsidRPr="00B264BB" w:rsidRDefault="00B264BB" w:rsidP="00B264BB">
                  <w:pPr>
                    <w:spacing w:after="0" w:line="240" w:lineRule="auto"/>
                    <w:jc w:val="center"/>
                    <w:rPr>
                      <w:rFonts w:ascii="Calibri" w:eastAsia="Times New Roman" w:hAnsi="Calibri" w:cs="Calibri"/>
                      <w:sz w:val="24"/>
                      <w:szCs w:val="24"/>
                    </w:rPr>
                  </w:pPr>
                  <w:r w:rsidRPr="00B264BB">
                    <w:rPr>
                      <w:rFonts w:ascii="Calibri" w:eastAsia="Times New Roman" w:hAnsi="Calibri" w:cs="Calibri"/>
                      <w:bCs/>
                      <w:sz w:val="24"/>
                      <w:szCs w:val="24"/>
                    </w:rPr>
                    <w:t>0</w:t>
                  </w:r>
                </w:p>
              </w:tc>
              <w:tc>
                <w:tcPr>
                  <w:tcW w:w="531" w:type="pct"/>
                  <w:tcBorders>
                    <w:top w:val="nil"/>
                    <w:left w:val="nil"/>
                    <w:bottom w:val="single" w:sz="4" w:space="0" w:color="008080"/>
                    <w:right w:val="single" w:sz="8" w:space="0" w:color="008080"/>
                  </w:tcBorders>
                  <w:shd w:val="clear" w:color="auto" w:fill="auto"/>
                  <w:noWrap/>
                  <w:vAlign w:val="center"/>
                </w:tcPr>
                <w:p w:rsidR="00B264BB" w:rsidRPr="00B264BB" w:rsidRDefault="00B264BB" w:rsidP="00B264BB">
                  <w:pPr>
                    <w:spacing w:after="0" w:line="240" w:lineRule="auto"/>
                    <w:jc w:val="center"/>
                    <w:rPr>
                      <w:rFonts w:ascii="Calibri" w:eastAsia="Times New Roman" w:hAnsi="Calibri" w:cs="Calibri"/>
                      <w:sz w:val="24"/>
                      <w:szCs w:val="24"/>
                    </w:rPr>
                  </w:pPr>
                  <w:r w:rsidRPr="00B264BB">
                    <w:rPr>
                      <w:rFonts w:ascii="Calibri" w:eastAsia="Times New Roman" w:hAnsi="Calibri" w:cs="Calibri"/>
                      <w:bCs/>
                      <w:sz w:val="24"/>
                      <w:szCs w:val="24"/>
                    </w:rPr>
                    <w:t>0</w:t>
                  </w:r>
                </w:p>
              </w:tc>
              <w:tc>
                <w:tcPr>
                  <w:tcW w:w="532" w:type="pct"/>
                  <w:tcBorders>
                    <w:top w:val="nil"/>
                    <w:left w:val="nil"/>
                    <w:bottom w:val="single" w:sz="4" w:space="0" w:color="008080"/>
                    <w:right w:val="single" w:sz="4" w:space="0" w:color="008080"/>
                  </w:tcBorders>
                  <w:shd w:val="clear" w:color="auto" w:fill="auto"/>
                  <w:noWrap/>
                  <w:vAlign w:val="center"/>
                </w:tcPr>
                <w:p w:rsidR="00B264BB" w:rsidRPr="00B264BB" w:rsidRDefault="00B264BB" w:rsidP="00B264BB">
                  <w:pPr>
                    <w:spacing w:after="0" w:line="240" w:lineRule="auto"/>
                    <w:jc w:val="center"/>
                    <w:rPr>
                      <w:rFonts w:ascii="Calibri" w:eastAsia="Times New Roman" w:hAnsi="Calibri" w:cs="Calibri"/>
                      <w:sz w:val="24"/>
                      <w:szCs w:val="24"/>
                    </w:rPr>
                  </w:pPr>
                  <w:r w:rsidRPr="00B264BB">
                    <w:rPr>
                      <w:rFonts w:ascii="Calibri" w:eastAsia="Times New Roman" w:hAnsi="Calibri" w:cs="Calibri"/>
                      <w:bCs/>
                      <w:sz w:val="24"/>
                      <w:szCs w:val="24"/>
                    </w:rPr>
                    <w:t>0</w:t>
                  </w:r>
                </w:p>
              </w:tc>
              <w:tc>
                <w:tcPr>
                  <w:tcW w:w="576" w:type="pct"/>
                  <w:tcBorders>
                    <w:top w:val="nil"/>
                    <w:left w:val="nil"/>
                    <w:bottom w:val="single" w:sz="4" w:space="0" w:color="008080"/>
                    <w:right w:val="single" w:sz="8" w:space="0" w:color="008080"/>
                  </w:tcBorders>
                  <w:shd w:val="clear" w:color="auto" w:fill="auto"/>
                  <w:noWrap/>
                  <w:vAlign w:val="center"/>
                </w:tcPr>
                <w:p w:rsidR="00B264BB" w:rsidRPr="00B264BB" w:rsidRDefault="00B264BB" w:rsidP="00B264BB">
                  <w:pPr>
                    <w:spacing w:after="0" w:line="240" w:lineRule="auto"/>
                    <w:jc w:val="center"/>
                    <w:rPr>
                      <w:rFonts w:ascii="Calibri" w:eastAsia="Times New Roman" w:hAnsi="Calibri" w:cs="Calibri"/>
                      <w:sz w:val="24"/>
                      <w:szCs w:val="24"/>
                    </w:rPr>
                  </w:pPr>
                  <w:r w:rsidRPr="00B264BB">
                    <w:rPr>
                      <w:rFonts w:ascii="Calibri" w:eastAsia="Times New Roman" w:hAnsi="Calibri" w:cs="Calibri"/>
                      <w:bCs/>
                      <w:sz w:val="24"/>
                      <w:szCs w:val="24"/>
                    </w:rPr>
                    <w:t>0</w:t>
                  </w:r>
                </w:p>
              </w:tc>
            </w:tr>
            <w:tr w:rsidR="00B264BB" w:rsidRPr="00B264BB" w:rsidTr="00B264BB">
              <w:trPr>
                <w:trHeight w:val="463"/>
              </w:trPr>
              <w:tc>
                <w:tcPr>
                  <w:tcW w:w="2032" w:type="pct"/>
                  <w:tcBorders>
                    <w:top w:val="nil"/>
                    <w:left w:val="single" w:sz="8" w:space="0" w:color="008080"/>
                    <w:bottom w:val="single" w:sz="4" w:space="0" w:color="008080"/>
                    <w:right w:val="nil"/>
                  </w:tcBorders>
                  <w:shd w:val="clear" w:color="auto" w:fill="auto"/>
                  <w:vAlign w:val="center"/>
                </w:tcPr>
                <w:p w:rsidR="00B264BB" w:rsidRPr="00B264BB" w:rsidRDefault="00B264BB" w:rsidP="00B264BB">
                  <w:pPr>
                    <w:spacing w:after="0" w:line="240" w:lineRule="auto"/>
                    <w:rPr>
                      <w:rFonts w:ascii="Calibri" w:eastAsia="Times New Roman" w:hAnsi="Calibri" w:cs="Calibri"/>
                      <w:sz w:val="24"/>
                      <w:szCs w:val="24"/>
                    </w:rPr>
                  </w:pPr>
                  <w:r w:rsidRPr="00B264BB">
                    <w:rPr>
                      <w:rFonts w:ascii="Calibri" w:eastAsia="Times New Roman" w:hAnsi="Calibri" w:cs="Calibri"/>
                      <w:sz w:val="24"/>
                      <w:szCs w:val="24"/>
                    </w:rPr>
                    <w:t>4.6 Active necorporale</w:t>
                  </w:r>
                </w:p>
              </w:tc>
              <w:tc>
                <w:tcPr>
                  <w:tcW w:w="487" w:type="pct"/>
                  <w:tcBorders>
                    <w:top w:val="nil"/>
                    <w:left w:val="single" w:sz="8" w:space="0" w:color="008080"/>
                    <w:bottom w:val="single" w:sz="4" w:space="0" w:color="008080"/>
                    <w:right w:val="single" w:sz="4" w:space="0" w:color="008080"/>
                  </w:tcBorders>
                  <w:shd w:val="clear" w:color="auto" w:fill="auto"/>
                  <w:noWrap/>
                  <w:vAlign w:val="center"/>
                </w:tcPr>
                <w:p w:rsidR="00B264BB" w:rsidRPr="00B264BB" w:rsidRDefault="00B264BB" w:rsidP="00B264BB">
                  <w:pPr>
                    <w:spacing w:after="0" w:line="240" w:lineRule="auto"/>
                    <w:jc w:val="center"/>
                    <w:rPr>
                      <w:rFonts w:ascii="Calibri" w:eastAsia="Times New Roman" w:hAnsi="Calibri" w:cs="Calibri"/>
                      <w:sz w:val="24"/>
                      <w:szCs w:val="24"/>
                    </w:rPr>
                  </w:pPr>
                  <w:r w:rsidRPr="00B264BB">
                    <w:rPr>
                      <w:rFonts w:ascii="Calibri" w:eastAsia="Times New Roman" w:hAnsi="Calibri" w:cs="Calibri"/>
                      <w:bCs/>
                      <w:sz w:val="24"/>
                      <w:szCs w:val="24"/>
                    </w:rPr>
                    <w:t>0</w:t>
                  </w:r>
                </w:p>
              </w:tc>
              <w:tc>
                <w:tcPr>
                  <w:tcW w:w="399" w:type="pct"/>
                  <w:tcBorders>
                    <w:top w:val="nil"/>
                    <w:left w:val="nil"/>
                    <w:bottom w:val="single" w:sz="4" w:space="0" w:color="008080"/>
                    <w:right w:val="single" w:sz="8" w:space="0" w:color="008080"/>
                  </w:tcBorders>
                  <w:shd w:val="clear" w:color="auto" w:fill="auto"/>
                  <w:noWrap/>
                  <w:vAlign w:val="center"/>
                </w:tcPr>
                <w:p w:rsidR="00B264BB" w:rsidRPr="00B264BB" w:rsidRDefault="00B264BB" w:rsidP="00B264BB">
                  <w:pPr>
                    <w:spacing w:after="0" w:line="240" w:lineRule="auto"/>
                    <w:jc w:val="center"/>
                    <w:rPr>
                      <w:rFonts w:ascii="Calibri" w:eastAsia="Times New Roman" w:hAnsi="Calibri" w:cs="Calibri"/>
                      <w:sz w:val="24"/>
                      <w:szCs w:val="24"/>
                    </w:rPr>
                  </w:pPr>
                  <w:r w:rsidRPr="00B264BB">
                    <w:rPr>
                      <w:rFonts w:ascii="Calibri" w:eastAsia="Times New Roman" w:hAnsi="Calibri" w:cs="Calibri"/>
                      <w:bCs/>
                      <w:sz w:val="24"/>
                      <w:szCs w:val="24"/>
                    </w:rPr>
                    <w:t>0</w:t>
                  </w:r>
                </w:p>
              </w:tc>
              <w:tc>
                <w:tcPr>
                  <w:tcW w:w="443" w:type="pct"/>
                  <w:tcBorders>
                    <w:top w:val="nil"/>
                    <w:left w:val="nil"/>
                    <w:bottom w:val="single" w:sz="4" w:space="0" w:color="008080"/>
                    <w:right w:val="single" w:sz="4" w:space="0" w:color="008080"/>
                  </w:tcBorders>
                  <w:shd w:val="clear" w:color="auto" w:fill="auto"/>
                  <w:noWrap/>
                  <w:vAlign w:val="center"/>
                </w:tcPr>
                <w:p w:rsidR="00B264BB" w:rsidRPr="00B264BB" w:rsidRDefault="00B264BB" w:rsidP="00B264BB">
                  <w:pPr>
                    <w:spacing w:after="0" w:line="240" w:lineRule="auto"/>
                    <w:jc w:val="center"/>
                    <w:rPr>
                      <w:rFonts w:ascii="Calibri" w:eastAsia="Times New Roman" w:hAnsi="Calibri" w:cs="Calibri"/>
                      <w:sz w:val="24"/>
                      <w:szCs w:val="24"/>
                    </w:rPr>
                  </w:pPr>
                  <w:r w:rsidRPr="00B264BB">
                    <w:rPr>
                      <w:rFonts w:ascii="Calibri" w:eastAsia="Times New Roman" w:hAnsi="Calibri" w:cs="Calibri"/>
                      <w:bCs/>
                      <w:sz w:val="24"/>
                      <w:szCs w:val="24"/>
                    </w:rPr>
                    <w:t>0</w:t>
                  </w:r>
                </w:p>
              </w:tc>
              <w:tc>
                <w:tcPr>
                  <w:tcW w:w="531" w:type="pct"/>
                  <w:tcBorders>
                    <w:top w:val="nil"/>
                    <w:left w:val="nil"/>
                    <w:bottom w:val="single" w:sz="4" w:space="0" w:color="008080"/>
                    <w:right w:val="single" w:sz="8" w:space="0" w:color="008080"/>
                  </w:tcBorders>
                  <w:shd w:val="clear" w:color="auto" w:fill="auto"/>
                  <w:noWrap/>
                  <w:vAlign w:val="center"/>
                </w:tcPr>
                <w:p w:rsidR="00B264BB" w:rsidRPr="00B264BB" w:rsidRDefault="00B264BB" w:rsidP="00B264BB">
                  <w:pPr>
                    <w:spacing w:after="0" w:line="240" w:lineRule="auto"/>
                    <w:jc w:val="center"/>
                    <w:rPr>
                      <w:rFonts w:ascii="Calibri" w:eastAsia="Times New Roman" w:hAnsi="Calibri" w:cs="Calibri"/>
                      <w:sz w:val="24"/>
                      <w:szCs w:val="24"/>
                    </w:rPr>
                  </w:pPr>
                  <w:r w:rsidRPr="00B264BB">
                    <w:rPr>
                      <w:rFonts w:ascii="Calibri" w:eastAsia="Times New Roman" w:hAnsi="Calibri" w:cs="Calibri"/>
                      <w:bCs/>
                      <w:sz w:val="24"/>
                      <w:szCs w:val="24"/>
                    </w:rPr>
                    <w:t>0</w:t>
                  </w:r>
                </w:p>
              </w:tc>
              <w:tc>
                <w:tcPr>
                  <w:tcW w:w="532" w:type="pct"/>
                  <w:tcBorders>
                    <w:top w:val="nil"/>
                    <w:left w:val="nil"/>
                    <w:bottom w:val="single" w:sz="4" w:space="0" w:color="008080"/>
                    <w:right w:val="single" w:sz="4" w:space="0" w:color="008080"/>
                  </w:tcBorders>
                  <w:shd w:val="clear" w:color="auto" w:fill="auto"/>
                  <w:noWrap/>
                  <w:vAlign w:val="center"/>
                </w:tcPr>
                <w:p w:rsidR="00B264BB" w:rsidRPr="00B264BB" w:rsidRDefault="00B264BB" w:rsidP="00B264BB">
                  <w:pPr>
                    <w:spacing w:after="0" w:line="240" w:lineRule="auto"/>
                    <w:jc w:val="center"/>
                    <w:rPr>
                      <w:rFonts w:ascii="Calibri" w:eastAsia="Times New Roman" w:hAnsi="Calibri" w:cs="Calibri"/>
                      <w:sz w:val="24"/>
                      <w:szCs w:val="24"/>
                    </w:rPr>
                  </w:pPr>
                  <w:r w:rsidRPr="00B264BB">
                    <w:rPr>
                      <w:rFonts w:ascii="Calibri" w:eastAsia="Times New Roman" w:hAnsi="Calibri" w:cs="Calibri"/>
                      <w:bCs/>
                      <w:sz w:val="24"/>
                      <w:szCs w:val="24"/>
                    </w:rPr>
                    <w:t>0</w:t>
                  </w:r>
                </w:p>
              </w:tc>
              <w:tc>
                <w:tcPr>
                  <w:tcW w:w="576" w:type="pct"/>
                  <w:tcBorders>
                    <w:top w:val="nil"/>
                    <w:left w:val="nil"/>
                    <w:bottom w:val="single" w:sz="4" w:space="0" w:color="008080"/>
                    <w:right w:val="single" w:sz="8" w:space="0" w:color="008080"/>
                  </w:tcBorders>
                  <w:shd w:val="clear" w:color="auto" w:fill="auto"/>
                  <w:noWrap/>
                  <w:vAlign w:val="center"/>
                </w:tcPr>
                <w:p w:rsidR="00B264BB" w:rsidRPr="00B264BB" w:rsidRDefault="00B264BB" w:rsidP="00B264BB">
                  <w:pPr>
                    <w:spacing w:after="0" w:line="240" w:lineRule="auto"/>
                    <w:jc w:val="center"/>
                    <w:rPr>
                      <w:rFonts w:ascii="Calibri" w:eastAsia="Times New Roman" w:hAnsi="Calibri" w:cs="Calibri"/>
                      <w:sz w:val="24"/>
                      <w:szCs w:val="24"/>
                    </w:rPr>
                  </w:pPr>
                  <w:r w:rsidRPr="00B264BB">
                    <w:rPr>
                      <w:rFonts w:ascii="Calibri" w:eastAsia="Times New Roman" w:hAnsi="Calibri" w:cs="Calibri"/>
                      <w:bCs/>
                      <w:sz w:val="24"/>
                      <w:szCs w:val="24"/>
                    </w:rPr>
                    <w:t>0</w:t>
                  </w:r>
                </w:p>
              </w:tc>
            </w:tr>
            <w:tr w:rsidR="00B264BB" w:rsidRPr="00B264BB" w:rsidTr="00B264BB">
              <w:trPr>
                <w:trHeight w:val="463"/>
              </w:trPr>
              <w:tc>
                <w:tcPr>
                  <w:tcW w:w="2032" w:type="pct"/>
                  <w:tcBorders>
                    <w:top w:val="single" w:sz="4" w:space="0" w:color="008080"/>
                    <w:left w:val="single" w:sz="8" w:space="0" w:color="008080"/>
                    <w:bottom w:val="single" w:sz="4" w:space="0" w:color="008080"/>
                    <w:right w:val="nil"/>
                  </w:tcBorders>
                  <w:shd w:val="clear" w:color="auto" w:fill="auto"/>
                  <w:noWrap/>
                  <w:vAlign w:val="bottom"/>
                </w:tcPr>
                <w:p w:rsidR="00B264BB" w:rsidRPr="00B264BB" w:rsidRDefault="00B264BB" w:rsidP="00B264BB">
                  <w:pPr>
                    <w:spacing w:after="0" w:line="240" w:lineRule="auto"/>
                    <w:rPr>
                      <w:rFonts w:ascii="Calibri" w:eastAsia="Times New Roman" w:hAnsi="Calibri" w:cs="Calibri"/>
                      <w:b/>
                      <w:bCs/>
                      <w:sz w:val="24"/>
                      <w:szCs w:val="24"/>
                      <w:lang w:val="it-IT"/>
                    </w:rPr>
                  </w:pPr>
                  <w:r w:rsidRPr="00B264BB">
                    <w:rPr>
                      <w:rFonts w:ascii="Calibri" w:eastAsia="Times New Roman" w:hAnsi="Calibri" w:cs="Calibri"/>
                      <w:b/>
                      <w:bCs/>
                      <w:sz w:val="24"/>
                      <w:szCs w:val="24"/>
                      <w:lang w:val="it-IT"/>
                    </w:rPr>
                    <w:t>Cap</w:t>
                  </w:r>
                  <w:r w:rsidRPr="00B264BB">
                    <w:rPr>
                      <w:rFonts w:ascii="Calibri" w:eastAsia="Times New Roman" w:hAnsi="Calibri" w:cs="Calibri"/>
                      <w:b/>
                      <w:bCs/>
                      <w:sz w:val="24"/>
                      <w:szCs w:val="24"/>
                      <w:lang w:val="it-IT"/>
                    </w:rPr>
                    <w:cr/>
                    <w:t>itolul 5 Alte cheltuieli - t</w:t>
                  </w:r>
                  <w:r w:rsidRPr="00B264BB">
                    <w:rPr>
                      <w:rFonts w:ascii="Calibri" w:eastAsia="Times New Roman" w:hAnsi="Calibri" w:cs="Calibri"/>
                      <w:b/>
                      <w:bCs/>
                      <w:sz w:val="24"/>
                      <w:szCs w:val="24"/>
                      <w:lang w:val="it-IT"/>
                    </w:rPr>
                    <w:cr/>
                    <w:t xml:space="preserve">otal, din care: </w:t>
                  </w:r>
                </w:p>
              </w:tc>
              <w:tc>
                <w:tcPr>
                  <w:tcW w:w="487" w:type="pct"/>
                  <w:tcBorders>
                    <w:top w:val="single" w:sz="4" w:space="0" w:color="008080"/>
                    <w:left w:val="single" w:sz="8" w:space="0" w:color="008080"/>
                    <w:bottom w:val="single" w:sz="4" w:space="0" w:color="008080"/>
                    <w:right w:val="single" w:sz="4" w:space="0" w:color="008080"/>
                  </w:tcBorders>
                  <w:shd w:val="clear" w:color="auto" w:fill="auto"/>
                  <w:noWrap/>
                  <w:vAlign w:val="center"/>
                </w:tcPr>
                <w:p w:rsidR="00B264BB" w:rsidRPr="00B264BB" w:rsidRDefault="00B264BB" w:rsidP="00B264BB">
                  <w:pPr>
                    <w:spacing w:after="0" w:line="240" w:lineRule="auto"/>
                    <w:jc w:val="center"/>
                    <w:rPr>
                      <w:rFonts w:ascii="Calibri" w:eastAsia="Times New Roman" w:hAnsi="Calibri" w:cs="Calibri"/>
                      <w:b/>
                      <w:bCs/>
                      <w:sz w:val="24"/>
                      <w:szCs w:val="24"/>
                      <w:lang w:val="it-IT"/>
                    </w:rPr>
                  </w:pPr>
                  <w:r w:rsidRPr="00B264BB">
                    <w:rPr>
                      <w:rFonts w:ascii="Calibri" w:eastAsia="Times New Roman" w:hAnsi="Calibri" w:cs="Calibri"/>
                      <w:bCs/>
                      <w:sz w:val="24"/>
                      <w:szCs w:val="24"/>
                    </w:rPr>
                    <w:t>0</w:t>
                  </w:r>
                </w:p>
              </w:tc>
              <w:tc>
                <w:tcPr>
                  <w:tcW w:w="399" w:type="pct"/>
                  <w:tcBorders>
                    <w:top w:val="single" w:sz="4" w:space="0" w:color="008080"/>
                    <w:left w:val="nil"/>
                    <w:bottom w:val="single" w:sz="4" w:space="0" w:color="008080"/>
                    <w:right w:val="single" w:sz="8" w:space="0" w:color="008080"/>
                  </w:tcBorders>
                  <w:shd w:val="clear" w:color="auto" w:fill="auto"/>
                  <w:noWrap/>
                  <w:vAlign w:val="center"/>
                </w:tcPr>
                <w:p w:rsidR="00B264BB" w:rsidRPr="00B264BB" w:rsidRDefault="00B264BB" w:rsidP="00B264BB">
                  <w:pPr>
                    <w:spacing w:after="0" w:line="240" w:lineRule="auto"/>
                    <w:jc w:val="center"/>
                    <w:rPr>
                      <w:rFonts w:ascii="Calibri" w:eastAsia="Times New Roman" w:hAnsi="Calibri" w:cs="Calibri"/>
                      <w:b/>
                      <w:bCs/>
                      <w:sz w:val="24"/>
                      <w:szCs w:val="24"/>
                      <w:lang w:val="it-IT"/>
                    </w:rPr>
                  </w:pPr>
                  <w:r w:rsidRPr="00B264BB">
                    <w:rPr>
                      <w:rFonts w:ascii="Calibri" w:eastAsia="Times New Roman" w:hAnsi="Calibri" w:cs="Calibri"/>
                      <w:bCs/>
                      <w:sz w:val="24"/>
                      <w:szCs w:val="24"/>
                    </w:rPr>
                    <w:t>0</w:t>
                  </w:r>
                </w:p>
              </w:tc>
              <w:tc>
                <w:tcPr>
                  <w:tcW w:w="443" w:type="pct"/>
                  <w:tcBorders>
                    <w:top w:val="single" w:sz="4" w:space="0" w:color="008080"/>
                    <w:left w:val="nil"/>
                    <w:bottom w:val="single" w:sz="4" w:space="0" w:color="008080"/>
                    <w:right w:val="single" w:sz="4" w:space="0" w:color="008080"/>
                  </w:tcBorders>
                  <w:shd w:val="clear" w:color="auto" w:fill="auto"/>
                  <w:noWrap/>
                  <w:vAlign w:val="center"/>
                </w:tcPr>
                <w:p w:rsidR="00B264BB" w:rsidRPr="00B264BB" w:rsidRDefault="00B264BB" w:rsidP="00B264BB">
                  <w:pPr>
                    <w:spacing w:after="0" w:line="240" w:lineRule="auto"/>
                    <w:jc w:val="center"/>
                    <w:rPr>
                      <w:rFonts w:ascii="Calibri" w:eastAsia="Times New Roman" w:hAnsi="Calibri" w:cs="Calibri"/>
                      <w:b/>
                      <w:bCs/>
                      <w:sz w:val="24"/>
                      <w:szCs w:val="24"/>
                      <w:lang w:val="it-IT"/>
                    </w:rPr>
                  </w:pPr>
                  <w:r w:rsidRPr="00B264BB">
                    <w:rPr>
                      <w:rFonts w:ascii="Calibri" w:eastAsia="Times New Roman" w:hAnsi="Calibri" w:cs="Calibri"/>
                      <w:bCs/>
                      <w:sz w:val="24"/>
                      <w:szCs w:val="24"/>
                    </w:rPr>
                    <w:t>0</w:t>
                  </w:r>
                </w:p>
              </w:tc>
              <w:tc>
                <w:tcPr>
                  <w:tcW w:w="531" w:type="pct"/>
                  <w:tcBorders>
                    <w:top w:val="single" w:sz="4" w:space="0" w:color="008080"/>
                    <w:left w:val="nil"/>
                    <w:bottom w:val="single" w:sz="4" w:space="0" w:color="008080"/>
                    <w:right w:val="single" w:sz="8" w:space="0" w:color="008080"/>
                  </w:tcBorders>
                  <w:shd w:val="clear" w:color="auto" w:fill="auto"/>
                  <w:noWrap/>
                  <w:vAlign w:val="center"/>
                </w:tcPr>
                <w:p w:rsidR="00B264BB" w:rsidRPr="00B264BB" w:rsidRDefault="00B264BB" w:rsidP="00B264BB">
                  <w:pPr>
                    <w:spacing w:after="0" w:line="240" w:lineRule="auto"/>
                    <w:jc w:val="center"/>
                    <w:rPr>
                      <w:rFonts w:ascii="Calibri" w:eastAsia="Times New Roman" w:hAnsi="Calibri" w:cs="Calibri"/>
                      <w:b/>
                      <w:bCs/>
                      <w:sz w:val="24"/>
                      <w:szCs w:val="24"/>
                      <w:lang w:val="it-IT"/>
                    </w:rPr>
                  </w:pPr>
                  <w:r w:rsidRPr="00B264BB">
                    <w:rPr>
                      <w:rFonts w:ascii="Calibri" w:eastAsia="Times New Roman" w:hAnsi="Calibri" w:cs="Calibri"/>
                      <w:bCs/>
                      <w:sz w:val="24"/>
                      <w:szCs w:val="24"/>
                    </w:rPr>
                    <w:t>0</w:t>
                  </w:r>
                </w:p>
              </w:tc>
              <w:tc>
                <w:tcPr>
                  <w:tcW w:w="532" w:type="pct"/>
                  <w:tcBorders>
                    <w:top w:val="single" w:sz="4" w:space="0" w:color="008080"/>
                    <w:left w:val="nil"/>
                    <w:bottom w:val="single" w:sz="4" w:space="0" w:color="008080"/>
                    <w:right w:val="single" w:sz="4" w:space="0" w:color="008080"/>
                  </w:tcBorders>
                  <w:shd w:val="clear" w:color="auto" w:fill="auto"/>
                  <w:noWrap/>
                  <w:vAlign w:val="center"/>
                </w:tcPr>
                <w:p w:rsidR="00B264BB" w:rsidRPr="00B264BB" w:rsidRDefault="00B264BB" w:rsidP="00B264BB">
                  <w:pPr>
                    <w:spacing w:after="0" w:line="240" w:lineRule="auto"/>
                    <w:jc w:val="center"/>
                    <w:rPr>
                      <w:rFonts w:ascii="Calibri" w:eastAsia="Times New Roman" w:hAnsi="Calibri" w:cs="Calibri"/>
                      <w:b/>
                      <w:bCs/>
                      <w:sz w:val="24"/>
                      <w:szCs w:val="24"/>
                      <w:lang w:val="it-IT"/>
                    </w:rPr>
                  </w:pPr>
                  <w:r w:rsidRPr="00B264BB">
                    <w:rPr>
                      <w:rFonts w:ascii="Calibri" w:eastAsia="Times New Roman" w:hAnsi="Calibri" w:cs="Calibri"/>
                      <w:bCs/>
                      <w:sz w:val="24"/>
                      <w:szCs w:val="24"/>
                    </w:rPr>
                    <w:t>0</w:t>
                  </w:r>
                </w:p>
              </w:tc>
              <w:tc>
                <w:tcPr>
                  <w:tcW w:w="576" w:type="pct"/>
                  <w:tcBorders>
                    <w:top w:val="single" w:sz="4" w:space="0" w:color="008080"/>
                    <w:left w:val="nil"/>
                    <w:bottom w:val="single" w:sz="4" w:space="0" w:color="008080"/>
                    <w:right w:val="single" w:sz="8" w:space="0" w:color="008080"/>
                  </w:tcBorders>
                  <w:shd w:val="clear" w:color="auto" w:fill="auto"/>
                  <w:noWrap/>
                  <w:vAlign w:val="center"/>
                </w:tcPr>
                <w:p w:rsidR="00B264BB" w:rsidRPr="00B264BB" w:rsidRDefault="00B264BB" w:rsidP="00B264BB">
                  <w:pPr>
                    <w:spacing w:after="0" w:line="240" w:lineRule="auto"/>
                    <w:jc w:val="center"/>
                    <w:rPr>
                      <w:rFonts w:ascii="Calibri" w:eastAsia="Times New Roman" w:hAnsi="Calibri" w:cs="Calibri"/>
                      <w:b/>
                      <w:bCs/>
                      <w:sz w:val="24"/>
                      <w:szCs w:val="24"/>
                      <w:lang w:val="it-IT"/>
                    </w:rPr>
                  </w:pPr>
                  <w:r w:rsidRPr="00B264BB">
                    <w:rPr>
                      <w:rFonts w:ascii="Calibri" w:eastAsia="Times New Roman" w:hAnsi="Calibri" w:cs="Calibri"/>
                      <w:bCs/>
                      <w:sz w:val="24"/>
                      <w:szCs w:val="24"/>
                    </w:rPr>
                    <w:t>0</w:t>
                  </w:r>
                </w:p>
              </w:tc>
            </w:tr>
            <w:tr w:rsidR="00B264BB" w:rsidRPr="00B264BB" w:rsidTr="00B264BB">
              <w:trPr>
                <w:trHeight w:val="463"/>
              </w:trPr>
              <w:tc>
                <w:tcPr>
                  <w:tcW w:w="2032" w:type="pct"/>
                  <w:tcBorders>
                    <w:top w:val="nil"/>
                    <w:left w:val="single" w:sz="8" w:space="0" w:color="008080"/>
                    <w:bottom w:val="single" w:sz="4" w:space="0" w:color="008080"/>
                    <w:right w:val="nil"/>
                  </w:tcBorders>
                  <w:shd w:val="clear" w:color="auto" w:fill="auto"/>
                  <w:vAlign w:val="center"/>
                </w:tcPr>
                <w:p w:rsidR="00B264BB" w:rsidRPr="00B264BB" w:rsidRDefault="00B264BB" w:rsidP="00B264BB">
                  <w:pPr>
                    <w:spacing w:after="0" w:line="240" w:lineRule="auto"/>
                    <w:rPr>
                      <w:rFonts w:ascii="Calibri" w:eastAsia="Times New Roman" w:hAnsi="Calibri" w:cs="Calibri"/>
                      <w:sz w:val="24"/>
                      <w:szCs w:val="24"/>
                    </w:rPr>
                  </w:pPr>
                  <w:r w:rsidRPr="00B264BB">
                    <w:rPr>
                      <w:rFonts w:ascii="Calibri" w:eastAsia="Times New Roman" w:hAnsi="Calibri" w:cs="Calibri"/>
                      <w:sz w:val="24"/>
                      <w:szCs w:val="24"/>
                    </w:rPr>
                    <w:t xml:space="preserve">5.1 Organizare de şantier </w:t>
                  </w:r>
                </w:p>
              </w:tc>
              <w:tc>
                <w:tcPr>
                  <w:tcW w:w="487" w:type="pct"/>
                  <w:tcBorders>
                    <w:top w:val="nil"/>
                    <w:left w:val="single" w:sz="8" w:space="0" w:color="008080"/>
                    <w:bottom w:val="single" w:sz="4" w:space="0" w:color="008080"/>
                    <w:right w:val="single" w:sz="4" w:space="0" w:color="008080"/>
                  </w:tcBorders>
                  <w:shd w:val="clear" w:color="auto" w:fill="auto"/>
                  <w:noWrap/>
                  <w:vAlign w:val="center"/>
                </w:tcPr>
                <w:p w:rsidR="00B264BB" w:rsidRPr="00B264BB" w:rsidRDefault="00B264BB" w:rsidP="00B264BB">
                  <w:pPr>
                    <w:spacing w:after="0" w:line="240" w:lineRule="auto"/>
                    <w:jc w:val="center"/>
                    <w:rPr>
                      <w:rFonts w:ascii="Calibri" w:eastAsia="Times New Roman" w:hAnsi="Calibri" w:cs="Calibri"/>
                      <w:sz w:val="24"/>
                      <w:szCs w:val="24"/>
                    </w:rPr>
                  </w:pPr>
                  <w:r w:rsidRPr="00B264BB">
                    <w:rPr>
                      <w:rFonts w:ascii="Calibri" w:eastAsia="Times New Roman" w:hAnsi="Calibri" w:cs="Calibri"/>
                      <w:bCs/>
                      <w:sz w:val="24"/>
                      <w:szCs w:val="24"/>
                    </w:rPr>
                    <w:t>0</w:t>
                  </w:r>
                </w:p>
              </w:tc>
              <w:tc>
                <w:tcPr>
                  <w:tcW w:w="399" w:type="pct"/>
                  <w:tcBorders>
                    <w:top w:val="nil"/>
                    <w:left w:val="nil"/>
                    <w:bottom w:val="single" w:sz="4" w:space="0" w:color="008080"/>
                    <w:right w:val="single" w:sz="8" w:space="0" w:color="008080"/>
                  </w:tcBorders>
                  <w:shd w:val="clear" w:color="auto" w:fill="auto"/>
                  <w:noWrap/>
                  <w:vAlign w:val="center"/>
                </w:tcPr>
                <w:p w:rsidR="00B264BB" w:rsidRPr="00B264BB" w:rsidRDefault="00B264BB" w:rsidP="00B264BB">
                  <w:pPr>
                    <w:spacing w:after="0" w:line="240" w:lineRule="auto"/>
                    <w:jc w:val="center"/>
                    <w:rPr>
                      <w:rFonts w:ascii="Calibri" w:eastAsia="Times New Roman" w:hAnsi="Calibri" w:cs="Calibri"/>
                      <w:sz w:val="24"/>
                      <w:szCs w:val="24"/>
                    </w:rPr>
                  </w:pPr>
                  <w:r w:rsidRPr="00B264BB">
                    <w:rPr>
                      <w:rFonts w:ascii="Calibri" w:eastAsia="Times New Roman" w:hAnsi="Calibri" w:cs="Calibri"/>
                      <w:bCs/>
                      <w:sz w:val="24"/>
                      <w:szCs w:val="24"/>
                    </w:rPr>
                    <w:t>0</w:t>
                  </w:r>
                </w:p>
              </w:tc>
              <w:tc>
                <w:tcPr>
                  <w:tcW w:w="443" w:type="pct"/>
                  <w:tcBorders>
                    <w:top w:val="nil"/>
                    <w:left w:val="nil"/>
                    <w:bottom w:val="single" w:sz="4" w:space="0" w:color="008080"/>
                    <w:right w:val="single" w:sz="4" w:space="0" w:color="008080"/>
                  </w:tcBorders>
                  <w:shd w:val="clear" w:color="auto" w:fill="auto"/>
                  <w:noWrap/>
                  <w:vAlign w:val="center"/>
                </w:tcPr>
                <w:p w:rsidR="00B264BB" w:rsidRPr="00B264BB" w:rsidRDefault="00B264BB" w:rsidP="00B264BB">
                  <w:pPr>
                    <w:spacing w:after="0" w:line="240" w:lineRule="auto"/>
                    <w:jc w:val="center"/>
                    <w:rPr>
                      <w:rFonts w:ascii="Calibri" w:eastAsia="Times New Roman" w:hAnsi="Calibri" w:cs="Calibri"/>
                      <w:sz w:val="24"/>
                      <w:szCs w:val="24"/>
                    </w:rPr>
                  </w:pPr>
                  <w:r w:rsidRPr="00B264BB">
                    <w:rPr>
                      <w:rFonts w:ascii="Calibri" w:eastAsia="Times New Roman" w:hAnsi="Calibri" w:cs="Calibri"/>
                      <w:bCs/>
                      <w:sz w:val="24"/>
                      <w:szCs w:val="24"/>
                    </w:rPr>
                    <w:t>0</w:t>
                  </w:r>
                </w:p>
              </w:tc>
              <w:tc>
                <w:tcPr>
                  <w:tcW w:w="531" w:type="pct"/>
                  <w:tcBorders>
                    <w:top w:val="nil"/>
                    <w:left w:val="nil"/>
                    <w:bottom w:val="single" w:sz="4" w:space="0" w:color="008080"/>
                    <w:right w:val="single" w:sz="8" w:space="0" w:color="008080"/>
                  </w:tcBorders>
                  <w:shd w:val="clear" w:color="auto" w:fill="auto"/>
                  <w:noWrap/>
                  <w:vAlign w:val="center"/>
                </w:tcPr>
                <w:p w:rsidR="00B264BB" w:rsidRPr="00B264BB" w:rsidRDefault="00B264BB" w:rsidP="00B264BB">
                  <w:pPr>
                    <w:spacing w:after="0" w:line="240" w:lineRule="auto"/>
                    <w:jc w:val="center"/>
                    <w:rPr>
                      <w:rFonts w:ascii="Calibri" w:eastAsia="Times New Roman" w:hAnsi="Calibri" w:cs="Calibri"/>
                      <w:sz w:val="24"/>
                      <w:szCs w:val="24"/>
                    </w:rPr>
                  </w:pPr>
                  <w:r w:rsidRPr="00B264BB">
                    <w:rPr>
                      <w:rFonts w:ascii="Calibri" w:eastAsia="Times New Roman" w:hAnsi="Calibri" w:cs="Calibri"/>
                      <w:bCs/>
                      <w:sz w:val="24"/>
                      <w:szCs w:val="24"/>
                    </w:rPr>
                    <w:t>0</w:t>
                  </w:r>
                </w:p>
              </w:tc>
              <w:tc>
                <w:tcPr>
                  <w:tcW w:w="532" w:type="pct"/>
                  <w:tcBorders>
                    <w:top w:val="nil"/>
                    <w:left w:val="nil"/>
                    <w:bottom w:val="single" w:sz="4" w:space="0" w:color="008080"/>
                    <w:right w:val="single" w:sz="4" w:space="0" w:color="008080"/>
                  </w:tcBorders>
                  <w:shd w:val="clear" w:color="auto" w:fill="auto"/>
                  <w:noWrap/>
                  <w:vAlign w:val="center"/>
                </w:tcPr>
                <w:p w:rsidR="00B264BB" w:rsidRPr="00B264BB" w:rsidRDefault="00B264BB" w:rsidP="00B264BB">
                  <w:pPr>
                    <w:spacing w:after="0" w:line="240" w:lineRule="auto"/>
                    <w:jc w:val="center"/>
                    <w:rPr>
                      <w:rFonts w:ascii="Calibri" w:eastAsia="Times New Roman" w:hAnsi="Calibri" w:cs="Calibri"/>
                      <w:sz w:val="24"/>
                      <w:szCs w:val="24"/>
                    </w:rPr>
                  </w:pPr>
                  <w:r w:rsidRPr="00B264BB">
                    <w:rPr>
                      <w:rFonts w:ascii="Calibri" w:eastAsia="Times New Roman" w:hAnsi="Calibri" w:cs="Calibri"/>
                      <w:bCs/>
                      <w:sz w:val="24"/>
                      <w:szCs w:val="24"/>
                    </w:rPr>
                    <w:t>0</w:t>
                  </w:r>
                </w:p>
              </w:tc>
              <w:tc>
                <w:tcPr>
                  <w:tcW w:w="576" w:type="pct"/>
                  <w:tcBorders>
                    <w:top w:val="nil"/>
                    <w:left w:val="nil"/>
                    <w:bottom w:val="single" w:sz="4" w:space="0" w:color="008080"/>
                    <w:right w:val="single" w:sz="8" w:space="0" w:color="008080"/>
                  </w:tcBorders>
                  <w:shd w:val="clear" w:color="auto" w:fill="auto"/>
                  <w:noWrap/>
                  <w:vAlign w:val="center"/>
                </w:tcPr>
                <w:p w:rsidR="00B264BB" w:rsidRPr="00B264BB" w:rsidRDefault="00B264BB" w:rsidP="00B264BB">
                  <w:pPr>
                    <w:spacing w:after="0" w:line="240" w:lineRule="auto"/>
                    <w:jc w:val="center"/>
                    <w:rPr>
                      <w:rFonts w:ascii="Calibri" w:eastAsia="Times New Roman" w:hAnsi="Calibri" w:cs="Calibri"/>
                      <w:sz w:val="24"/>
                      <w:szCs w:val="24"/>
                    </w:rPr>
                  </w:pPr>
                  <w:r w:rsidRPr="00B264BB">
                    <w:rPr>
                      <w:rFonts w:ascii="Calibri" w:eastAsia="Times New Roman" w:hAnsi="Calibri" w:cs="Calibri"/>
                      <w:bCs/>
                      <w:sz w:val="24"/>
                      <w:szCs w:val="24"/>
                    </w:rPr>
                    <w:t>0</w:t>
                  </w:r>
                </w:p>
              </w:tc>
            </w:tr>
            <w:tr w:rsidR="00B264BB" w:rsidRPr="00B264BB" w:rsidTr="00B264BB">
              <w:trPr>
                <w:trHeight w:val="463"/>
              </w:trPr>
              <w:tc>
                <w:tcPr>
                  <w:tcW w:w="2032" w:type="pct"/>
                  <w:tcBorders>
                    <w:top w:val="nil"/>
                    <w:left w:val="single" w:sz="8" w:space="0" w:color="008080"/>
                    <w:bottom w:val="single" w:sz="4" w:space="0" w:color="008080"/>
                    <w:right w:val="nil"/>
                  </w:tcBorders>
                  <w:shd w:val="clear" w:color="auto" w:fill="auto"/>
                  <w:vAlign w:val="center"/>
                </w:tcPr>
                <w:p w:rsidR="00B264BB" w:rsidRPr="00B264BB" w:rsidRDefault="00B264BB" w:rsidP="00B264BB">
                  <w:pPr>
                    <w:spacing w:after="0" w:line="240" w:lineRule="auto"/>
                    <w:rPr>
                      <w:rFonts w:ascii="Calibri" w:eastAsia="Times New Roman" w:hAnsi="Calibri" w:cs="Calibri"/>
                      <w:sz w:val="24"/>
                      <w:szCs w:val="24"/>
                      <w:lang w:val="pt-BR"/>
                    </w:rPr>
                  </w:pPr>
                  <w:r w:rsidRPr="00B264BB">
                    <w:rPr>
                      <w:rFonts w:ascii="Calibri" w:eastAsia="Times New Roman" w:hAnsi="Calibri" w:cs="Calibri"/>
                      <w:sz w:val="24"/>
                      <w:szCs w:val="24"/>
                      <w:lang w:val="pt-BR"/>
                    </w:rPr>
                    <w:t xml:space="preserve">  5.1.1 lucrări de construcţii </w:t>
                  </w:r>
                  <w:r w:rsidRPr="00B264BB">
                    <w:rPr>
                      <w:rFonts w:ascii="Calibri" w:eastAsia="Times New Roman" w:hAnsi="Calibri" w:cs="Calibri"/>
                      <w:bCs/>
                      <w:sz w:val="24"/>
                      <w:szCs w:val="24"/>
                      <w:lang w:val="pt-BR"/>
                    </w:rPr>
                    <w:t>ş</w:t>
                  </w:r>
                  <w:r w:rsidRPr="00B264BB">
                    <w:rPr>
                      <w:rFonts w:ascii="Calibri" w:eastAsia="Times New Roman" w:hAnsi="Calibri" w:cs="Calibri"/>
                      <w:sz w:val="24"/>
                      <w:szCs w:val="24"/>
                      <w:lang w:val="pt-BR"/>
                    </w:rPr>
                    <w:t>i instalaţii aferente organizării de şantier</w:t>
                  </w:r>
                </w:p>
              </w:tc>
              <w:tc>
                <w:tcPr>
                  <w:tcW w:w="487" w:type="pct"/>
                  <w:tcBorders>
                    <w:top w:val="nil"/>
                    <w:left w:val="single" w:sz="8" w:space="0" w:color="008080"/>
                    <w:bottom w:val="single" w:sz="4" w:space="0" w:color="008080"/>
                    <w:right w:val="single" w:sz="4" w:space="0" w:color="008080"/>
                  </w:tcBorders>
                  <w:shd w:val="clear" w:color="auto" w:fill="auto"/>
                  <w:noWrap/>
                  <w:vAlign w:val="center"/>
                </w:tcPr>
                <w:p w:rsidR="00B264BB" w:rsidRPr="00B264BB" w:rsidRDefault="00B264BB" w:rsidP="00B264BB">
                  <w:pPr>
                    <w:spacing w:after="0" w:line="240" w:lineRule="auto"/>
                    <w:jc w:val="center"/>
                    <w:rPr>
                      <w:rFonts w:ascii="Calibri" w:eastAsia="Times New Roman" w:hAnsi="Calibri" w:cs="Calibri"/>
                      <w:sz w:val="24"/>
                      <w:szCs w:val="24"/>
                      <w:lang w:val="pt-BR"/>
                    </w:rPr>
                  </w:pPr>
                  <w:r w:rsidRPr="00B264BB">
                    <w:rPr>
                      <w:rFonts w:ascii="Calibri" w:eastAsia="Times New Roman" w:hAnsi="Calibri" w:cs="Calibri"/>
                      <w:bCs/>
                      <w:sz w:val="24"/>
                      <w:szCs w:val="24"/>
                    </w:rPr>
                    <w:t>0</w:t>
                  </w:r>
                </w:p>
              </w:tc>
              <w:tc>
                <w:tcPr>
                  <w:tcW w:w="399" w:type="pct"/>
                  <w:tcBorders>
                    <w:top w:val="nil"/>
                    <w:left w:val="nil"/>
                    <w:bottom w:val="single" w:sz="4" w:space="0" w:color="008080"/>
                    <w:right w:val="single" w:sz="8" w:space="0" w:color="008080"/>
                  </w:tcBorders>
                  <w:shd w:val="clear" w:color="auto" w:fill="auto"/>
                  <w:noWrap/>
                  <w:vAlign w:val="center"/>
                </w:tcPr>
                <w:p w:rsidR="00B264BB" w:rsidRPr="00B264BB" w:rsidRDefault="00B264BB" w:rsidP="00B264BB">
                  <w:pPr>
                    <w:spacing w:after="0" w:line="240" w:lineRule="auto"/>
                    <w:jc w:val="center"/>
                    <w:rPr>
                      <w:rFonts w:ascii="Calibri" w:eastAsia="Times New Roman" w:hAnsi="Calibri" w:cs="Calibri"/>
                      <w:sz w:val="24"/>
                      <w:szCs w:val="24"/>
                      <w:lang w:val="pt-BR"/>
                    </w:rPr>
                  </w:pPr>
                  <w:r w:rsidRPr="00B264BB">
                    <w:rPr>
                      <w:rFonts w:ascii="Calibri" w:eastAsia="Times New Roman" w:hAnsi="Calibri" w:cs="Calibri"/>
                      <w:bCs/>
                      <w:sz w:val="24"/>
                      <w:szCs w:val="24"/>
                    </w:rPr>
                    <w:t>0</w:t>
                  </w:r>
                </w:p>
              </w:tc>
              <w:tc>
                <w:tcPr>
                  <w:tcW w:w="443" w:type="pct"/>
                  <w:tcBorders>
                    <w:top w:val="nil"/>
                    <w:left w:val="nil"/>
                    <w:bottom w:val="single" w:sz="4" w:space="0" w:color="008080"/>
                    <w:right w:val="single" w:sz="4" w:space="0" w:color="008080"/>
                  </w:tcBorders>
                  <w:shd w:val="clear" w:color="auto" w:fill="auto"/>
                  <w:noWrap/>
                  <w:vAlign w:val="center"/>
                </w:tcPr>
                <w:p w:rsidR="00B264BB" w:rsidRPr="00B264BB" w:rsidRDefault="00B264BB" w:rsidP="00B264BB">
                  <w:pPr>
                    <w:spacing w:after="0" w:line="240" w:lineRule="auto"/>
                    <w:jc w:val="center"/>
                    <w:rPr>
                      <w:rFonts w:ascii="Calibri" w:eastAsia="Times New Roman" w:hAnsi="Calibri" w:cs="Calibri"/>
                      <w:sz w:val="24"/>
                      <w:szCs w:val="24"/>
                      <w:lang w:val="pt-BR"/>
                    </w:rPr>
                  </w:pPr>
                  <w:r w:rsidRPr="00B264BB">
                    <w:rPr>
                      <w:rFonts w:ascii="Calibri" w:eastAsia="Times New Roman" w:hAnsi="Calibri" w:cs="Calibri"/>
                      <w:bCs/>
                      <w:sz w:val="24"/>
                      <w:szCs w:val="24"/>
                    </w:rPr>
                    <w:t>0</w:t>
                  </w:r>
                </w:p>
              </w:tc>
              <w:tc>
                <w:tcPr>
                  <w:tcW w:w="531" w:type="pct"/>
                  <w:tcBorders>
                    <w:top w:val="nil"/>
                    <w:left w:val="nil"/>
                    <w:bottom w:val="single" w:sz="4" w:space="0" w:color="008080"/>
                    <w:right w:val="single" w:sz="8" w:space="0" w:color="008080"/>
                  </w:tcBorders>
                  <w:shd w:val="clear" w:color="auto" w:fill="auto"/>
                  <w:noWrap/>
                  <w:vAlign w:val="center"/>
                </w:tcPr>
                <w:p w:rsidR="00B264BB" w:rsidRPr="00B264BB" w:rsidRDefault="00B264BB" w:rsidP="00B264BB">
                  <w:pPr>
                    <w:spacing w:after="0" w:line="240" w:lineRule="auto"/>
                    <w:jc w:val="center"/>
                    <w:rPr>
                      <w:rFonts w:ascii="Calibri" w:eastAsia="Times New Roman" w:hAnsi="Calibri" w:cs="Calibri"/>
                      <w:sz w:val="24"/>
                      <w:szCs w:val="24"/>
                      <w:lang w:val="pt-BR"/>
                    </w:rPr>
                  </w:pPr>
                  <w:r w:rsidRPr="00B264BB">
                    <w:rPr>
                      <w:rFonts w:ascii="Calibri" w:eastAsia="Times New Roman" w:hAnsi="Calibri" w:cs="Calibri"/>
                      <w:bCs/>
                      <w:sz w:val="24"/>
                      <w:szCs w:val="24"/>
                    </w:rPr>
                    <w:t>0</w:t>
                  </w:r>
                </w:p>
              </w:tc>
              <w:tc>
                <w:tcPr>
                  <w:tcW w:w="532" w:type="pct"/>
                  <w:tcBorders>
                    <w:top w:val="nil"/>
                    <w:left w:val="nil"/>
                    <w:bottom w:val="single" w:sz="4" w:space="0" w:color="008080"/>
                    <w:right w:val="single" w:sz="4" w:space="0" w:color="008080"/>
                  </w:tcBorders>
                  <w:shd w:val="clear" w:color="auto" w:fill="auto"/>
                  <w:noWrap/>
                  <w:vAlign w:val="center"/>
                </w:tcPr>
                <w:p w:rsidR="00B264BB" w:rsidRPr="00B264BB" w:rsidRDefault="00B264BB" w:rsidP="00B264BB">
                  <w:pPr>
                    <w:spacing w:after="0" w:line="240" w:lineRule="auto"/>
                    <w:jc w:val="center"/>
                    <w:rPr>
                      <w:rFonts w:ascii="Calibri" w:eastAsia="Times New Roman" w:hAnsi="Calibri" w:cs="Calibri"/>
                      <w:sz w:val="24"/>
                      <w:szCs w:val="24"/>
                      <w:lang w:val="pt-BR"/>
                    </w:rPr>
                  </w:pPr>
                  <w:r w:rsidRPr="00B264BB">
                    <w:rPr>
                      <w:rFonts w:ascii="Calibri" w:eastAsia="Times New Roman" w:hAnsi="Calibri" w:cs="Calibri"/>
                      <w:bCs/>
                      <w:sz w:val="24"/>
                      <w:szCs w:val="24"/>
                    </w:rPr>
                    <w:t>0</w:t>
                  </w:r>
                </w:p>
              </w:tc>
              <w:tc>
                <w:tcPr>
                  <w:tcW w:w="576" w:type="pct"/>
                  <w:tcBorders>
                    <w:top w:val="nil"/>
                    <w:left w:val="nil"/>
                    <w:bottom w:val="single" w:sz="4" w:space="0" w:color="008080"/>
                    <w:right w:val="single" w:sz="8" w:space="0" w:color="008080"/>
                  </w:tcBorders>
                  <w:shd w:val="clear" w:color="auto" w:fill="auto"/>
                  <w:noWrap/>
                  <w:vAlign w:val="center"/>
                </w:tcPr>
                <w:p w:rsidR="00B264BB" w:rsidRPr="00B264BB" w:rsidRDefault="00B264BB" w:rsidP="00B264BB">
                  <w:pPr>
                    <w:spacing w:after="0" w:line="240" w:lineRule="auto"/>
                    <w:jc w:val="center"/>
                    <w:rPr>
                      <w:rFonts w:ascii="Calibri" w:eastAsia="Times New Roman" w:hAnsi="Calibri" w:cs="Calibri"/>
                      <w:sz w:val="24"/>
                      <w:szCs w:val="24"/>
                      <w:lang w:val="pt-BR"/>
                    </w:rPr>
                  </w:pPr>
                  <w:r w:rsidRPr="00B264BB">
                    <w:rPr>
                      <w:rFonts w:ascii="Calibri" w:eastAsia="Times New Roman" w:hAnsi="Calibri" w:cs="Calibri"/>
                      <w:bCs/>
                      <w:sz w:val="24"/>
                      <w:szCs w:val="24"/>
                    </w:rPr>
                    <w:t>0</w:t>
                  </w:r>
                </w:p>
              </w:tc>
            </w:tr>
            <w:tr w:rsidR="00B264BB" w:rsidRPr="00B264BB" w:rsidTr="00B264BB">
              <w:trPr>
                <w:trHeight w:val="463"/>
              </w:trPr>
              <w:tc>
                <w:tcPr>
                  <w:tcW w:w="2032" w:type="pct"/>
                  <w:tcBorders>
                    <w:top w:val="nil"/>
                    <w:left w:val="single" w:sz="8" w:space="0" w:color="008080"/>
                    <w:bottom w:val="single" w:sz="4" w:space="0" w:color="008080"/>
                    <w:right w:val="nil"/>
                  </w:tcBorders>
                  <w:shd w:val="clear" w:color="auto" w:fill="auto"/>
                  <w:vAlign w:val="center"/>
                </w:tcPr>
                <w:p w:rsidR="00B264BB" w:rsidRPr="00B264BB" w:rsidRDefault="00B264BB" w:rsidP="00B264BB">
                  <w:pPr>
                    <w:spacing w:after="0" w:line="240" w:lineRule="auto"/>
                    <w:rPr>
                      <w:rFonts w:ascii="Calibri" w:eastAsia="Times New Roman" w:hAnsi="Calibri" w:cs="Calibri"/>
                      <w:sz w:val="24"/>
                      <w:szCs w:val="24"/>
                      <w:lang w:val="it-IT"/>
                    </w:rPr>
                  </w:pPr>
                  <w:r w:rsidRPr="00B264BB">
                    <w:rPr>
                      <w:rFonts w:ascii="Calibri" w:eastAsia="Times New Roman" w:hAnsi="Calibri" w:cs="Calibri"/>
                      <w:sz w:val="24"/>
                      <w:szCs w:val="24"/>
                      <w:lang w:val="it-IT"/>
                    </w:rPr>
                    <w:t>5.1.2 cheltuieli conexe organizării şantierului</w:t>
                  </w:r>
                  <w:r w:rsidRPr="00B264BB">
                    <w:rPr>
                      <w:rFonts w:ascii="Calibri" w:eastAsia="Times New Roman" w:hAnsi="Calibri" w:cs="Calibri"/>
                      <w:b/>
                      <w:bCs/>
                      <w:sz w:val="24"/>
                      <w:szCs w:val="24"/>
                      <w:lang w:val="it-IT"/>
                    </w:rPr>
                    <w:t xml:space="preserve"> (E)</w:t>
                  </w:r>
                </w:p>
              </w:tc>
              <w:tc>
                <w:tcPr>
                  <w:tcW w:w="487" w:type="pct"/>
                  <w:tcBorders>
                    <w:top w:val="nil"/>
                    <w:left w:val="single" w:sz="8" w:space="0" w:color="008080"/>
                    <w:bottom w:val="single" w:sz="4" w:space="0" w:color="008080"/>
                    <w:right w:val="single" w:sz="4" w:space="0" w:color="008080"/>
                  </w:tcBorders>
                  <w:shd w:val="clear" w:color="auto" w:fill="auto"/>
                  <w:noWrap/>
                  <w:vAlign w:val="center"/>
                </w:tcPr>
                <w:p w:rsidR="00B264BB" w:rsidRPr="00B264BB" w:rsidRDefault="00B264BB" w:rsidP="00B264BB">
                  <w:pPr>
                    <w:spacing w:after="0" w:line="240" w:lineRule="auto"/>
                    <w:jc w:val="center"/>
                    <w:rPr>
                      <w:rFonts w:ascii="Calibri" w:eastAsia="Times New Roman" w:hAnsi="Calibri" w:cs="Calibri"/>
                      <w:sz w:val="24"/>
                      <w:szCs w:val="24"/>
                      <w:lang w:val="it-IT"/>
                    </w:rPr>
                  </w:pPr>
                  <w:r w:rsidRPr="00B264BB">
                    <w:rPr>
                      <w:rFonts w:ascii="Calibri" w:eastAsia="Times New Roman" w:hAnsi="Calibri" w:cs="Calibri"/>
                      <w:bCs/>
                      <w:sz w:val="24"/>
                      <w:szCs w:val="24"/>
                    </w:rPr>
                    <w:t>0</w:t>
                  </w:r>
                </w:p>
              </w:tc>
              <w:tc>
                <w:tcPr>
                  <w:tcW w:w="399" w:type="pct"/>
                  <w:tcBorders>
                    <w:top w:val="nil"/>
                    <w:left w:val="nil"/>
                    <w:bottom w:val="single" w:sz="4" w:space="0" w:color="008080"/>
                    <w:right w:val="single" w:sz="8" w:space="0" w:color="008080"/>
                  </w:tcBorders>
                  <w:shd w:val="clear" w:color="auto" w:fill="auto"/>
                  <w:noWrap/>
                  <w:vAlign w:val="center"/>
                </w:tcPr>
                <w:p w:rsidR="00B264BB" w:rsidRPr="00B264BB" w:rsidRDefault="00B264BB" w:rsidP="00B264BB">
                  <w:pPr>
                    <w:spacing w:after="0" w:line="240" w:lineRule="auto"/>
                    <w:jc w:val="center"/>
                    <w:rPr>
                      <w:rFonts w:ascii="Calibri" w:eastAsia="Times New Roman" w:hAnsi="Calibri" w:cs="Calibri"/>
                      <w:sz w:val="24"/>
                      <w:szCs w:val="24"/>
                      <w:lang w:val="it-IT"/>
                    </w:rPr>
                  </w:pPr>
                  <w:r w:rsidRPr="00B264BB">
                    <w:rPr>
                      <w:rFonts w:ascii="Calibri" w:eastAsia="Times New Roman" w:hAnsi="Calibri" w:cs="Calibri"/>
                      <w:bCs/>
                      <w:sz w:val="24"/>
                      <w:szCs w:val="24"/>
                    </w:rPr>
                    <w:t>0</w:t>
                  </w:r>
                </w:p>
              </w:tc>
              <w:tc>
                <w:tcPr>
                  <w:tcW w:w="443" w:type="pct"/>
                  <w:tcBorders>
                    <w:top w:val="nil"/>
                    <w:left w:val="nil"/>
                    <w:bottom w:val="single" w:sz="4" w:space="0" w:color="008080"/>
                    <w:right w:val="single" w:sz="4" w:space="0" w:color="008080"/>
                  </w:tcBorders>
                  <w:shd w:val="clear" w:color="auto" w:fill="auto"/>
                  <w:noWrap/>
                  <w:vAlign w:val="center"/>
                </w:tcPr>
                <w:p w:rsidR="00B264BB" w:rsidRPr="00B264BB" w:rsidRDefault="00B264BB" w:rsidP="00B264BB">
                  <w:pPr>
                    <w:spacing w:after="0" w:line="240" w:lineRule="auto"/>
                    <w:jc w:val="center"/>
                    <w:rPr>
                      <w:rFonts w:ascii="Calibri" w:eastAsia="Times New Roman" w:hAnsi="Calibri" w:cs="Calibri"/>
                      <w:sz w:val="24"/>
                      <w:szCs w:val="24"/>
                      <w:lang w:val="it-IT"/>
                    </w:rPr>
                  </w:pPr>
                  <w:r w:rsidRPr="00B264BB">
                    <w:rPr>
                      <w:rFonts w:ascii="Calibri" w:eastAsia="Times New Roman" w:hAnsi="Calibri" w:cs="Calibri"/>
                      <w:bCs/>
                      <w:sz w:val="24"/>
                      <w:szCs w:val="24"/>
                    </w:rPr>
                    <w:t>0</w:t>
                  </w:r>
                </w:p>
              </w:tc>
              <w:tc>
                <w:tcPr>
                  <w:tcW w:w="531" w:type="pct"/>
                  <w:tcBorders>
                    <w:top w:val="nil"/>
                    <w:left w:val="nil"/>
                    <w:bottom w:val="single" w:sz="4" w:space="0" w:color="008080"/>
                    <w:right w:val="single" w:sz="8" w:space="0" w:color="008080"/>
                  </w:tcBorders>
                  <w:shd w:val="clear" w:color="auto" w:fill="auto"/>
                  <w:noWrap/>
                  <w:vAlign w:val="center"/>
                </w:tcPr>
                <w:p w:rsidR="00B264BB" w:rsidRPr="00B264BB" w:rsidRDefault="00B264BB" w:rsidP="00B264BB">
                  <w:pPr>
                    <w:spacing w:after="0" w:line="240" w:lineRule="auto"/>
                    <w:jc w:val="center"/>
                    <w:rPr>
                      <w:rFonts w:ascii="Calibri" w:eastAsia="Times New Roman" w:hAnsi="Calibri" w:cs="Calibri"/>
                      <w:sz w:val="24"/>
                      <w:szCs w:val="24"/>
                      <w:lang w:val="it-IT"/>
                    </w:rPr>
                  </w:pPr>
                  <w:r w:rsidRPr="00B264BB">
                    <w:rPr>
                      <w:rFonts w:ascii="Calibri" w:eastAsia="Times New Roman" w:hAnsi="Calibri" w:cs="Calibri"/>
                      <w:bCs/>
                      <w:sz w:val="24"/>
                      <w:szCs w:val="24"/>
                    </w:rPr>
                    <w:t>0</w:t>
                  </w:r>
                </w:p>
              </w:tc>
              <w:tc>
                <w:tcPr>
                  <w:tcW w:w="532" w:type="pct"/>
                  <w:tcBorders>
                    <w:top w:val="nil"/>
                    <w:left w:val="nil"/>
                    <w:bottom w:val="single" w:sz="4" w:space="0" w:color="008080"/>
                    <w:right w:val="single" w:sz="4" w:space="0" w:color="008080"/>
                  </w:tcBorders>
                  <w:shd w:val="clear" w:color="auto" w:fill="auto"/>
                  <w:noWrap/>
                  <w:vAlign w:val="center"/>
                </w:tcPr>
                <w:p w:rsidR="00B264BB" w:rsidRPr="00B264BB" w:rsidRDefault="00B264BB" w:rsidP="00B264BB">
                  <w:pPr>
                    <w:spacing w:after="0" w:line="240" w:lineRule="auto"/>
                    <w:jc w:val="center"/>
                    <w:rPr>
                      <w:rFonts w:ascii="Calibri" w:eastAsia="Times New Roman" w:hAnsi="Calibri" w:cs="Calibri"/>
                      <w:sz w:val="24"/>
                      <w:szCs w:val="24"/>
                      <w:lang w:val="it-IT"/>
                    </w:rPr>
                  </w:pPr>
                  <w:r w:rsidRPr="00B264BB">
                    <w:rPr>
                      <w:rFonts w:ascii="Calibri" w:eastAsia="Times New Roman" w:hAnsi="Calibri" w:cs="Calibri"/>
                      <w:bCs/>
                      <w:sz w:val="24"/>
                      <w:szCs w:val="24"/>
                    </w:rPr>
                    <w:t>0</w:t>
                  </w:r>
                </w:p>
              </w:tc>
              <w:tc>
                <w:tcPr>
                  <w:tcW w:w="576" w:type="pct"/>
                  <w:tcBorders>
                    <w:top w:val="nil"/>
                    <w:left w:val="nil"/>
                    <w:bottom w:val="single" w:sz="4" w:space="0" w:color="008080"/>
                    <w:right w:val="single" w:sz="8" w:space="0" w:color="008080"/>
                  </w:tcBorders>
                  <w:shd w:val="clear" w:color="auto" w:fill="auto"/>
                  <w:noWrap/>
                  <w:vAlign w:val="center"/>
                </w:tcPr>
                <w:p w:rsidR="00B264BB" w:rsidRPr="00B264BB" w:rsidRDefault="00B264BB" w:rsidP="00B264BB">
                  <w:pPr>
                    <w:spacing w:after="0" w:line="240" w:lineRule="auto"/>
                    <w:jc w:val="center"/>
                    <w:rPr>
                      <w:rFonts w:ascii="Calibri" w:eastAsia="Times New Roman" w:hAnsi="Calibri" w:cs="Calibri"/>
                      <w:sz w:val="24"/>
                      <w:szCs w:val="24"/>
                      <w:lang w:val="it-IT"/>
                    </w:rPr>
                  </w:pPr>
                  <w:r w:rsidRPr="00B264BB">
                    <w:rPr>
                      <w:rFonts w:ascii="Calibri" w:eastAsia="Times New Roman" w:hAnsi="Calibri" w:cs="Calibri"/>
                      <w:bCs/>
                      <w:sz w:val="24"/>
                      <w:szCs w:val="24"/>
                    </w:rPr>
                    <w:t>0</w:t>
                  </w:r>
                </w:p>
              </w:tc>
            </w:tr>
            <w:tr w:rsidR="00B264BB" w:rsidRPr="00B264BB" w:rsidTr="00B264BB">
              <w:trPr>
                <w:trHeight w:val="463"/>
              </w:trPr>
              <w:tc>
                <w:tcPr>
                  <w:tcW w:w="2032" w:type="pct"/>
                  <w:tcBorders>
                    <w:top w:val="nil"/>
                    <w:left w:val="single" w:sz="8" w:space="0" w:color="008080"/>
                    <w:bottom w:val="single" w:sz="4" w:space="0" w:color="008080"/>
                    <w:right w:val="nil"/>
                  </w:tcBorders>
                  <w:shd w:val="clear" w:color="auto" w:fill="auto"/>
                  <w:vAlign w:val="center"/>
                </w:tcPr>
                <w:p w:rsidR="00B264BB" w:rsidRPr="00B264BB" w:rsidRDefault="00B264BB" w:rsidP="00B264BB">
                  <w:pPr>
                    <w:spacing w:after="0" w:line="240" w:lineRule="auto"/>
                    <w:rPr>
                      <w:rFonts w:ascii="Calibri" w:eastAsia="Times New Roman" w:hAnsi="Calibri" w:cs="Calibri"/>
                      <w:sz w:val="24"/>
                      <w:szCs w:val="24"/>
                      <w:lang w:val="it-IT"/>
                    </w:rPr>
                  </w:pPr>
                  <w:r w:rsidRPr="00B264BB">
                    <w:rPr>
                      <w:rFonts w:ascii="Calibri" w:eastAsia="Times New Roman" w:hAnsi="Calibri" w:cs="Calibri"/>
                      <w:sz w:val="24"/>
                      <w:szCs w:val="24"/>
                      <w:lang w:val="it-IT"/>
                    </w:rPr>
                    <w:t>5</w:t>
                  </w:r>
                  <w:r w:rsidRPr="00B264BB">
                    <w:rPr>
                      <w:rFonts w:ascii="Calibri" w:eastAsia="Times New Roman" w:hAnsi="Calibri" w:cs="Calibri"/>
                      <w:sz w:val="24"/>
                      <w:szCs w:val="24"/>
                      <w:lang w:val="it-IT"/>
                    </w:rPr>
                    <w:cr/>
                    <w:t>2 Comis</w:t>
                  </w:r>
                  <w:r w:rsidRPr="00B264BB">
                    <w:rPr>
                      <w:rFonts w:ascii="Calibri" w:eastAsia="Times New Roman" w:hAnsi="Calibri" w:cs="Calibri"/>
                      <w:sz w:val="24"/>
                      <w:szCs w:val="24"/>
                      <w:lang w:val="it-IT"/>
                    </w:rPr>
                    <w:cr/>
                    <w:t>ioane, taxe, costul c</w:t>
                  </w:r>
                  <w:r w:rsidRPr="00B264BB">
                    <w:rPr>
                      <w:rFonts w:ascii="Calibri" w:eastAsia="Times New Roman" w:hAnsi="Calibri" w:cs="Calibri"/>
                      <w:sz w:val="24"/>
                      <w:szCs w:val="24"/>
                      <w:lang w:val="it-IT"/>
                    </w:rPr>
                    <w:cr/>
                    <w:t>reditului</w:t>
                  </w:r>
                </w:p>
              </w:tc>
              <w:tc>
                <w:tcPr>
                  <w:tcW w:w="487" w:type="pct"/>
                  <w:tcBorders>
                    <w:top w:val="nil"/>
                    <w:left w:val="single" w:sz="8" w:space="0" w:color="008080"/>
                    <w:bottom w:val="single" w:sz="4" w:space="0" w:color="008080"/>
                    <w:right w:val="single" w:sz="4" w:space="0" w:color="008080"/>
                  </w:tcBorders>
                  <w:shd w:val="clear" w:color="auto" w:fill="auto"/>
                  <w:noWrap/>
                  <w:vAlign w:val="center"/>
                </w:tcPr>
                <w:p w:rsidR="00B264BB" w:rsidRPr="00B264BB" w:rsidRDefault="00B264BB" w:rsidP="00B264BB">
                  <w:pPr>
                    <w:spacing w:after="0" w:line="240" w:lineRule="auto"/>
                    <w:jc w:val="center"/>
                    <w:rPr>
                      <w:rFonts w:ascii="Calibri" w:eastAsia="Times New Roman" w:hAnsi="Calibri" w:cs="Calibri"/>
                      <w:sz w:val="24"/>
                      <w:szCs w:val="24"/>
                      <w:lang w:val="it-IT"/>
                    </w:rPr>
                  </w:pPr>
                  <w:r w:rsidRPr="00B264BB">
                    <w:rPr>
                      <w:rFonts w:ascii="Calibri" w:eastAsia="Times New Roman" w:hAnsi="Calibri" w:cs="Calibri"/>
                      <w:bCs/>
                      <w:sz w:val="24"/>
                      <w:szCs w:val="24"/>
                    </w:rPr>
                    <w:t>0</w:t>
                  </w:r>
                </w:p>
              </w:tc>
              <w:tc>
                <w:tcPr>
                  <w:tcW w:w="399" w:type="pct"/>
                  <w:tcBorders>
                    <w:top w:val="nil"/>
                    <w:left w:val="nil"/>
                    <w:bottom w:val="single" w:sz="4" w:space="0" w:color="008080"/>
                    <w:right w:val="single" w:sz="8" w:space="0" w:color="008080"/>
                  </w:tcBorders>
                  <w:shd w:val="clear" w:color="auto" w:fill="auto"/>
                  <w:noWrap/>
                  <w:vAlign w:val="center"/>
                </w:tcPr>
                <w:p w:rsidR="00B264BB" w:rsidRPr="00B264BB" w:rsidRDefault="00B264BB" w:rsidP="00B264BB">
                  <w:pPr>
                    <w:spacing w:after="0" w:line="240" w:lineRule="auto"/>
                    <w:jc w:val="center"/>
                    <w:rPr>
                      <w:rFonts w:ascii="Calibri" w:eastAsia="Times New Roman" w:hAnsi="Calibri" w:cs="Calibri"/>
                      <w:sz w:val="24"/>
                      <w:szCs w:val="24"/>
                      <w:lang w:val="it-IT"/>
                    </w:rPr>
                  </w:pPr>
                  <w:r w:rsidRPr="00B264BB">
                    <w:rPr>
                      <w:rFonts w:ascii="Calibri" w:eastAsia="Times New Roman" w:hAnsi="Calibri" w:cs="Calibri"/>
                      <w:bCs/>
                      <w:sz w:val="24"/>
                      <w:szCs w:val="24"/>
                    </w:rPr>
                    <w:t>0</w:t>
                  </w:r>
                </w:p>
              </w:tc>
              <w:tc>
                <w:tcPr>
                  <w:tcW w:w="443" w:type="pct"/>
                  <w:tcBorders>
                    <w:top w:val="nil"/>
                    <w:left w:val="nil"/>
                    <w:bottom w:val="single" w:sz="4" w:space="0" w:color="008080"/>
                    <w:right w:val="single" w:sz="4" w:space="0" w:color="008080"/>
                  </w:tcBorders>
                  <w:shd w:val="clear" w:color="auto" w:fill="auto"/>
                  <w:noWrap/>
                  <w:vAlign w:val="center"/>
                </w:tcPr>
                <w:p w:rsidR="00B264BB" w:rsidRPr="00B264BB" w:rsidRDefault="00B264BB" w:rsidP="00B264BB">
                  <w:pPr>
                    <w:spacing w:after="0" w:line="240" w:lineRule="auto"/>
                    <w:jc w:val="center"/>
                    <w:rPr>
                      <w:rFonts w:ascii="Calibri" w:eastAsia="Times New Roman" w:hAnsi="Calibri" w:cs="Calibri"/>
                      <w:sz w:val="24"/>
                      <w:szCs w:val="24"/>
                      <w:lang w:val="it-IT"/>
                    </w:rPr>
                  </w:pPr>
                  <w:r w:rsidRPr="00B264BB">
                    <w:rPr>
                      <w:rFonts w:ascii="Calibri" w:eastAsia="Times New Roman" w:hAnsi="Calibri" w:cs="Calibri"/>
                      <w:bCs/>
                      <w:sz w:val="24"/>
                      <w:szCs w:val="24"/>
                    </w:rPr>
                    <w:t>0</w:t>
                  </w:r>
                </w:p>
              </w:tc>
              <w:tc>
                <w:tcPr>
                  <w:tcW w:w="531" w:type="pct"/>
                  <w:tcBorders>
                    <w:top w:val="nil"/>
                    <w:left w:val="nil"/>
                    <w:bottom w:val="single" w:sz="4" w:space="0" w:color="008080"/>
                    <w:right w:val="single" w:sz="8" w:space="0" w:color="008080"/>
                  </w:tcBorders>
                  <w:shd w:val="clear" w:color="auto" w:fill="auto"/>
                  <w:noWrap/>
                  <w:vAlign w:val="center"/>
                </w:tcPr>
                <w:p w:rsidR="00B264BB" w:rsidRPr="00B264BB" w:rsidRDefault="00B264BB" w:rsidP="00B264BB">
                  <w:pPr>
                    <w:spacing w:after="0" w:line="240" w:lineRule="auto"/>
                    <w:jc w:val="center"/>
                    <w:rPr>
                      <w:rFonts w:ascii="Calibri" w:eastAsia="Times New Roman" w:hAnsi="Calibri" w:cs="Calibri"/>
                      <w:sz w:val="24"/>
                      <w:szCs w:val="24"/>
                      <w:lang w:val="it-IT"/>
                    </w:rPr>
                  </w:pPr>
                  <w:r w:rsidRPr="00B264BB">
                    <w:rPr>
                      <w:rFonts w:ascii="Calibri" w:eastAsia="Times New Roman" w:hAnsi="Calibri" w:cs="Calibri"/>
                      <w:bCs/>
                      <w:sz w:val="24"/>
                      <w:szCs w:val="24"/>
                    </w:rPr>
                    <w:t>0</w:t>
                  </w:r>
                </w:p>
              </w:tc>
              <w:tc>
                <w:tcPr>
                  <w:tcW w:w="532" w:type="pct"/>
                  <w:tcBorders>
                    <w:top w:val="nil"/>
                    <w:left w:val="nil"/>
                    <w:bottom w:val="single" w:sz="4" w:space="0" w:color="008080"/>
                    <w:right w:val="single" w:sz="4" w:space="0" w:color="008080"/>
                  </w:tcBorders>
                  <w:shd w:val="clear" w:color="auto" w:fill="auto"/>
                  <w:noWrap/>
                  <w:vAlign w:val="center"/>
                </w:tcPr>
                <w:p w:rsidR="00B264BB" w:rsidRPr="00B264BB" w:rsidRDefault="00B264BB" w:rsidP="00B264BB">
                  <w:pPr>
                    <w:spacing w:after="0" w:line="240" w:lineRule="auto"/>
                    <w:jc w:val="center"/>
                    <w:rPr>
                      <w:rFonts w:ascii="Calibri" w:eastAsia="Times New Roman" w:hAnsi="Calibri" w:cs="Calibri"/>
                      <w:sz w:val="24"/>
                      <w:szCs w:val="24"/>
                      <w:lang w:val="it-IT"/>
                    </w:rPr>
                  </w:pPr>
                  <w:r w:rsidRPr="00B264BB">
                    <w:rPr>
                      <w:rFonts w:ascii="Calibri" w:eastAsia="Times New Roman" w:hAnsi="Calibri" w:cs="Calibri"/>
                      <w:bCs/>
                      <w:sz w:val="24"/>
                      <w:szCs w:val="24"/>
                    </w:rPr>
                    <w:t>0</w:t>
                  </w:r>
                </w:p>
              </w:tc>
              <w:tc>
                <w:tcPr>
                  <w:tcW w:w="576" w:type="pct"/>
                  <w:tcBorders>
                    <w:top w:val="nil"/>
                    <w:left w:val="nil"/>
                    <w:bottom w:val="single" w:sz="4" w:space="0" w:color="008080"/>
                    <w:right w:val="single" w:sz="8" w:space="0" w:color="008080"/>
                  </w:tcBorders>
                  <w:shd w:val="clear" w:color="auto" w:fill="auto"/>
                  <w:noWrap/>
                  <w:vAlign w:val="center"/>
                </w:tcPr>
                <w:p w:rsidR="00B264BB" w:rsidRPr="00B264BB" w:rsidRDefault="00B264BB" w:rsidP="00B264BB">
                  <w:pPr>
                    <w:spacing w:after="0" w:line="240" w:lineRule="auto"/>
                    <w:jc w:val="center"/>
                    <w:rPr>
                      <w:rFonts w:ascii="Calibri" w:eastAsia="Times New Roman" w:hAnsi="Calibri" w:cs="Calibri"/>
                      <w:sz w:val="24"/>
                      <w:szCs w:val="24"/>
                      <w:lang w:val="it-IT"/>
                    </w:rPr>
                  </w:pPr>
                  <w:r w:rsidRPr="00B264BB">
                    <w:rPr>
                      <w:rFonts w:ascii="Calibri" w:eastAsia="Times New Roman" w:hAnsi="Calibri" w:cs="Calibri"/>
                      <w:bCs/>
                      <w:sz w:val="24"/>
                      <w:szCs w:val="24"/>
                    </w:rPr>
                    <w:t>0</w:t>
                  </w:r>
                </w:p>
              </w:tc>
            </w:tr>
            <w:tr w:rsidR="00B264BB" w:rsidRPr="00B264BB" w:rsidTr="00B264BB">
              <w:trPr>
                <w:trHeight w:val="463"/>
              </w:trPr>
              <w:tc>
                <w:tcPr>
                  <w:tcW w:w="2032" w:type="pct"/>
                  <w:tcBorders>
                    <w:top w:val="nil"/>
                    <w:left w:val="single" w:sz="8" w:space="0" w:color="008080"/>
                    <w:bottom w:val="single" w:sz="4" w:space="0" w:color="008080"/>
                    <w:right w:val="nil"/>
                  </w:tcBorders>
                  <w:shd w:val="clear" w:color="auto" w:fill="auto"/>
                  <w:vAlign w:val="center"/>
                </w:tcPr>
                <w:p w:rsidR="00B264BB" w:rsidRPr="00B264BB" w:rsidRDefault="00B264BB" w:rsidP="00B264BB">
                  <w:pPr>
                    <w:spacing w:after="0" w:line="240" w:lineRule="auto"/>
                    <w:rPr>
                      <w:rFonts w:ascii="Calibri" w:eastAsia="Times New Roman" w:hAnsi="Calibri" w:cs="Calibri"/>
                      <w:sz w:val="24"/>
                      <w:szCs w:val="24"/>
                      <w:lang w:val="it-IT"/>
                    </w:rPr>
                  </w:pPr>
                  <w:r w:rsidRPr="00B264BB">
                    <w:rPr>
                      <w:rFonts w:ascii="Calibri" w:eastAsia="Times New Roman" w:hAnsi="Calibri" w:cs="Calibri"/>
                      <w:sz w:val="24"/>
                      <w:szCs w:val="24"/>
                      <w:lang w:val="it-IT"/>
                    </w:rPr>
                    <w:t xml:space="preserve">5.3 Cheltuieli diverse şi neprevăzute </w:t>
                  </w:r>
                  <w:r w:rsidRPr="00B264BB">
                    <w:rPr>
                      <w:rFonts w:ascii="Calibri" w:eastAsia="Times New Roman" w:hAnsi="Calibri" w:cs="Calibri"/>
                      <w:b/>
                      <w:sz w:val="24"/>
                      <w:szCs w:val="24"/>
                      <w:lang w:val="it-IT"/>
                    </w:rPr>
                    <w:t>(N)</w:t>
                  </w:r>
                </w:p>
              </w:tc>
              <w:tc>
                <w:tcPr>
                  <w:tcW w:w="487" w:type="pct"/>
                  <w:tcBorders>
                    <w:top w:val="nil"/>
                    <w:left w:val="single" w:sz="8" w:space="0" w:color="008080"/>
                    <w:bottom w:val="single" w:sz="4" w:space="0" w:color="008080"/>
                    <w:right w:val="single" w:sz="4" w:space="0" w:color="008080"/>
                  </w:tcBorders>
                  <w:shd w:val="clear" w:color="auto" w:fill="00B050"/>
                  <w:noWrap/>
                  <w:vAlign w:val="center"/>
                </w:tcPr>
                <w:p w:rsidR="00B264BB" w:rsidRPr="00B264BB" w:rsidRDefault="00B264BB" w:rsidP="00B264BB">
                  <w:pPr>
                    <w:spacing w:after="0" w:line="240" w:lineRule="auto"/>
                    <w:jc w:val="center"/>
                    <w:rPr>
                      <w:rFonts w:ascii="Calibri" w:eastAsia="Times New Roman" w:hAnsi="Calibri" w:cs="Calibri"/>
                      <w:sz w:val="24"/>
                      <w:szCs w:val="24"/>
                      <w:lang w:val="it-IT"/>
                    </w:rPr>
                  </w:pPr>
                </w:p>
              </w:tc>
              <w:tc>
                <w:tcPr>
                  <w:tcW w:w="399" w:type="pct"/>
                  <w:tcBorders>
                    <w:top w:val="nil"/>
                    <w:left w:val="nil"/>
                    <w:bottom w:val="single" w:sz="4" w:space="0" w:color="008080"/>
                    <w:right w:val="single" w:sz="8" w:space="0" w:color="008080"/>
                  </w:tcBorders>
                  <w:shd w:val="clear" w:color="auto" w:fill="auto"/>
                  <w:noWrap/>
                  <w:vAlign w:val="center"/>
                </w:tcPr>
                <w:p w:rsidR="00B264BB" w:rsidRPr="00B264BB" w:rsidRDefault="00B264BB" w:rsidP="00B264BB">
                  <w:pPr>
                    <w:spacing w:after="0" w:line="240" w:lineRule="auto"/>
                    <w:jc w:val="center"/>
                    <w:rPr>
                      <w:rFonts w:ascii="Calibri" w:eastAsia="Times New Roman" w:hAnsi="Calibri" w:cs="Calibri"/>
                      <w:sz w:val="24"/>
                      <w:szCs w:val="24"/>
                      <w:lang w:val="it-IT"/>
                    </w:rPr>
                  </w:pPr>
                  <w:r w:rsidRPr="00B264BB">
                    <w:rPr>
                      <w:rFonts w:ascii="Calibri" w:eastAsia="Times New Roman" w:hAnsi="Calibri" w:cs="Calibri"/>
                      <w:bCs/>
                      <w:sz w:val="24"/>
                      <w:szCs w:val="24"/>
                    </w:rPr>
                    <w:t>0</w:t>
                  </w:r>
                </w:p>
              </w:tc>
              <w:tc>
                <w:tcPr>
                  <w:tcW w:w="443" w:type="pct"/>
                  <w:tcBorders>
                    <w:top w:val="nil"/>
                    <w:left w:val="nil"/>
                    <w:bottom w:val="single" w:sz="4" w:space="0" w:color="008080"/>
                    <w:right w:val="single" w:sz="4" w:space="0" w:color="008080"/>
                  </w:tcBorders>
                  <w:shd w:val="clear" w:color="auto" w:fill="00B050"/>
                  <w:noWrap/>
                  <w:vAlign w:val="center"/>
                </w:tcPr>
                <w:p w:rsidR="00B264BB" w:rsidRPr="00B264BB" w:rsidRDefault="00B264BB" w:rsidP="00B264BB">
                  <w:pPr>
                    <w:spacing w:after="0" w:line="240" w:lineRule="auto"/>
                    <w:jc w:val="center"/>
                    <w:rPr>
                      <w:rFonts w:ascii="Calibri" w:eastAsia="Times New Roman" w:hAnsi="Calibri" w:cs="Calibri"/>
                      <w:sz w:val="24"/>
                      <w:szCs w:val="24"/>
                      <w:lang w:val="it-IT"/>
                    </w:rPr>
                  </w:pPr>
                </w:p>
              </w:tc>
              <w:tc>
                <w:tcPr>
                  <w:tcW w:w="531" w:type="pct"/>
                  <w:tcBorders>
                    <w:top w:val="nil"/>
                    <w:left w:val="nil"/>
                    <w:bottom w:val="single" w:sz="4" w:space="0" w:color="008080"/>
                    <w:right w:val="single" w:sz="8" w:space="0" w:color="008080"/>
                  </w:tcBorders>
                  <w:shd w:val="clear" w:color="auto" w:fill="auto"/>
                  <w:noWrap/>
                  <w:vAlign w:val="center"/>
                </w:tcPr>
                <w:p w:rsidR="00B264BB" w:rsidRPr="00B264BB" w:rsidRDefault="00B264BB" w:rsidP="00B264BB">
                  <w:pPr>
                    <w:spacing w:after="0" w:line="240" w:lineRule="auto"/>
                    <w:jc w:val="center"/>
                    <w:rPr>
                      <w:rFonts w:ascii="Calibri" w:eastAsia="Times New Roman" w:hAnsi="Calibri" w:cs="Calibri"/>
                      <w:sz w:val="24"/>
                      <w:szCs w:val="24"/>
                      <w:lang w:val="it-IT"/>
                    </w:rPr>
                  </w:pPr>
                  <w:r w:rsidRPr="00B264BB">
                    <w:rPr>
                      <w:rFonts w:ascii="Calibri" w:eastAsia="Times New Roman" w:hAnsi="Calibri" w:cs="Calibri"/>
                      <w:bCs/>
                      <w:sz w:val="24"/>
                      <w:szCs w:val="24"/>
                    </w:rPr>
                    <w:t>0</w:t>
                  </w:r>
                </w:p>
              </w:tc>
              <w:tc>
                <w:tcPr>
                  <w:tcW w:w="532" w:type="pct"/>
                  <w:tcBorders>
                    <w:top w:val="nil"/>
                    <w:left w:val="nil"/>
                    <w:bottom w:val="single" w:sz="4" w:space="0" w:color="008080"/>
                    <w:right w:val="single" w:sz="4" w:space="0" w:color="008080"/>
                  </w:tcBorders>
                  <w:shd w:val="clear" w:color="auto" w:fill="00B050"/>
                  <w:noWrap/>
                  <w:vAlign w:val="center"/>
                </w:tcPr>
                <w:p w:rsidR="00B264BB" w:rsidRPr="00B264BB" w:rsidRDefault="00B264BB" w:rsidP="00B264BB">
                  <w:pPr>
                    <w:spacing w:after="0" w:line="240" w:lineRule="auto"/>
                    <w:jc w:val="center"/>
                    <w:rPr>
                      <w:rFonts w:ascii="Calibri" w:eastAsia="Times New Roman" w:hAnsi="Calibri" w:cs="Calibri"/>
                      <w:sz w:val="24"/>
                      <w:szCs w:val="24"/>
                      <w:lang w:val="it-IT"/>
                    </w:rPr>
                  </w:pPr>
                </w:p>
              </w:tc>
              <w:tc>
                <w:tcPr>
                  <w:tcW w:w="576" w:type="pct"/>
                  <w:tcBorders>
                    <w:top w:val="nil"/>
                    <w:left w:val="nil"/>
                    <w:bottom w:val="single" w:sz="4" w:space="0" w:color="008080"/>
                    <w:right w:val="single" w:sz="8" w:space="0" w:color="008080"/>
                  </w:tcBorders>
                  <w:shd w:val="clear" w:color="auto" w:fill="auto"/>
                  <w:noWrap/>
                  <w:vAlign w:val="center"/>
                </w:tcPr>
                <w:p w:rsidR="00B264BB" w:rsidRPr="00B264BB" w:rsidRDefault="00B264BB" w:rsidP="00B264BB">
                  <w:pPr>
                    <w:spacing w:after="0" w:line="240" w:lineRule="auto"/>
                    <w:jc w:val="center"/>
                    <w:rPr>
                      <w:rFonts w:ascii="Calibri" w:eastAsia="Times New Roman" w:hAnsi="Calibri" w:cs="Calibri"/>
                      <w:sz w:val="24"/>
                      <w:szCs w:val="24"/>
                      <w:lang w:val="it-IT"/>
                    </w:rPr>
                  </w:pPr>
                  <w:r w:rsidRPr="00B264BB">
                    <w:rPr>
                      <w:rFonts w:ascii="Calibri" w:eastAsia="Times New Roman" w:hAnsi="Calibri" w:cs="Calibri"/>
                      <w:bCs/>
                      <w:sz w:val="24"/>
                      <w:szCs w:val="24"/>
                    </w:rPr>
                    <w:t>0</w:t>
                  </w:r>
                </w:p>
              </w:tc>
            </w:tr>
            <w:tr w:rsidR="00B264BB" w:rsidRPr="00B264BB" w:rsidTr="00B264BB">
              <w:trPr>
                <w:trHeight w:val="463"/>
              </w:trPr>
              <w:tc>
                <w:tcPr>
                  <w:tcW w:w="2032" w:type="pct"/>
                  <w:tcBorders>
                    <w:top w:val="nil"/>
                    <w:left w:val="single" w:sz="8" w:space="0" w:color="008080"/>
                    <w:bottom w:val="single" w:sz="4" w:space="0" w:color="008080"/>
                    <w:right w:val="nil"/>
                  </w:tcBorders>
                  <w:shd w:val="clear" w:color="auto" w:fill="auto"/>
                  <w:noWrap/>
                  <w:vAlign w:val="bottom"/>
                </w:tcPr>
                <w:p w:rsidR="00B264BB" w:rsidRPr="00B264BB" w:rsidRDefault="00B264BB" w:rsidP="00B264BB">
                  <w:pPr>
                    <w:spacing w:after="0" w:line="240" w:lineRule="auto"/>
                    <w:rPr>
                      <w:rFonts w:ascii="Calibri" w:eastAsia="Times New Roman" w:hAnsi="Calibri" w:cs="Calibri"/>
                      <w:b/>
                      <w:bCs/>
                      <w:sz w:val="24"/>
                      <w:szCs w:val="24"/>
                      <w:lang w:val="it-IT"/>
                    </w:rPr>
                  </w:pPr>
                  <w:r w:rsidRPr="00B264BB">
                    <w:rPr>
                      <w:rFonts w:ascii="Calibri" w:eastAsia="Times New Roman" w:hAnsi="Calibri" w:cs="Calibri"/>
                      <w:b/>
                      <w:bCs/>
                      <w:sz w:val="24"/>
                      <w:szCs w:val="24"/>
                      <w:lang w:val="it-IT"/>
                    </w:rPr>
                    <w:t xml:space="preserve"> Capi</w:t>
                  </w:r>
                  <w:r w:rsidRPr="00B264BB">
                    <w:rPr>
                      <w:rFonts w:ascii="Calibri" w:eastAsia="Times New Roman" w:hAnsi="Calibri" w:cs="Calibri"/>
                      <w:b/>
                      <w:bCs/>
                      <w:sz w:val="24"/>
                      <w:szCs w:val="24"/>
                      <w:lang w:val="it-IT"/>
                    </w:rPr>
                    <w:cr/>
                    <w:t xml:space="preserve">tolul 6 Cheltuieli pentru darea în exploatare - total, din </w:t>
                  </w:r>
                  <w:r w:rsidRPr="00B264BB">
                    <w:rPr>
                      <w:rFonts w:ascii="Calibri" w:eastAsia="Times New Roman" w:hAnsi="Calibri" w:cs="Calibri"/>
                      <w:b/>
                      <w:bCs/>
                      <w:sz w:val="24"/>
                      <w:szCs w:val="24"/>
                      <w:lang w:val="it-IT"/>
                    </w:rPr>
                    <w:cr/>
                    <w:t>care</w:t>
                  </w:r>
                  <w:r w:rsidRPr="00B264BB">
                    <w:rPr>
                      <w:rFonts w:ascii="Calibri" w:eastAsia="Times New Roman" w:hAnsi="Calibri" w:cs="Calibri"/>
                      <w:b/>
                      <w:bCs/>
                      <w:sz w:val="24"/>
                      <w:szCs w:val="24"/>
                      <w:lang w:val="it-IT"/>
                    </w:rPr>
                    <w:cr/>
                    <w:t xml:space="preserve"> </w:t>
                  </w:r>
                </w:p>
              </w:tc>
              <w:tc>
                <w:tcPr>
                  <w:tcW w:w="487" w:type="pct"/>
                  <w:tcBorders>
                    <w:top w:val="nil"/>
                    <w:left w:val="single" w:sz="8" w:space="0" w:color="008080"/>
                    <w:bottom w:val="single" w:sz="4" w:space="0" w:color="008080"/>
                    <w:right w:val="single" w:sz="4" w:space="0" w:color="008080"/>
                  </w:tcBorders>
                  <w:shd w:val="clear" w:color="auto" w:fill="auto"/>
                  <w:noWrap/>
                  <w:vAlign w:val="center"/>
                </w:tcPr>
                <w:p w:rsidR="00B264BB" w:rsidRPr="00B264BB" w:rsidRDefault="00B264BB" w:rsidP="00B264BB">
                  <w:pPr>
                    <w:spacing w:after="0" w:line="240" w:lineRule="auto"/>
                    <w:jc w:val="center"/>
                    <w:rPr>
                      <w:rFonts w:ascii="Calibri" w:eastAsia="Times New Roman" w:hAnsi="Calibri" w:cs="Calibri"/>
                      <w:b/>
                      <w:bCs/>
                      <w:sz w:val="24"/>
                      <w:szCs w:val="24"/>
                      <w:lang w:val="it-IT"/>
                    </w:rPr>
                  </w:pPr>
                </w:p>
              </w:tc>
              <w:tc>
                <w:tcPr>
                  <w:tcW w:w="399" w:type="pct"/>
                  <w:tcBorders>
                    <w:top w:val="nil"/>
                    <w:left w:val="nil"/>
                    <w:bottom w:val="single" w:sz="4" w:space="0" w:color="008080"/>
                    <w:right w:val="single" w:sz="8" w:space="0" w:color="008080"/>
                  </w:tcBorders>
                  <w:shd w:val="clear" w:color="auto" w:fill="auto"/>
                  <w:noWrap/>
                  <w:vAlign w:val="center"/>
                </w:tcPr>
                <w:p w:rsidR="00B264BB" w:rsidRPr="00B264BB" w:rsidRDefault="00B264BB" w:rsidP="00B264BB">
                  <w:pPr>
                    <w:spacing w:after="0" w:line="240" w:lineRule="auto"/>
                    <w:jc w:val="center"/>
                    <w:rPr>
                      <w:rFonts w:ascii="Calibri" w:eastAsia="Times New Roman" w:hAnsi="Calibri" w:cs="Calibri"/>
                      <w:b/>
                      <w:bCs/>
                      <w:sz w:val="24"/>
                      <w:szCs w:val="24"/>
                      <w:lang w:val="it-IT"/>
                    </w:rPr>
                  </w:pPr>
                  <w:r w:rsidRPr="00B264BB">
                    <w:rPr>
                      <w:rFonts w:ascii="Calibri" w:eastAsia="Times New Roman" w:hAnsi="Calibri" w:cs="Calibri"/>
                      <w:bCs/>
                      <w:sz w:val="24"/>
                      <w:szCs w:val="24"/>
                    </w:rPr>
                    <w:t>0</w:t>
                  </w:r>
                </w:p>
              </w:tc>
              <w:tc>
                <w:tcPr>
                  <w:tcW w:w="443" w:type="pct"/>
                  <w:tcBorders>
                    <w:top w:val="nil"/>
                    <w:left w:val="nil"/>
                    <w:bottom w:val="single" w:sz="4" w:space="0" w:color="008080"/>
                    <w:right w:val="single" w:sz="4" w:space="0" w:color="008080"/>
                  </w:tcBorders>
                  <w:shd w:val="clear" w:color="auto" w:fill="auto"/>
                  <w:noWrap/>
                  <w:vAlign w:val="center"/>
                </w:tcPr>
                <w:p w:rsidR="00B264BB" w:rsidRPr="00B264BB" w:rsidRDefault="00B264BB" w:rsidP="00B264BB">
                  <w:pPr>
                    <w:spacing w:after="0" w:line="240" w:lineRule="auto"/>
                    <w:jc w:val="center"/>
                    <w:rPr>
                      <w:rFonts w:ascii="Calibri" w:eastAsia="Times New Roman" w:hAnsi="Calibri" w:cs="Calibri"/>
                      <w:b/>
                      <w:bCs/>
                      <w:sz w:val="24"/>
                      <w:szCs w:val="24"/>
                      <w:lang w:val="it-IT"/>
                    </w:rPr>
                  </w:pPr>
                </w:p>
              </w:tc>
              <w:tc>
                <w:tcPr>
                  <w:tcW w:w="531" w:type="pct"/>
                  <w:tcBorders>
                    <w:top w:val="nil"/>
                    <w:left w:val="nil"/>
                    <w:bottom w:val="single" w:sz="4" w:space="0" w:color="008080"/>
                    <w:right w:val="single" w:sz="8" w:space="0" w:color="008080"/>
                  </w:tcBorders>
                  <w:shd w:val="clear" w:color="auto" w:fill="auto"/>
                  <w:noWrap/>
                  <w:vAlign w:val="center"/>
                </w:tcPr>
                <w:p w:rsidR="00B264BB" w:rsidRPr="00B264BB" w:rsidRDefault="00B264BB" w:rsidP="00B264BB">
                  <w:pPr>
                    <w:spacing w:after="0" w:line="240" w:lineRule="auto"/>
                    <w:jc w:val="center"/>
                    <w:rPr>
                      <w:rFonts w:ascii="Calibri" w:eastAsia="Times New Roman" w:hAnsi="Calibri" w:cs="Calibri"/>
                      <w:b/>
                      <w:bCs/>
                      <w:sz w:val="24"/>
                      <w:szCs w:val="24"/>
                      <w:lang w:val="it-IT"/>
                    </w:rPr>
                  </w:pPr>
                  <w:r w:rsidRPr="00B264BB">
                    <w:rPr>
                      <w:rFonts w:ascii="Calibri" w:eastAsia="Times New Roman" w:hAnsi="Calibri" w:cs="Calibri"/>
                      <w:bCs/>
                      <w:sz w:val="24"/>
                      <w:szCs w:val="24"/>
                    </w:rPr>
                    <w:t>0</w:t>
                  </w:r>
                </w:p>
              </w:tc>
              <w:tc>
                <w:tcPr>
                  <w:tcW w:w="532" w:type="pct"/>
                  <w:tcBorders>
                    <w:top w:val="nil"/>
                    <w:left w:val="nil"/>
                    <w:bottom w:val="single" w:sz="4" w:space="0" w:color="008080"/>
                    <w:right w:val="single" w:sz="4" w:space="0" w:color="008080"/>
                  </w:tcBorders>
                  <w:shd w:val="clear" w:color="auto" w:fill="auto"/>
                  <w:noWrap/>
                  <w:vAlign w:val="center"/>
                </w:tcPr>
                <w:p w:rsidR="00B264BB" w:rsidRPr="00B264BB" w:rsidRDefault="00B264BB" w:rsidP="00B264BB">
                  <w:pPr>
                    <w:spacing w:after="0" w:line="240" w:lineRule="auto"/>
                    <w:jc w:val="center"/>
                    <w:rPr>
                      <w:rFonts w:ascii="Calibri" w:eastAsia="Times New Roman" w:hAnsi="Calibri" w:cs="Calibri"/>
                      <w:b/>
                      <w:bCs/>
                      <w:sz w:val="24"/>
                      <w:szCs w:val="24"/>
                      <w:lang w:val="it-IT"/>
                    </w:rPr>
                  </w:pPr>
                </w:p>
              </w:tc>
              <w:tc>
                <w:tcPr>
                  <w:tcW w:w="576" w:type="pct"/>
                  <w:tcBorders>
                    <w:top w:val="nil"/>
                    <w:left w:val="nil"/>
                    <w:bottom w:val="single" w:sz="4" w:space="0" w:color="008080"/>
                    <w:right w:val="single" w:sz="8" w:space="0" w:color="008080"/>
                  </w:tcBorders>
                  <w:shd w:val="clear" w:color="auto" w:fill="auto"/>
                  <w:noWrap/>
                  <w:vAlign w:val="center"/>
                </w:tcPr>
                <w:p w:rsidR="00B264BB" w:rsidRPr="00B264BB" w:rsidRDefault="00B264BB" w:rsidP="00B264BB">
                  <w:pPr>
                    <w:spacing w:after="0" w:line="240" w:lineRule="auto"/>
                    <w:jc w:val="center"/>
                    <w:rPr>
                      <w:rFonts w:ascii="Calibri" w:eastAsia="Times New Roman" w:hAnsi="Calibri" w:cs="Calibri"/>
                      <w:b/>
                      <w:bCs/>
                      <w:sz w:val="24"/>
                      <w:szCs w:val="24"/>
                      <w:lang w:val="it-IT"/>
                    </w:rPr>
                  </w:pPr>
                  <w:r w:rsidRPr="00B264BB">
                    <w:rPr>
                      <w:rFonts w:ascii="Calibri" w:eastAsia="Times New Roman" w:hAnsi="Calibri" w:cs="Calibri"/>
                      <w:bCs/>
                      <w:sz w:val="24"/>
                      <w:szCs w:val="24"/>
                    </w:rPr>
                    <w:t>0</w:t>
                  </w:r>
                </w:p>
              </w:tc>
            </w:tr>
            <w:tr w:rsidR="00B264BB" w:rsidRPr="00B264BB" w:rsidTr="00B264BB">
              <w:trPr>
                <w:trHeight w:val="463"/>
              </w:trPr>
              <w:tc>
                <w:tcPr>
                  <w:tcW w:w="2032" w:type="pct"/>
                  <w:tcBorders>
                    <w:top w:val="nil"/>
                    <w:left w:val="single" w:sz="8" w:space="0" w:color="008080"/>
                    <w:bottom w:val="single" w:sz="4" w:space="0" w:color="008080"/>
                    <w:right w:val="nil"/>
                  </w:tcBorders>
                  <w:vAlign w:val="center"/>
                </w:tcPr>
                <w:p w:rsidR="00B264BB" w:rsidRPr="00B264BB" w:rsidRDefault="00B264BB" w:rsidP="00B264BB">
                  <w:pPr>
                    <w:spacing w:after="0" w:line="240" w:lineRule="auto"/>
                    <w:rPr>
                      <w:rFonts w:ascii="Calibri" w:eastAsia="Times New Roman" w:hAnsi="Calibri" w:cs="Calibri"/>
                      <w:sz w:val="24"/>
                      <w:szCs w:val="24"/>
                      <w:lang w:val="pt-BR"/>
                    </w:rPr>
                  </w:pPr>
                  <w:r w:rsidRPr="00B264BB">
                    <w:rPr>
                      <w:rFonts w:ascii="Calibri" w:eastAsia="Times New Roman" w:hAnsi="Calibri" w:cs="Calibri"/>
                      <w:sz w:val="24"/>
                      <w:szCs w:val="24"/>
                      <w:lang w:val="pt-BR"/>
                    </w:rPr>
                    <w:t xml:space="preserve">6.1 Pregătirea personalului de exploatare </w:t>
                  </w:r>
                  <w:r w:rsidRPr="00B264BB">
                    <w:rPr>
                      <w:rFonts w:ascii="Calibri" w:eastAsia="Times New Roman" w:hAnsi="Calibri" w:cs="Calibri"/>
                      <w:b/>
                      <w:bCs/>
                      <w:sz w:val="24"/>
                      <w:szCs w:val="24"/>
                      <w:lang w:val="pt-BR"/>
                    </w:rPr>
                    <w:t>(N)</w:t>
                  </w:r>
                </w:p>
              </w:tc>
              <w:tc>
                <w:tcPr>
                  <w:tcW w:w="487" w:type="pct"/>
                  <w:tcBorders>
                    <w:top w:val="nil"/>
                    <w:left w:val="single" w:sz="8" w:space="0" w:color="008080"/>
                    <w:bottom w:val="single" w:sz="4" w:space="0" w:color="008080"/>
                    <w:right w:val="single" w:sz="4" w:space="0" w:color="008080"/>
                  </w:tcBorders>
                  <w:shd w:val="clear" w:color="auto" w:fill="00B050"/>
                  <w:noWrap/>
                  <w:vAlign w:val="center"/>
                </w:tcPr>
                <w:p w:rsidR="00B264BB" w:rsidRPr="00B264BB" w:rsidRDefault="00B264BB" w:rsidP="00B264BB">
                  <w:pPr>
                    <w:spacing w:after="0" w:line="240" w:lineRule="auto"/>
                    <w:jc w:val="center"/>
                    <w:rPr>
                      <w:rFonts w:ascii="Calibri" w:eastAsia="Times New Roman" w:hAnsi="Calibri" w:cs="Calibri"/>
                      <w:sz w:val="24"/>
                      <w:szCs w:val="24"/>
                      <w:lang w:val="pt-BR"/>
                    </w:rPr>
                  </w:pPr>
                  <w:r w:rsidRPr="00B264BB">
                    <w:rPr>
                      <w:rFonts w:ascii="Calibri" w:eastAsia="Times New Roman" w:hAnsi="Calibri" w:cs="Calibri"/>
                      <w:bCs/>
                      <w:sz w:val="24"/>
                      <w:szCs w:val="24"/>
                    </w:rPr>
                    <w:t>0</w:t>
                  </w:r>
                </w:p>
              </w:tc>
              <w:tc>
                <w:tcPr>
                  <w:tcW w:w="399" w:type="pct"/>
                  <w:tcBorders>
                    <w:top w:val="nil"/>
                    <w:left w:val="nil"/>
                    <w:bottom w:val="single" w:sz="4" w:space="0" w:color="008080"/>
                    <w:right w:val="single" w:sz="8" w:space="0" w:color="008080"/>
                  </w:tcBorders>
                  <w:noWrap/>
                  <w:vAlign w:val="center"/>
                </w:tcPr>
                <w:p w:rsidR="00B264BB" w:rsidRPr="00B264BB" w:rsidRDefault="00B264BB" w:rsidP="00B264BB">
                  <w:pPr>
                    <w:spacing w:after="0" w:line="240" w:lineRule="auto"/>
                    <w:jc w:val="center"/>
                    <w:rPr>
                      <w:rFonts w:ascii="Calibri" w:eastAsia="Times New Roman" w:hAnsi="Calibri" w:cs="Calibri"/>
                      <w:sz w:val="24"/>
                      <w:szCs w:val="24"/>
                      <w:lang w:val="pt-BR"/>
                    </w:rPr>
                  </w:pPr>
                  <w:r w:rsidRPr="00B264BB">
                    <w:rPr>
                      <w:rFonts w:ascii="Calibri" w:eastAsia="Times New Roman" w:hAnsi="Calibri" w:cs="Calibri"/>
                      <w:bCs/>
                      <w:sz w:val="24"/>
                      <w:szCs w:val="24"/>
                    </w:rPr>
                    <w:t>0</w:t>
                  </w:r>
                </w:p>
              </w:tc>
              <w:tc>
                <w:tcPr>
                  <w:tcW w:w="443" w:type="pct"/>
                  <w:tcBorders>
                    <w:top w:val="nil"/>
                    <w:left w:val="nil"/>
                    <w:bottom w:val="single" w:sz="4" w:space="0" w:color="008080"/>
                    <w:right w:val="single" w:sz="4" w:space="0" w:color="008080"/>
                  </w:tcBorders>
                  <w:shd w:val="clear" w:color="auto" w:fill="00B050"/>
                  <w:noWrap/>
                  <w:vAlign w:val="center"/>
                </w:tcPr>
                <w:p w:rsidR="00B264BB" w:rsidRPr="00B264BB" w:rsidRDefault="00B264BB" w:rsidP="00B264BB">
                  <w:pPr>
                    <w:spacing w:after="0" w:line="240" w:lineRule="auto"/>
                    <w:jc w:val="center"/>
                    <w:rPr>
                      <w:rFonts w:ascii="Calibri" w:eastAsia="Times New Roman" w:hAnsi="Calibri" w:cs="Calibri"/>
                      <w:sz w:val="24"/>
                      <w:szCs w:val="24"/>
                      <w:lang w:val="pt-BR"/>
                    </w:rPr>
                  </w:pPr>
                  <w:r w:rsidRPr="00B264BB">
                    <w:rPr>
                      <w:rFonts w:ascii="Calibri" w:eastAsia="Times New Roman" w:hAnsi="Calibri" w:cs="Calibri"/>
                      <w:bCs/>
                      <w:sz w:val="24"/>
                      <w:szCs w:val="24"/>
                    </w:rPr>
                    <w:t>0</w:t>
                  </w:r>
                </w:p>
              </w:tc>
              <w:tc>
                <w:tcPr>
                  <w:tcW w:w="531" w:type="pct"/>
                  <w:tcBorders>
                    <w:top w:val="nil"/>
                    <w:left w:val="nil"/>
                    <w:bottom w:val="single" w:sz="4" w:space="0" w:color="008080"/>
                    <w:right w:val="single" w:sz="8" w:space="0" w:color="008080"/>
                  </w:tcBorders>
                  <w:noWrap/>
                  <w:vAlign w:val="center"/>
                </w:tcPr>
                <w:p w:rsidR="00B264BB" w:rsidRPr="00B264BB" w:rsidRDefault="00B264BB" w:rsidP="00B264BB">
                  <w:pPr>
                    <w:spacing w:after="0" w:line="240" w:lineRule="auto"/>
                    <w:jc w:val="center"/>
                    <w:rPr>
                      <w:rFonts w:ascii="Calibri" w:eastAsia="Times New Roman" w:hAnsi="Calibri" w:cs="Calibri"/>
                      <w:sz w:val="24"/>
                      <w:szCs w:val="24"/>
                      <w:lang w:val="pt-BR"/>
                    </w:rPr>
                  </w:pPr>
                  <w:r w:rsidRPr="00B264BB">
                    <w:rPr>
                      <w:rFonts w:ascii="Calibri" w:eastAsia="Times New Roman" w:hAnsi="Calibri" w:cs="Calibri"/>
                      <w:bCs/>
                      <w:sz w:val="24"/>
                      <w:szCs w:val="24"/>
                    </w:rPr>
                    <w:t>0</w:t>
                  </w:r>
                </w:p>
              </w:tc>
              <w:tc>
                <w:tcPr>
                  <w:tcW w:w="532" w:type="pct"/>
                  <w:tcBorders>
                    <w:top w:val="nil"/>
                    <w:left w:val="nil"/>
                    <w:bottom w:val="single" w:sz="4" w:space="0" w:color="008080"/>
                    <w:right w:val="single" w:sz="4" w:space="0" w:color="008080"/>
                  </w:tcBorders>
                  <w:shd w:val="clear" w:color="auto" w:fill="00B050"/>
                  <w:noWrap/>
                  <w:vAlign w:val="center"/>
                </w:tcPr>
                <w:p w:rsidR="00B264BB" w:rsidRPr="00B264BB" w:rsidRDefault="00B264BB" w:rsidP="00B264BB">
                  <w:pPr>
                    <w:spacing w:after="0" w:line="240" w:lineRule="auto"/>
                    <w:jc w:val="center"/>
                    <w:rPr>
                      <w:rFonts w:ascii="Calibri" w:eastAsia="Times New Roman" w:hAnsi="Calibri" w:cs="Calibri"/>
                      <w:sz w:val="24"/>
                      <w:szCs w:val="24"/>
                      <w:lang w:val="pt-BR"/>
                    </w:rPr>
                  </w:pPr>
                  <w:r w:rsidRPr="00B264BB">
                    <w:rPr>
                      <w:rFonts w:ascii="Calibri" w:eastAsia="Times New Roman" w:hAnsi="Calibri" w:cs="Calibri"/>
                      <w:bCs/>
                      <w:sz w:val="24"/>
                      <w:szCs w:val="24"/>
                    </w:rPr>
                    <w:t>0</w:t>
                  </w:r>
                </w:p>
              </w:tc>
              <w:tc>
                <w:tcPr>
                  <w:tcW w:w="576" w:type="pct"/>
                  <w:tcBorders>
                    <w:top w:val="nil"/>
                    <w:left w:val="nil"/>
                    <w:bottom w:val="single" w:sz="4" w:space="0" w:color="008080"/>
                    <w:right w:val="single" w:sz="8" w:space="0" w:color="008080"/>
                  </w:tcBorders>
                  <w:shd w:val="clear" w:color="auto" w:fill="auto"/>
                  <w:noWrap/>
                  <w:vAlign w:val="center"/>
                </w:tcPr>
                <w:p w:rsidR="00B264BB" w:rsidRPr="00B264BB" w:rsidRDefault="00B264BB" w:rsidP="00B264BB">
                  <w:pPr>
                    <w:spacing w:after="0" w:line="240" w:lineRule="auto"/>
                    <w:jc w:val="center"/>
                    <w:rPr>
                      <w:rFonts w:ascii="Calibri" w:eastAsia="Times New Roman" w:hAnsi="Calibri" w:cs="Calibri"/>
                      <w:sz w:val="24"/>
                      <w:szCs w:val="24"/>
                      <w:lang w:val="pt-BR"/>
                    </w:rPr>
                  </w:pPr>
                  <w:r w:rsidRPr="00B264BB">
                    <w:rPr>
                      <w:rFonts w:ascii="Calibri" w:eastAsia="Times New Roman" w:hAnsi="Calibri" w:cs="Calibri"/>
                      <w:bCs/>
                      <w:sz w:val="24"/>
                      <w:szCs w:val="24"/>
                    </w:rPr>
                    <w:t>0</w:t>
                  </w:r>
                </w:p>
              </w:tc>
            </w:tr>
            <w:tr w:rsidR="00B264BB" w:rsidRPr="00B264BB" w:rsidTr="00B264BB">
              <w:trPr>
                <w:trHeight w:val="463"/>
              </w:trPr>
              <w:tc>
                <w:tcPr>
                  <w:tcW w:w="2032" w:type="pct"/>
                  <w:tcBorders>
                    <w:top w:val="nil"/>
                    <w:left w:val="single" w:sz="8" w:space="0" w:color="008080"/>
                    <w:bottom w:val="single" w:sz="4" w:space="0" w:color="008080"/>
                    <w:right w:val="nil"/>
                  </w:tcBorders>
                  <w:shd w:val="clear" w:color="auto" w:fill="auto"/>
                  <w:vAlign w:val="center"/>
                </w:tcPr>
                <w:p w:rsidR="00B264BB" w:rsidRPr="00B264BB" w:rsidRDefault="00B264BB" w:rsidP="00B264BB">
                  <w:pPr>
                    <w:spacing w:after="0" w:line="240" w:lineRule="auto"/>
                    <w:rPr>
                      <w:rFonts w:ascii="Calibri" w:eastAsia="Times New Roman" w:hAnsi="Calibri" w:cs="Calibri"/>
                      <w:sz w:val="24"/>
                      <w:szCs w:val="24"/>
                      <w:lang w:val="fr-FR"/>
                    </w:rPr>
                  </w:pPr>
                  <w:r w:rsidRPr="00B264BB">
                    <w:rPr>
                      <w:rFonts w:ascii="Calibri" w:eastAsia="Times New Roman" w:hAnsi="Calibri" w:cs="Calibri"/>
                      <w:sz w:val="24"/>
                      <w:szCs w:val="24"/>
                      <w:lang w:val="fr-FR"/>
                    </w:rPr>
                    <w:t xml:space="preserve">6.2 Probe tehnologice, încercări, rodaje, expertize la recepţie </w:t>
                  </w:r>
                </w:p>
              </w:tc>
              <w:tc>
                <w:tcPr>
                  <w:tcW w:w="487" w:type="pct"/>
                  <w:tcBorders>
                    <w:top w:val="nil"/>
                    <w:left w:val="single" w:sz="8" w:space="0" w:color="008080"/>
                    <w:bottom w:val="single" w:sz="4" w:space="0" w:color="008080"/>
                    <w:right w:val="single" w:sz="4" w:space="0" w:color="008080"/>
                  </w:tcBorders>
                  <w:shd w:val="clear" w:color="auto" w:fill="auto"/>
                  <w:noWrap/>
                  <w:vAlign w:val="center"/>
                </w:tcPr>
                <w:p w:rsidR="00B264BB" w:rsidRPr="00B264BB" w:rsidRDefault="00B264BB" w:rsidP="00B264BB">
                  <w:pPr>
                    <w:spacing w:after="0" w:line="240" w:lineRule="auto"/>
                    <w:jc w:val="center"/>
                    <w:rPr>
                      <w:rFonts w:ascii="Calibri" w:eastAsia="Times New Roman" w:hAnsi="Calibri" w:cs="Calibri"/>
                      <w:sz w:val="24"/>
                      <w:szCs w:val="24"/>
                      <w:lang w:val="fr-FR"/>
                    </w:rPr>
                  </w:pPr>
                  <w:r w:rsidRPr="00B264BB">
                    <w:rPr>
                      <w:rFonts w:ascii="Calibri" w:eastAsia="Times New Roman" w:hAnsi="Calibri" w:cs="Calibri"/>
                      <w:bCs/>
                      <w:sz w:val="24"/>
                      <w:szCs w:val="24"/>
                      <w:lang w:val="fr-FR"/>
                    </w:rPr>
                    <w:t>0</w:t>
                  </w:r>
                </w:p>
              </w:tc>
              <w:tc>
                <w:tcPr>
                  <w:tcW w:w="399" w:type="pct"/>
                  <w:tcBorders>
                    <w:top w:val="nil"/>
                    <w:left w:val="nil"/>
                    <w:bottom w:val="single" w:sz="4" w:space="0" w:color="008080"/>
                    <w:right w:val="single" w:sz="8" w:space="0" w:color="008080"/>
                  </w:tcBorders>
                  <w:shd w:val="clear" w:color="auto" w:fill="auto"/>
                  <w:noWrap/>
                  <w:vAlign w:val="center"/>
                </w:tcPr>
                <w:p w:rsidR="00B264BB" w:rsidRPr="00B264BB" w:rsidRDefault="00B264BB" w:rsidP="00B264BB">
                  <w:pPr>
                    <w:spacing w:after="0" w:line="240" w:lineRule="auto"/>
                    <w:jc w:val="center"/>
                    <w:rPr>
                      <w:rFonts w:ascii="Calibri" w:eastAsia="Times New Roman" w:hAnsi="Calibri" w:cs="Calibri"/>
                      <w:sz w:val="24"/>
                      <w:szCs w:val="24"/>
                      <w:lang w:val="fr-FR"/>
                    </w:rPr>
                  </w:pPr>
                  <w:r w:rsidRPr="00B264BB">
                    <w:rPr>
                      <w:rFonts w:ascii="Calibri" w:eastAsia="Times New Roman" w:hAnsi="Calibri" w:cs="Calibri"/>
                      <w:bCs/>
                      <w:sz w:val="24"/>
                      <w:szCs w:val="24"/>
                      <w:lang w:val="fr-FR"/>
                    </w:rPr>
                    <w:t>0</w:t>
                  </w:r>
                </w:p>
              </w:tc>
              <w:tc>
                <w:tcPr>
                  <w:tcW w:w="443" w:type="pct"/>
                  <w:tcBorders>
                    <w:top w:val="nil"/>
                    <w:left w:val="nil"/>
                    <w:bottom w:val="single" w:sz="4" w:space="0" w:color="008080"/>
                    <w:right w:val="single" w:sz="4" w:space="0" w:color="008080"/>
                  </w:tcBorders>
                  <w:shd w:val="clear" w:color="auto" w:fill="auto"/>
                  <w:noWrap/>
                  <w:vAlign w:val="center"/>
                </w:tcPr>
                <w:p w:rsidR="00B264BB" w:rsidRPr="00B264BB" w:rsidRDefault="00B264BB" w:rsidP="00B264BB">
                  <w:pPr>
                    <w:spacing w:after="0" w:line="240" w:lineRule="auto"/>
                    <w:jc w:val="center"/>
                    <w:rPr>
                      <w:rFonts w:ascii="Calibri" w:eastAsia="Times New Roman" w:hAnsi="Calibri" w:cs="Calibri"/>
                      <w:sz w:val="24"/>
                      <w:szCs w:val="24"/>
                      <w:lang w:val="fr-FR"/>
                    </w:rPr>
                  </w:pPr>
                  <w:r w:rsidRPr="00B264BB">
                    <w:rPr>
                      <w:rFonts w:ascii="Calibri" w:eastAsia="Times New Roman" w:hAnsi="Calibri" w:cs="Calibri"/>
                      <w:bCs/>
                      <w:sz w:val="24"/>
                      <w:szCs w:val="24"/>
                      <w:lang w:val="fr-FR"/>
                    </w:rPr>
                    <w:t>0</w:t>
                  </w:r>
                </w:p>
              </w:tc>
              <w:tc>
                <w:tcPr>
                  <w:tcW w:w="531" w:type="pct"/>
                  <w:tcBorders>
                    <w:top w:val="nil"/>
                    <w:left w:val="nil"/>
                    <w:bottom w:val="single" w:sz="4" w:space="0" w:color="008080"/>
                    <w:right w:val="single" w:sz="8" w:space="0" w:color="008080"/>
                  </w:tcBorders>
                  <w:shd w:val="clear" w:color="auto" w:fill="auto"/>
                  <w:noWrap/>
                  <w:vAlign w:val="center"/>
                </w:tcPr>
                <w:p w:rsidR="00B264BB" w:rsidRPr="00B264BB" w:rsidRDefault="00B264BB" w:rsidP="00B264BB">
                  <w:pPr>
                    <w:spacing w:after="0" w:line="240" w:lineRule="auto"/>
                    <w:jc w:val="center"/>
                    <w:rPr>
                      <w:rFonts w:ascii="Calibri" w:eastAsia="Times New Roman" w:hAnsi="Calibri" w:cs="Calibri"/>
                      <w:sz w:val="24"/>
                      <w:szCs w:val="24"/>
                      <w:lang w:val="fr-FR"/>
                    </w:rPr>
                  </w:pPr>
                  <w:r w:rsidRPr="00B264BB">
                    <w:rPr>
                      <w:rFonts w:ascii="Calibri" w:eastAsia="Times New Roman" w:hAnsi="Calibri" w:cs="Calibri"/>
                      <w:bCs/>
                      <w:sz w:val="24"/>
                      <w:szCs w:val="24"/>
                      <w:lang w:val="fr-FR"/>
                    </w:rPr>
                    <w:t>0</w:t>
                  </w:r>
                </w:p>
              </w:tc>
              <w:tc>
                <w:tcPr>
                  <w:tcW w:w="532" w:type="pct"/>
                  <w:tcBorders>
                    <w:top w:val="nil"/>
                    <w:left w:val="nil"/>
                    <w:bottom w:val="single" w:sz="4" w:space="0" w:color="008080"/>
                    <w:right w:val="single" w:sz="4" w:space="0" w:color="008080"/>
                  </w:tcBorders>
                  <w:shd w:val="clear" w:color="auto" w:fill="auto"/>
                  <w:noWrap/>
                  <w:vAlign w:val="center"/>
                </w:tcPr>
                <w:p w:rsidR="00B264BB" w:rsidRPr="00B264BB" w:rsidRDefault="00B264BB" w:rsidP="00B264BB">
                  <w:pPr>
                    <w:spacing w:after="0" w:line="240" w:lineRule="auto"/>
                    <w:jc w:val="center"/>
                    <w:rPr>
                      <w:rFonts w:ascii="Calibri" w:eastAsia="Times New Roman" w:hAnsi="Calibri" w:cs="Calibri"/>
                      <w:sz w:val="24"/>
                      <w:szCs w:val="24"/>
                      <w:lang w:val="fr-FR"/>
                    </w:rPr>
                  </w:pPr>
                  <w:r w:rsidRPr="00B264BB">
                    <w:rPr>
                      <w:rFonts w:ascii="Calibri" w:eastAsia="Times New Roman" w:hAnsi="Calibri" w:cs="Calibri"/>
                      <w:bCs/>
                      <w:sz w:val="24"/>
                      <w:szCs w:val="24"/>
                      <w:lang w:val="fr-FR"/>
                    </w:rPr>
                    <w:t>0</w:t>
                  </w:r>
                </w:p>
              </w:tc>
              <w:tc>
                <w:tcPr>
                  <w:tcW w:w="576" w:type="pct"/>
                  <w:tcBorders>
                    <w:top w:val="nil"/>
                    <w:left w:val="nil"/>
                    <w:bottom w:val="single" w:sz="4" w:space="0" w:color="008080"/>
                    <w:right w:val="single" w:sz="8" w:space="0" w:color="008080"/>
                  </w:tcBorders>
                  <w:shd w:val="clear" w:color="auto" w:fill="auto"/>
                  <w:noWrap/>
                  <w:vAlign w:val="center"/>
                </w:tcPr>
                <w:p w:rsidR="00B264BB" w:rsidRPr="00B264BB" w:rsidRDefault="00B264BB" w:rsidP="00B264BB">
                  <w:pPr>
                    <w:spacing w:after="0" w:line="240" w:lineRule="auto"/>
                    <w:jc w:val="center"/>
                    <w:rPr>
                      <w:rFonts w:ascii="Calibri" w:eastAsia="Times New Roman" w:hAnsi="Calibri" w:cs="Calibri"/>
                      <w:sz w:val="24"/>
                      <w:szCs w:val="24"/>
                      <w:lang w:val="fr-FR"/>
                    </w:rPr>
                  </w:pPr>
                  <w:r w:rsidRPr="00B264BB">
                    <w:rPr>
                      <w:rFonts w:ascii="Calibri" w:eastAsia="Times New Roman" w:hAnsi="Calibri" w:cs="Calibri"/>
                      <w:bCs/>
                      <w:sz w:val="24"/>
                      <w:szCs w:val="24"/>
                      <w:lang w:val="fr-FR"/>
                    </w:rPr>
                    <w:t>0</w:t>
                  </w:r>
                </w:p>
              </w:tc>
            </w:tr>
            <w:tr w:rsidR="00B264BB" w:rsidRPr="00B264BB" w:rsidTr="00B264BB">
              <w:trPr>
                <w:trHeight w:val="463"/>
              </w:trPr>
              <w:tc>
                <w:tcPr>
                  <w:tcW w:w="2032" w:type="pct"/>
                  <w:tcBorders>
                    <w:top w:val="nil"/>
                    <w:left w:val="single" w:sz="8" w:space="0" w:color="008080"/>
                    <w:bottom w:val="single" w:sz="4" w:space="0" w:color="008080"/>
                    <w:right w:val="nil"/>
                  </w:tcBorders>
                  <w:shd w:val="clear" w:color="auto" w:fill="auto"/>
                  <w:noWrap/>
                  <w:vAlign w:val="bottom"/>
                </w:tcPr>
                <w:p w:rsidR="00B264BB" w:rsidRPr="00B264BB" w:rsidRDefault="00B264BB" w:rsidP="00B264BB">
                  <w:pPr>
                    <w:spacing w:after="0" w:line="240" w:lineRule="auto"/>
                    <w:jc w:val="center"/>
                    <w:rPr>
                      <w:rFonts w:ascii="Calibri" w:eastAsia="Times New Roman" w:hAnsi="Calibri" w:cs="Calibri"/>
                      <w:b/>
                      <w:bCs/>
                      <w:sz w:val="24"/>
                      <w:szCs w:val="24"/>
                      <w:lang w:val="fr-FR"/>
                    </w:rPr>
                  </w:pPr>
                  <w:r w:rsidRPr="00B264BB">
                    <w:rPr>
                      <w:rFonts w:ascii="Calibri" w:eastAsia="Times New Roman" w:hAnsi="Calibri" w:cs="Calibri"/>
                      <w:b/>
                      <w:bCs/>
                      <w:sz w:val="24"/>
                      <w:szCs w:val="24"/>
                      <w:lang w:val="fr-FR"/>
                    </w:rPr>
                    <w:t>TOTAL</w:t>
                  </w:r>
                </w:p>
              </w:tc>
              <w:tc>
                <w:tcPr>
                  <w:tcW w:w="487" w:type="pct"/>
                  <w:tcBorders>
                    <w:top w:val="nil"/>
                    <w:left w:val="single" w:sz="8" w:space="0" w:color="008080"/>
                    <w:bottom w:val="single" w:sz="4" w:space="0" w:color="008080"/>
                    <w:right w:val="single" w:sz="4" w:space="0" w:color="008080"/>
                  </w:tcBorders>
                  <w:shd w:val="clear" w:color="auto" w:fill="auto"/>
                  <w:noWrap/>
                  <w:vAlign w:val="center"/>
                </w:tcPr>
                <w:p w:rsidR="00B264BB" w:rsidRPr="00B264BB" w:rsidRDefault="00B264BB" w:rsidP="00B264BB">
                  <w:pPr>
                    <w:spacing w:after="0" w:line="240" w:lineRule="auto"/>
                    <w:jc w:val="center"/>
                    <w:rPr>
                      <w:rFonts w:ascii="Calibri" w:eastAsia="Times New Roman" w:hAnsi="Calibri" w:cs="Calibri"/>
                      <w:b/>
                      <w:bCs/>
                      <w:sz w:val="24"/>
                      <w:szCs w:val="24"/>
                      <w:lang w:val="fr-FR"/>
                    </w:rPr>
                  </w:pPr>
                  <w:r w:rsidRPr="00B264BB">
                    <w:rPr>
                      <w:rFonts w:ascii="Calibri" w:eastAsia="Times New Roman" w:hAnsi="Calibri" w:cs="Calibri"/>
                      <w:b/>
                      <w:bCs/>
                      <w:sz w:val="24"/>
                      <w:szCs w:val="24"/>
                      <w:lang w:val="fr-FR"/>
                    </w:rPr>
                    <w:t>0</w:t>
                  </w:r>
                </w:p>
              </w:tc>
              <w:tc>
                <w:tcPr>
                  <w:tcW w:w="399" w:type="pct"/>
                  <w:tcBorders>
                    <w:top w:val="nil"/>
                    <w:left w:val="nil"/>
                    <w:bottom w:val="single" w:sz="4" w:space="0" w:color="008080"/>
                    <w:right w:val="single" w:sz="8" w:space="0" w:color="008080"/>
                  </w:tcBorders>
                  <w:shd w:val="clear" w:color="auto" w:fill="auto"/>
                  <w:noWrap/>
                  <w:vAlign w:val="center"/>
                </w:tcPr>
                <w:p w:rsidR="00B264BB" w:rsidRPr="00B264BB" w:rsidRDefault="00B264BB" w:rsidP="00B264BB">
                  <w:pPr>
                    <w:spacing w:after="0" w:line="240" w:lineRule="auto"/>
                    <w:jc w:val="center"/>
                    <w:rPr>
                      <w:rFonts w:ascii="Calibri" w:eastAsia="Times New Roman" w:hAnsi="Calibri" w:cs="Calibri"/>
                      <w:b/>
                      <w:bCs/>
                      <w:sz w:val="24"/>
                      <w:szCs w:val="24"/>
                      <w:lang w:val="fr-FR"/>
                    </w:rPr>
                  </w:pPr>
                </w:p>
              </w:tc>
              <w:tc>
                <w:tcPr>
                  <w:tcW w:w="443" w:type="pct"/>
                  <w:tcBorders>
                    <w:top w:val="nil"/>
                    <w:left w:val="nil"/>
                    <w:bottom w:val="single" w:sz="4" w:space="0" w:color="008080"/>
                    <w:right w:val="single" w:sz="4" w:space="0" w:color="008080"/>
                  </w:tcBorders>
                  <w:shd w:val="clear" w:color="auto" w:fill="auto"/>
                  <w:noWrap/>
                  <w:vAlign w:val="center"/>
                </w:tcPr>
                <w:p w:rsidR="00B264BB" w:rsidRPr="00B264BB" w:rsidRDefault="00B264BB" w:rsidP="00B264BB">
                  <w:pPr>
                    <w:spacing w:after="0" w:line="240" w:lineRule="auto"/>
                    <w:jc w:val="center"/>
                    <w:rPr>
                      <w:rFonts w:ascii="Calibri" w:eastAsia="Times New Roman" w:hAnsi="Calibri" w:cs="Calibri"/>
                      <w:b/>
                      <w:bCs/>
                      <w:sz w:val="24"/>
                      <w:szCs w:val="24"/>
                      <w:lang w:val="fr-FR"/>
                    </w:rPr>
                  </w:pPr>
                  <w:r w:rsidRPr="00B264BB">
                    <w:rPr>
                      <w:rFonts w:ascii="Calibri" w:eastAsia="Times New Roman" w:hAnsi="Calibri" w:cs="Calibri"/>
                      <w:b/>
                      <w:bCs/>
                      <w:sz w:val="24"/>
                      <w:szCs w:val="24"/>
                      <w:lang w:val="fr-FR"/>
                    </w:rPr>
                    <w:t>0</w:t>
                  </w:r>
                </w:p>
              </w:tc>
              <w:tc>
                <w:tcPr>
                  <w:tcW w:w="531" w:type="pct"/>
                  <w:tcBorders>
                    <w:top w:val="nil"/>
                    <w:left w:val="nil"/>
                    <w:bottom w:val="single" w:sz="4" w:space="0" w:color="008080"/>
                    <w:right w:val="single" w:sz="8" w:space="0" w:color="008080"/>
                  </w:tcBorders>
                  <w:shd w:val="clear" w:color="auto" w:fill="auto"/>
                  <w:noWrap/>
                  <w:vAlign w:val="center"/>
                </w:tcPr>
                <w:p w:rsidR="00B264BB" w:rsidRPr="00B264BB" w:rsidRDefault="00B264BB" w:rsidP="00B264BB">
                  <w:pPr>
                    <w:spacing w:after="0" w:line="240" w:lineRule="auto"/>
                    <w:jc w:val="center"/>
                    <w:rPr>
                      <w:rFonts w:ascii="Calibri" w:eastAsia="Times New Roman" w:hAnsi="Calibri" w:cs="Calibri"/>
                      <w:b/>
                      <w:bCs/>
                      <w:sz w:val="24"/>
                      <w:szCs w:val="24"/>
                      <w:lang w:val="fr-FR"/>
                    </w:rPr>
                  </w:pPr>
                </w:p>
              </w:tc>
              <w:tc>
                <w:tcPr>
                  <w:tcW w:w="532" w:type="pct"/>
                  <w:tcBorders>
                    <w:top w:val="nil"/>
                    <w:left w:val="nil"/>
                    <w:bottom w:val="single" w:sz="4" w:space="0" w:color="008080"/>
                    <w:right w:val="single" w:sz="4" w:space="0" w:color="008080"/>
                  </w:tcBorders>
                  <w:shd w:val="clear" w:color="auto" w:fill="auto"/>
                  <w:noWrap/>
                  <w:vAlign w:val="center"/>
                </w:tcPr>
                <w:p w:rsidR="00B264BB" w:rsidRPr="00B264BB" w:rsidRDefault="00B264BB" w:rsidP="00B264BB">
                  <w:pPr>
                    <w:spacing w:after="0" w:line="240" w:lineRule="auto"/>
                    <w:jc w:val="center"/>
                    <w:rPr>
                      <w:rFonts w:ascii="Calibri" w:eastAsia="Times New Roman" w:hAnsi="Calibri" w:cs="Calibri"/>
                      <w:b/>
                      <w:bCs/>
                      <w:sz w:val="24"/>
                      <w:szCs w:val="24"/>
                      <w:lang w:val="fr-FR"/>
                    </w:rPr>
                  </w:pPr>
                  <w:r w:rsidRPr="00B264BB">
                    <w:rPr>
                      <w:rFonts w:ascii="Calibri" w:eastAsia="Times New Roman" w:hAnsi="Calibri" w:cs="Calibri"/>
                      <w:b/>
                      <w:bCs/>
                      <w:sz w:val="24"/>
                      <w:szCs w:val="24"/>
                      <w:lang w:val="fr-FR"/>
                    </w:rPr>
                    <w:t>0</w:t>
                  </w:r>
                </w:p>
              </w:tc>
              <w:tc>
                <w:tcPr>
                  <w:tcW w:w="576" w:type="pct"/>
                  <w:tcBorders>
                    <w:top w:val="nil"/>
                    <w:left w:val="nil"/>
                    <w:bottom w:val="single" w:sz="4" w:space="0" w:color="008080"/>
                    <w:right w:val="single" w:sz="8" w:space="0" w:color="008080"/>
                  </w:tcBorders>
                  <w:shd w:val="clear" w:color="auto" w:fill="auto"/>
                  <w:noWrap/>
                  <w:vAlign w:val="center"/>
                </w:tcPr>
                <w:p w:rsidR="00B264BB" w:rsidRPr="00B264BB" w:rsidRDefault="00B264BB" w:rsidP="00B264BB">
                  <w:pPr>
                    <w:spacing w:after="0" w:line="240" w:lineRule="auto"/>
                    <w:jc w:val="center"/>
                    <w:rPr>
                      <w:rFonts w:ascii="Calibri" w:eastAsia="Times New Roman" w:hAnsi="Calibri" w:cs="Calibri"/>
                      <w:b/>
                      <w:bCs/>
                      <w:sz w:val="24"/>
                      <w:szCs w:val="24"/>
                      <w:lang w:val="fr-FR"/>
                    </w:rPr>
                  </w:pPr>
                </w:p>
              </w:tc>
            </w:tr>
            <w:tr w:rsidR="00B264BB" w:rsidRPr="00B264BB" w:rsidTr="00B264BB">
              <w:trPr>
                <w:trHeight w:val="574"/>
              </w:trPr>
              <w:tc>
                <w:tcPr>
                  <w:tcW w:w="2032" w:type="pct"/>
                  <w:tcBorders>
                    <w:top w:val="nil"/>
                    <w:left w:val="single" w:sz="8" w:space="0" w:color="008080"/>
                    <w:bottom w:val="single" w:sz="4" w:space="0" w:color="008080"/>
                    <w:right w:val="nil"/>
                  </w:tcBorders>
                  <w:shd w:val="clear" w:color="auto" w:fill="auto"/>
                  <w:noWrap/>
                  <w:vAlign w:val="bottom"/>
                </w:tcPr>
                <w:p w:rsidR="00B264BB" w:rsidRPr="00B264BB" w:rsidRDefault="00B264BB" w:rsidP="00B264BB">
                  <w:pPr>
                    <w:spacing w:after="0" w:line="240" w:lineRule="auto"/>
                    <w:jc w:val="center"/>
                    <w:rPr>
                      <w:rFonts w:ascii="Calibri" w:eastAsia="Times New Roman" w:hAnsi="Calibri" w:cs="Calibri"/>
                      <w:b/>
                      <w:bCs/>
                      <w:sz w:val="24"/>
                      <w:szCs w:val="24"/>
                      <w:lang w:val="fr-FR"/>
                    </w:rPr>
                  </w:pPr>
                  <w:r w:rsidRPr="00B264BB">
                    <w:rPr>
                      <w:rFonts w:ascii="Calibri" w:eastAsia="Times New Roman" w:hAnsi="Calibri" w:cs="Calibri"/>
                      <w:b/>
                      <w:bCs/>
                      <w:sz w:val="24"/>
                      <w:szCs w:val="24"/>
                      <w:lang w:val="fr-FR"/>
                    </w:rPr>
                    <w:t xml:space="preserve"> ACTUALIZARE Cheltuieli</w:t>
                  </w:r>
                  <w:r w:rsidRPr="00B264BB">
                    <w:rPr>
                      <w:rFonts w:ascii="Calibri" w:eastAsia="Times New Roman" w:hAnsi="Calibri" w:cs="Calibri"/>
                      <w:b/>
                      <w:bCs/>
                      <w:sz w:val="24"/>
                      <w:szCs w:val="24"/>
                      <w:lang w:val="fr-FR"/>
                    </w:rPr>
                    <w:cr/>
                    <w:t xml:space="preserve"> Eligibile (max</w:t>
                  </w:r>
                  <w:r w:rsidRPr="00B264BB">
                    <w:rPr>
                      <w:rFonts w:ascii="Calibri" w:eastAsia="Times New Roman" w:hAnsi="Calibri" w:cs="Calibri"/>
                      <w:b/>
                      <w:bCs/>
                      <w:sz w:val="24"/>
                      <w:szCs w:val="24"/>
                      <w:lang w:val="fr-FR"/>
                    </w:rPr>
                    <w:cr/>
                    <w:t>5</w:t>
                  </w:r>
                  <w:r w:rsidRPr="00B264BB">
                    <w:rPr>
                      <w:rFonts w:ascii="Calibri" w:eastAsia="Times New Roman" w:hAnsi="Calibri" w:cs="Calibri"/>
                      <w:b/>
                      <w:bCs/>
                      <w:sz w:val="24"/>
                      <w:szCs w:val="24"/>
                      <w:lang w:val="fr-FR"/>
                    </w:rPr>
                    <w:cr/>
                  </w:r>
                  <w:r w:rsidRPr="00B264BB">
                    <w:rPr>
                      <w:rFonts w:ascii="Calibri" w:eastAsia="Times New Roman" w:hAnsi="Calibri" w:cs="Calibri"/>
                      <w:b/>
                      <w:bCs/>
                      <w:sz w:val="24"/>
                      <w:szCs w:val="24"/>
                      <w:lang w:val="fr-FR"/>
                    </w:rPr>
                    <w:cr/>
                    <w:t xml:space="preserve"> </w:t>
                  </w:r>
                </w:p>
              </w:tc>
              <w:tc>
                <w:tcPr>
                  <w:tcW w:w="487" w:type="pct"/>
                  <w:tcBorders>
                    <w:top w:val="nil"/>
                    <w:left w:val="single" w:sz="8" w:space="0" w:color="008080"/>
                    <w:bottom w:val="single" w:sz="4" w:space="0" w:color="008080"/>
                    <w:right w:val="single" w:sz="4" w:space="0" w:color="008080"/>
                  </w:tcBorders>
                  <w:shd w:val="clear" w:color="auto" w:fill="auto"/>
                  <w:noWrap/>
                  <w:vAlign w:val="center"/>
                </w:tcPr>
                <w:p w:rsidR="00B264BB" w:rsidRPr="00B264BB" w:rsidRDefault="00B264BB" w:rsidP="00B264BB">
                  <w:pPr>
                    <w:spacing w:after="0" w:line="240" w:lineRule="auto"/>
                    <w:jc w:val="center"/>
                    <w:rPr>
                      <w:rFonts w:ascii="Calibri" w:eastAsia="Times New Roman" w:hAnsi="Calibri" w:cs="Calibri"/>
                      <w:b/>
                      <w:bCs/>
                      <w:sz w:val="24"/>
                      <w:szCs w:val="24"/>
                      <w:lang w:val="fr-FR"/>
                    </w:rPr>
                  </w:pPr>
                  <w:r w:rsidRPr="00B264BB">
                    <w:rPr>
                      <w:rFonts w:ascii="Calibri" w:eastAsia="Times New Roman" w:hAnsi="Calibri" w:cs="Calibri"/>
                      <w:b/>
                      <w:bCs/>
                      <w:sz w:val="24"/>
                      <w:szCs w:val="24"/>
                      <w:lang w:val="fr-FR"/>
                    </w:rPr>
                    <w:t>0</w:t>
                  </w:r>
                </w:p>
              </w:tc>
              <w:tc>
                <w:tcPr>
                  <w:tcW w:w="399" w:type="pct"/>
                  <w:tcBorders>
                    <w:top w:val="nil"/>
                    <w:left w:val="nil"/>
                    <w:bottom w:val="single" w:sz="4" w:space="0" w:color="008080"/>
                    <w:right w:val="single" w:sz="8" w:space="0" w:color="008080"/>
                  </w:tcBorders>
                  <w:shd w:val="clear" w:color="auto" w:fill="auto"/>
                  <w:noWrap/>
                  <w:vAlign w:val="center"/>
                </w:tcPr>
                <w:p w:rsidR="00B264BB" w:rsidRPr="00B264BB" w:rsidRDefault="00B264BB" w:rsidP="00B264BB">
                  <w:pPr>
                    <w:spacing w:after="0" w:line="240" w:lineRule="auto"/>
                    <w:jc w:val="center"/>
                    <w:rPr>
                      <w:rFonts w:ascii="Calibri" w:eastAsia="Times New Roman" w:hAnsi="Calibri" w:cs="Calibri"/>
                      <w:b/>
                      <w:bCs/>
                      <w:sz w:val="24"/>
                      <w:szCs w:val="24"/>
                      <w:lang w:val="fr-FR"/>
                    </w:rPr>
                  </w:pPr>
                  <w:r w:rsidRPr="00B264BB">
                    <w:rPr>
                      <w:rFonts w:ascii="Calibri" w:eastAsia="Times New Roman" w:hAnsi="Calibri" w:cs="Calibri"/>
                      <w:b/>
                      <w:bCs/>
                      <w:sz w:val="24"/>
                      <w:szCs w:val="24"/>
                      <w:lang w:val="fr-FR"/>
                    </w:rPr>
                    <w:t>0</w:t>
                  </w:r>
                </w:p>
              </w:tc>
              <w:tc>
                <w:tcPr>
                  <w:tcW w:w="443" w:type="pct"/>
                  <w:tcBorders>
                    <w:top w:val="nil"/>
                    <w:left w:val="nil"/>
                    <w:bottom w:val="single" w:sz="4" w:space="0" w:color="008080"/>
                    <w:right w:val="single" w:sz="4" w:space="0" w:color="008080"/>
                  </w:tcBorders>
                  <w:shd w:val="clear" w:color="auto" w:fill="auto"/>
                  <w:noWrap/>
                  <w:vAlign w:val="center"/>
                </w:tcPr>
                <w:p w:rsidR="00B264BB" w:rsidRPr="00B264BB" w:rsidRDefault="00B264BB" w:rsidP="00B264BB">
                  <w:pPr>
                    <w:spacing w:after="0" w:line="240" w:lineRule="auto"/>
                    <w:jc w:val="center"/>
                    <w:rPr>
                      <w:rFonts w:ascii="Calibri" w:eastAsia="Times New Roman" w:hAnsi="Calibri" w:cs="Calibri"/>
                      <w:b/>
                      <w:bCs/>
                      <w:sz w:val="24"/>
                      <w:szCs w:val="24"/>
                      <w:lang w:val="fr-FR"/>
                    </w:rPr>
                  </w:pPr>
                  <w:r w:rsidRPr="00B264BB">
                    <w:rPr>
                      <w:rFonts w:ascii="Calibri" w:eastAsia="Times New Roman" w:hAnsi="Calibri" w:cs="Calibri"/>
                      <w:b/>
                      <w:bCs/>
                      <w:sz w:val="24"/>
                      <w:szCs w:val="24"/>
                      <w:lang w:val="fr-FR"/>
                    </w:rPr>
                    <w:t>0</w:t>
                  </w:r>
                </w:p>
              </w:tc>
              <w:tc>
                <w:tcPr>
                  <w:tcW w:w="531" w:type="pct"/>
                  <w:tcBorders>
                    <w:top w:val="nil"/>
                    <w:left w:val="nil"/>
                    <w:bottom w:val="single" w:sz="4" w:space="0" w:color="008080"/>
                    <w:right w:val="single" w:sz="8" w:space="0" w:color="008080"/>
                  </w:tcBorders>
                  <w:shd w:val="clear" w:color="auto" w:fill="auto"/>
                  <w:noWrap/>
                  <w:vAlign w:val="center"/>
                </w:tcPr>
                <w:p w:rsidR="00B264BB" w:rsidRPr="00B264BB" w:rsidRDefault="00B264BB" w:rsidP="00B264BB">
                  <w:pPr>
                    <w:spacing w:after="0" w:line="240" w:lineRule="auto"/>
                    <w:jc w:val="center"/>
                    <w:rPr>
                      <w:rFonts w:ascii="Calibri" w:eastAsia="Times New Roman" w:hAnsi="Calibri" w:cs="Calibri"/>
                      <w:b/>
                      <w:bCs/>
                      <w:sz w:val="24"/>
                      <w:szCs w:val="24"/>
                      <w:lang w:val="fr-FR"/>
                    </w:rPr>
                  </w:pPr>
                  <w:r w:rsidRPr="00B264BB">
                    <w:rPr>
                      <w:rFonts w:ascii="Calibri" w:eastAsia="Times New Roman" w:hAnsi="Calibri" w:cs="Calibri"/>
                      <w:b/>
                      <w:bCs/>
                      <w:sz w:val="24"/>
                      <w:szCs w:val="24"/>
                      <w:lang w:val="fr-FR"/>
                    </w:rPr>
                    <w:t>0</w:t>
                  </w:r>
                </w:p>
              </w:tc>
              <w:tc>
                <w:tcPr>
                  <w:tcW w:w="532" w:type="pct"/>
                  <w:tcBorders>
                    <w:top w:val="nil"/>
                    <w:left w:val="nil"/>
                    <w:bottom w:val="single" w:sz="4" w:space="0" w:color="008080"/>
                    <w:right w:val="single" w:sz="4" w:space="0" w:color="008080"/>
                  </w:tcBorders>
                  <w:shd w:val="clear" w:color="auto" w:fill="auto"/>
                  <w:noWrap/>
                  <w:vAlign w:val="center"/>
                </w:tcPr>
                <w:p w:rsidR="00B264BB" w:rsidRPr="00B264BB" w:rsidRDefault="00B264BB" w:rsidP="00B264BB">
                  <w:pPr>
                    <w:spacing w:after="0" w:line="240" w:lineRule="auto"/>
                    <w:jc w:val="center"/>
                    <w:rPr>
                      <w:rFonts w:ascii="Calibri" w:eastAsia="Times New Roman" w:hAnsi="Calibri" w:cs="Calibri"/>
                      <w:b/>
                      <w:bCs/>
                      <w:sz w:val="24"/>
                      <w:szCs w:val="24"/>
                      <w:lang w:val="fr-FR"/>
                    </w:rPr>
                  </w:pPr>
                  <w:r w:rsidRPr="00B264BB">
                    <w:rPr>
                      <w:rFonts w:ascii="Calibri" w:eastAsia="Times New Roman" w:hAnsi="Calibri" w:cs="Calibri"/>
                      <w:b/>
                      <w:bCs/>
                      <w:sz w:val="24"/>
                      <w:szCs w:val="24"/>
                      <w:lang w:val="fr-FR"/>
                    </w:rPr>
                    <w:t>0</w:t>
                  </w:r>
                </w:p>
              </w:tc>
              <w:tc>
                <w:tcPr>
                  <w:tcW w:w="576" w:type="pct"/>
                  <w:tcBorders>
                    <w:top w:val="nil"/>
                    <w:left w:val="nil"/>
                    <w:bottom w:val="single" w:sz="4" w:space="0" w:color="008080"/>
                    <w:right w:val="single" w:sz="8" w:space="0" w:color="008080"/>
                  </w:tcBorders>
                  <w:shd w:val="clear" w:color="auto" w:fill="auto"/>
                  <w:noWrap/>
                  <w:vAlign w:val="center"/>
                </w:tcPr>
                <w:p w:rsidR="00B264BB" w:rsidRPr="00B264BB" w:rsidRDefault="00B264BB" w:rsidP="00B264BB">
                  <w:pPr>
                    <w:spacing w:after="0" w:line="240" w:lineRule="auto"/>
                    <w:jc w:val="center"/>
                    <w:rPr>
                      <w:rFonts w:ascii="Calibri" w:eastAsia="Times New Roman" w:hAnsi="Calibri" w:cs="Calibri"/>
                      <w:b/>
                      <w:bCs/>
                      <w:sz w:val="24"/>
                      <w:szCs w:val="24"/>
                      <w:lang w:val="fr-FR"/>
                    </w:rPr>
                  </w:pPr>
                  <w:r w:rsidRPr="00B264BB">
                    <w:rPr>
                      <w:rFonts w:ascii="Calibri" w:eastAsia="Times New Roman" w:hAnsi="Calibri" w:cs="Calibri"/>
                      <w:b/>
                      <w:bCs/>
                      <w:sz w:val="24"/>
                      <w:szCs w:val="24"/>
                      <w:lang w:val="fr-FR"/>
                    </w:rPr>
                    <w:t>0</w:t>
                  </w:r>
                </w:p>
              </w:tc>
            </w:tr>
            <w:tr w:rsidR="00B264BB" w:rsidRPr="00B264BB" w:rsidTr="00B264BB">
              <w:trPr>
                <w:trHeight w:val="463"/>
              </w:trPr>
              <w:tc>
                <w:tcPr>
                  <w:tcW w:w="2032" w:type="pct"/>
                  <w:tcBorders>
                    <w:top w:val="nil"/>
                    <w:left w:val="single" w:sz="8" w:space="0" w:color="008080"/>
                    <w:bottom w:val="single" w:sz="4" w:space="0" w:color="008080"/>
                    <w:right w:val="nil"/>
                  </w:tcBorders>
                  <w:shd w:val="clear" w:color="auto" w:fill="auto"/>
                  <w:noWrap/>
                  <w:vAlign w:val="bottom"/>
                </w:tcPr>
                <w:p w:rsidR="00B264BB" w:rsidRPr="00B264BB" w:rsidRDefault="00B264BB" w:rsidP="00B264BB">
                  <w:pPr>
                    <w:spacing w:after="0" w:line="240" w:lineRule="auto"/>
                    <w:jc w:val="center"/>
                    <w:rPr>
                      <w:rFonts w:ascii="Calibri" w:eastAsia="Times New Roman" w:hAnsi="Calibri" w:cs="Calibri"/>
                      <w:b/>
                      <w:bCs/>
                      <w:sz w:val="24"/>
                      <w:szCs w:val="24"/>
                      <w:lang w:val="fr-FR"/>
                    </w:rPr>
                  </w:pPr>
                  <w:r w:rsidRPr="00B264BB">
                    <w:rPr>
                      <w:rFonts w:ascii="Calibri" w:eastAsia="Times New Roman" w:hAnsi="Calibri" w:cs="Calibri"/>
                      <w:b/>
                      <w:bCs/>
                      <w:sz w:val="24"/>
                      <w:szCs w:val="24"/>
                      <w:lang w:val="fr-FR"/>
                    </w:rPr>
                    <w:t>TOTAL GENERAL fără TVA </w:t>
                  </w:r>
                </w:p>
              </w:tc>
              <w:tc>
                <w:tcPr>
                  <w:tcW w:w="487" w:type="pct"/>
                  <w:tcBorders>
                    <w:top w:val="nil"/>
                    <w:left w:val="single" w:sz="8" w:space="0" w:color="008080"/>
                    <w:bottom w:val="single" w:sz="4" w:space="0" w:color="008080"/>
                    <w:right w:val="single" w:sz="4" w:space="0" w:color="008080"/>
                  </w:tcBorders>
                  <w:shd w:val="clear" w:color="auto" w:fill="auto"/>
                  <w:noWrap/>
                  <w:vAlign w:val="center"/>
                </w:tcPr>
                <w:p w:rsidR="00B264BB" w:rsidRPr="00B264BB" w:rsidRDefault="00B264BB" w:rsidP="00B264BB">
                  <w:pPr>
                    <w:spacing w:after="0" w:line="240" w:lineRule="auto"/>
                    <w:jc w:val="center"/>
                    <w:rPr>
                      <w:rFonts w:ascii="Calibri" w:eastAsia="Times New Roman" w:hAnsi="Calibri" w:cs="Calibri"/>
                      <w:b/>
                      <w:bCs/>
                      <w:sz w:val="24"/>
                      <w:szCs w:val="24"/>
                      <w:lang w:val="fr-FR"/>
                    </w:rPr>
                  </w:pPr>
                  <w:r w:rsidRPr="00B264BB">
                    <w:rPr>
                      <w:rFonts w:ascii="Calibri" w:eastAsia="Times New Roman" w:hAnsi="Calibri" w:cs="Calibri"/>
                      <w:b/>
                      <w:bCs/>
                      <w:color w:val="000000"/>
                      <w:sz w:val="24"/>
                      <w:szCs w:val="24"/>
                      <w:lang w:val="fr-FR"/>
                    </w:rPr>
                    <w:t>0</w:t>
                  </w:r>
                </w:p>
              </w:tc>
              <w:tc>
                <w:tcPr>
                  <w:tcW w:w="399" w:type="pct"/>
                  <w:tcBorders>
                    <w:top w:val="nil"/>
                    <w:left w:val="nil"/>
                    <w:bottom w:val="single" w:sz="4" w:space="0" w:color="008080"/>
                    <w:right w:val="single" w:sz="8" w:space="0" w:color="008080"/>
                  </w:tcBorders>
                  <w:shd w:val="clear" w:color="auto" w:fill="auto"/>
                  <w:noWrap/>
                  <w:vAlign w:val="center"/>
                </w:tcPr>
                <w:p w:rsidR="00B264BB" w:rsidRPr="00B264BB" w:rsidRDefault="00B264BB" w:rsidP="00B264BB">
                  <w:pPr>
                    <w:spacing w:after="0" w:line="240" w:lineRule="auto"/>
                    <w:jc w:val="center"/>
                    <w:rPr>
                      <w:rFonts w:ascii="Calibri" w:eastAsia="Times New Roman" w:hAnsi="Calibri" w:cs="Calibri"/>
                      <w:b/>
                      <w:bCs/>
                      <w:sz w:val="24"/>
                      <w:szCs w:val="24"/>
                      <w:lang w:val="fr-FR"/>
                    </w:rPr>
                  </w:pPr>
                  <w:r w:rsidRPr="00B264BB">
                    <w:rPr>
                      <w:rFonts w:ascii="Calibri" w:eastAsia="Times New Roman" w:hAnsi="Calibri" w:cs="Calibri"/>
                      <w:b/>
                      <w:bCs/>
                      <w:color w:val="000000"/>
                      <w:sz w:val="24"/>
                      <w:szCs w:val="24"/>
                      <w:lang w:val="fr-FR"/>
                    </w:rPr>
                    <w:t>0</w:t>
                  </w:r>
                </w:p>
              </w:tc>
              <w:tc>
                <w:tcPr>
                  <w:tcW w:w="443" w:type="pct"/>
                  <w:tcBorders>
                    <w:top w:val="nil"/>
                    <w:left w:val="nil"/>
                    <w:bottom w:val="single" w:sz="4" w:space="0" w:color="008080"/>
                    <w:right w:val="single" w:sz="4" w:space="0" w:color="008080"/>
                  </w:tcBorders>
                  <w:shd w:val="clear" w:color="auto" w:fill="auto"/>
                  <w:noWrap/>
                  <w:vAlign w:val="center"/>
                </w:tcPr>
                <w:p w:rsidR="00B264BB" w:rsidRPr="00B264BB" w:rsidRDefault="00B264BB" w:rsidP="00B264BB">
                  <w:pPr>
                    <w:spacing w:after="0" w:line="240" w:lineRule="auto"/>
                    <w:jc w:val="center"/>
                    <w:rPr>
                      <w:rFonts w:ascii="Calibri" w:eastAsia="Times New Roman" w:hAnsi="Calibri" w:cs="Calibri"/>
                      <w:b/>
                      <w:bCs/>
                      <w:sz w:val="24"/>
                      <w:szCs w:val="24"/>
                      <w:lang w:val="fr-FR"/>
                    </w:rPr>
                  </w:pPr>
                  <w:r w:rsidRPr="00B264BB">
                    <w:rPr>
                      <w:rFonts w:ascii="Calibri" w:eastAsia="Times New Roman" w:hAnsi="Calibri" w:cs="Calibri"/>
                      <w:b/>
                      <w:bCs/>
                      <w:color w:val="000000"/>
                      <w:sz w:val="24"/>
                      <w:szCs w:val="24"/>
                      <w:lang w:val="fr-FR"/>
                    </w:rPr>
                    <w:t>0</w:t>
                  </w:r>
                </w:p>
              </w:tc>
              <w:tc>
                <w:tcPr>
                  <w:tcW w:w="531" w:type="pct"/>
                  <w:tcBorders>
                    <w:top w:val="nil"/>
                    <w:left w:val="nil"/>
                    <w:bottom w:val="single" w:sz="4" w:space="0" w:color="008080"/>
                    <w:right w:val="single" w:sz="8" w:space="0" w:color="008080"/>
                  </w:tcBorders>
                  <w:shd w:val="clear" w:color="auto" w:fill="auto"/>
                  <w:noWrap/>
                  <w:vAlign w:val="bottom"/>
                </w:tcPr>
                <w:p w:rsidR="00B264BB" w:rsidRPr="00B264BB" w:rsidRDefault="00B264BB" w:rsidP="00B264BB">
                  <w:pPr>
                    <w:spacing w:after="0" w:line="240" w:lineRule="auto"/>
                    <w:jc w:val="center"/>
                    <w:rPr>
                      <w:rFonts w:ascii="Calibri" w:eastAsia="Times New Roman" w:hAnsi="Calibri" w:cs="Calibri"/>
                      <w:b/>
                      <w:bCs/>
                      <w:sz w:val="24"/>
                      <w:szCs w:val="24"/>
                      <w:lang w:val="fr-FR"/>
                    </w:rPr>
                  </w:pPr>
                </w:p>
              </w:tc>
              <w:tc>
                <w:tcPr>
                  <w:tcW w:w="532" w:type="pct"/>
                  <w:tcBorders>
                    <w:top w:val="nil"/>
                    <w:left w:val="nil"/>
                    <w:bottom w:val="single" w:sz="4" w:space="0" w:color="008080"/>
                    <w:right w:val="single" w:sz="4" w:space="0" w:color="008080"/>
                  </w:tcBorders>
                  <w:shd w:val="clear" w:color="auto" w:fill="auto"/>
                  <w:noWrap/>
                  <w:vAlign w:val="bottom"/>
                </w:tcPr>
                <w:p w:rsidR="00B264BB" w:rsidRPr="00B264BB" w:rsidRDefault="00B264BB" w:rsidP="00B264BB">
                  <w:pPr>
                    <w:spacing w:after="0" w:line="240" w:lineRule="auto"/>
                    <w:jc w:val="center"/>
                    <w:rPr>
                      <w:rFonts w:ascii="Calibri" w:eastAsia="Times New Roman" w:hAnsi="Calibri" w:cs="Calibri"/>
                      <w:b/>
                      <w:bCs/>
                      <w:sz w:val="24"/>
                      <w:szCs w:val="24"/>
                      <w:lang w:val="fr-FR"/>
                    </w:rPr>
                  </w:pPr>
                </w:p>
              </w:tc>
              <w:tc>
                <w:tcPr>
                  <w:tcW w:w="576" w:type="pct"/>
                  <w:tcBorders>
                    <w:top w:val="nil"/>
                    <w:left w:val="nil"/>
                    <w:bottom w:val="single" w:sz="4" w:space="0" w:color="008080"/>
                    <w:right w:val="single" w:sz="8" w:space="0" w:color="008080"/>
                  </w:tcBorders>
                  <w:shd w:val="clear" w:color="auto" w:fill="auto"/>
                  <w:noWrap/>
                  <w:vAlign w:val="bottom"/>
                </w:tcPr>
                <w:p w:rsidR="00B264BB" w:rsidRPr="00B264BB" w:rsidRDefault="00B264BB" w:rsidP="00B264BB">
                  <w:pPr>
                    <w:spacing w:after="0" w:line="240" w:lineRule="auto"/>
                    <w:jc w:val="center"/>
                    <w:rPr>
                      <w:rFonts w:ascii="Calibri" w:eastAsia="Times New Roman" w:hAnsi="Calibri" w:cs="Calibri"/>
                      <w:b/>
                      <w:bCs/>
                      <w:sz w:val="24"/>
                      <w:szCs w:val="24"/>
                      <w:lang w:val="fr-FR"/>
                    </w:rPr>
                  </w:pPr>
                </w:p>
              </w:tc>
            </w:tr>
            <w:tr w:rsidR="00B264BB" w:rsidRPr="00B264BB" w:rsidTr="00B264BB">
              <w:trPr>
                <w:trHeight w:val="463"/>
              </w:trPr>
              <w:tc>
                <w:tcPr>
                  <w:tcW w:w="2032" w:type="pct"/>
                  <w:tcBorders>
                    <w:top w:val="nil"/>
                    <w:left w:val="single" w:sz="8" w:space="0" w:color="008080"/>
                    <w:bottom w:val="single" w:sz="4" w:space="0" w:color="008080"/>
                    <w:right w:val="nil"/>
                  </w:tcBorders>
                  <w:shd w:val="clear" w:color="auto" w:fill="auto"/>
                  <w:noWrap/>
                  <w:vAlign w:val="bottom"/>
                </w:tcPr>
                <w:p w:rsidR="00B264BB" w:rsidRPr="00B264BB" w:rsidRDefault="00B264BB" w:rsidP="00B264BB">
                  <w:pPr>
                    <w:spacing w:after="0" w:line="240" w:lineRule="auto"/>
                    <w:jc w:val="center"/>
                    <w:rPr>
                      <w:rFonts w:ascii="Calibri" w:eastAsia="Times New Roman" w:hAnsi="Calibri" w:cs="Calibri"/>
                      <w:b/>
                      <w:bCs/>
                      <w:sz w:val="24"/>
                      <w:szCs w:val="24"/>
                      <w:lang w:val="fr-FR"/>
                    </w:rPr>
                  </w:pPr>
                </w:p>
              </w:tc>
              <w:tc>
                <w:tcPr>
                  <w:tcW w:w="487" w:type="pct"/>
                  <w:tcBorders>
                    <w:top w:val="nil"/>
                    <w:left w:val="single" w:sz="8" w:space="0" w:color="008080"/>
                    <w:bottom w:val="single" w:sz="4" w:space="0" w:color="008080"/>
                    <w:right w:val="single" w:sz="4" w:space="0" w:color="008080"/>
                  </w:tcBorders>
                  <w:shd w:val="clear" w:color="auto" w:fill="auto"/>
                  <w:noWrap/>
                  <w:vAlign w:val="bottom"/>
                </w:tcPr>
                <w:p w:rsidR="00B264BB" w:rsidRPr="00B264BB" w:rsidRDefault="00B264BB" w:rsidP="00B264BB">
                  <w:pPr>
                    <w:spacing w:after="0" w:line="240" w:lineRule="auto"/>
                    <w:rPr>
                      <w:rFonts w:ascii="Calibri" w:eastAsia="Times New Roman" w:hAnsi="Calibri" w:cs="Calibri"/>
                      <w:b/>
                      <w:bCs/>
                      <w:sz w:val="24"/>
                      <w:szCs w:val="24"/>
                      <w:lang w:val="fr-FR"/>
                    </w:rPr>
                  </w:pPr>
                </w:p>
              </w:tc>
              <w:tc>
                <w:tcPr>
                  <w:tcW w:w="399" w:type="pct"/>
                  <w:tcBorders>
                    <w:top w:val="nil"/>
                    <w:left w:val="nil"/>
                    <w:bottom w:val="single" w:sz="4" w:space="0" w:color="008080"/>
                    <w:right w:val="single" w:sz="8" w:space="0" w:color="008080"/>
                  </w:tcBorders>
                  <w:shd w:val="clear" w:color="auto" w:fill="auto"/>
                  <w:noWrap/>
                  <w:vAlign w:val="bottom"/>
                </w:tcPr>
                <w:p w:rsidR="00B264BB" w:rsidRPr="00B264BB" w:rsidRDefault="00B264BB" w:rsidP="00B264BB">
                  <w:pPr>
                    <w:spacing w:after="0" w:line="240" w:lineRule="auto"/>
                    <w:rPr>
                      <w:rFonts w:ascii="Calibri" w:eastAsia="Times New Roman" w:hAnsi="Calibri" w:cs="Calibri"/>
                      <w:b/>
                      <w:bCs/>
                      <w:sz w:val="24"/>
                      <w:szCs w:val="24"/>
                      <w:lang w:val="fr-FR"/>
                    </w:rPr>
                  </w:pPr>
                </w:p>
              </w:tc>
              <w:tc>
                <w:tcPr>
                  <w:tcW w:w="443" w:type="pct"/>
                  <w:tcBorders>
                    <w:top w:val="nil"/>
                    <w:left w:val="nil"/>
                    <w:bottom w:val="single" w:sz="4" w:space="0" w:color="008080"/>
                    <w:right w:val="single" w:sz="4" w:space="0" w:color="008080"/>
                  </w:tcBorders>
                  <w:shd w:val="clear" w:color="auto" w:fill="auto"/>
                  <w:noWrap/>
                  <w:vAlign w:val="bottom"/>
                </w:tcPr>
                <w:p w:rsidR="00B264BB" w:rsidRPr="00B264BB" w:rsidRDefault="00B264BB" w:rsidP="00B264BB">
                  <w:pPr>
                    <w:spacing w:after="0" w:line="240" w:lineRule="auto"/>
                    <w:rPr>
                      <w:rFonts w:ascii="Calibri" w:eastAsia="Times New Roman" w:hAnsi="Calibri" w:cs="Calibri"/>
                      <w:b/>
                      <w:bCs/>
                      <w:sz w:val="24"/>
                      <w:szCs w:val="24"/>
                      <w:lang w:val="fr-FR"/>
                    </w:rPr>
                  </w:pPr>
                </w:p>
              </w:tc>
              <w:tc>
                <w:tcPr>
                  <w:tcW w:w="531" w:type="pct"/>
                  <w:tcBorders>
                    <w:top w:val="nil"/>
                    <w:left w:val="nil"/>
                    <w:bottom w:val="single" w:sz="4" w:space="0" w:color="008080"/>
                    <w:right w:val="single" w:sz="8" w:space="0" w:color="008080"/>
                  </w:tcBorders>
                  <w:shd w:val="clear" w:color="auto" w:fill="auto"/>
                  <w:noWrap/>
                  <w:vAlign w:val="bottom"/>
                </w:tcPr>
                <w:p w:rsidR="00B264BB" w:rsidRPr="00B264BB" w:rsidRDefault="00B264BB" w:rsidP="00B264BB">
                  <w:pPr>
                    <w:spacing w:after="0" w:line="240" w:lineRule="auto"/>
                    <w:rPr>
                      <w:rFonts w:ascii="Calibri" w:eastAsia="Times New Roman" w:hAnsi="Calibri" w:cs="Calibri"/>
                      <w:b/>
                      <w:bCs/>
                      <w:sz w:val="24"/>
                      <w:szCs w:val="24"/>
                      <w:lang w:val="fr-FR"/>
                    </w:rPr>
                  </w:pPr>
                </w:p>
              </w:tc>
              <w:tc>
                <w:tcPr>
                  <w:tcW w:w="532" w:type="pct"/>
                  <w:tcBorders>
                    <w:top w:val="nil"/>
                    <w:left w:val="nil"/>
                    <w:bottom w:val="single" w:sz="4" w:space="0" w:color="008080"/>
                    <w:right w:val="single" w:sz="4" w:space="0" w:color="008080"/>
                  </w:tcBorders>
                  <w:shd w:val="clear" w:color="auto" w:fill="auto"/>
                  <w:noWrap/>
                  <w:vAlign w:val="bottom"/>
                </w:tcPr>
                <w:p w:rsidR="00B264BB" w:rsidRPr="00B264BB" w:rsidRDefault="00B264BB" w:rsidP="00B264BB">
                  <w:pPr>
                    <w:spacing w:after="0" w:line="240" w:lineRule="auto"/>
                    <w:rPr>
                      <w:rFonts w:ascii="Calibri" w:eastAsia="Times New Roman" w:hAnsi="Calibri" w:cs="Calibri"/>
                      <w:b/>
                      <w:bCs/>
                      <w:sz w:val="24"/>
                      <w:szCs w:val="24"/>
                      <w:lang w:val="fr-FR"/>
                    </w:rPr>
                  </w:pPr>
                </w:p>
              </w:tc>
              <w:tc>
                <w:tcPr>
                  <w:tcW w:w="576" w:type="pct"/>
                  <w:tcBorders>
                    <w:top w:val="nil"/>
                    <w:left w:val="nil"/>
                    <w:bottom w:val="single" w:sz="4" w:space="0" w:color="008080"/>
                    <w:right w:val="single" w:sz="8" w:space="0" w:color="008080"/>
                  </w:tcBorders>
                  <w:shd w:val="clear" w:color="auto" w:fill="auto"/>
                  <w:noWrap/>
                  <w:vAlign w:val="bottom"/>
                </w:tcPr>
                <w:p w:rsidR="00B264BB" w:rsidRPr="00B264BB" w:rsidRDefault="00B264BB" w:rsidP="00B264BB">
                  <w:pPr>
                    <w:spacing w:after="0" w:line="240" w:lineRule="auto"/>
                    <w:rPr>
                      <w:rFonts w:ascii="Calibri" w:eastAsia="Times New Roman" w:hAnsi="Calibri" w:cs="Calibri"/>
                      <w:b/>
                      <w:bCs/>
                      <w:sz w:val="24"/>
                      <w:szCs w:val="24"/>
                      <w:lang w:val="fr-FR"/>
                    </w:rPr>
                  </w:pPr>
                </w:p>
              </w:tc>
            </w:tr>
            <w:tr w:rsidR="00B264BB" w:rsidRPr="00B264BB" w:rsidTr="00B264BB">
              <w:trPr>
                <w:trHeight w:val="463"/>
              </w:trPr>
              <w:tc>
                <w:tcPr>
                  <w:tcW w:w="2032" w:type="pct"/>
                  <w:tcBorders>
                    <w:top w:val="nil"/>
                    <w:left w:val="single" w:sz="8" w:space="0" w:color="008080"/>
                    <w:bottom w:val="single" w:sz="4" w:space="0" w:color="008080"/>
                    <w:right w:val="nil"/>
                  </w:tcBorders>
                  <w:shd w:val="clear" w:color="auto" w:fill="auto"/>
                  <w:noWrap/>
                  <w:vAlign w:val="bottom"/>
                </w:tcPr>
                <w:p w:rsidR="00B264BB" w:rsidRPr="00B264BB" w:rsidRDefault="00B264BB" w:rsidP="00B264BB">
                  <w:pPr>
                    <w:spacing w:after="0" w:line="240" w:lineRule="auto"/>
                    <w:jc w:val="center"/>
                    <w:rPr>
                      <w:rFonts w:ascii="Calibri" w:eastAsia="Times New Roman" w:hAnsi="Calibri" w:cs="Calibri"/>
                      <w:b/>
                      <w:bCs/>
                      <w:sz w:val="24"/>
                      <w:szCs w:val="24"/>
                      <w:lang w:val="fr-FR"/>
                    </w:rPr>
                  </w:pPr>
                  <w:r w:rsidRPr="00B264BB">
                    <w:rPr>
                      <w:rFonts w:ascii="Calibri" w:eastAsia="Times New Roman" w:hAnsi="Calibri" w:cs="Calibri"/>
                      <w:b/>
                      <w:bCs/>
                      <w:sz w:val="24"/>
                      <w:szCs w:val="24"/>
                      <w:lang w:val="fr-FR"/>
                    </w:rPr>
                    <w:t xml:space="preserve"> V</w:t>
                  </w:r>
                  <w:r w:rsidRPr="00B264BB">
                    <w:rPr>
                      <w:rFonts w:ascii="Calibri" w:eastAsia="Times New Roman" w:hAnsi="Calibri" w:cs="Calibri"/>
                      <w:b/>
                      <w:bCs/>
                      <w:sz w:val="24"/>
                      <w:szCs w:val="24"/>
                      <w:lang w:val="fr-FR"/>
                    </w:rPr>
                    <w:cr/>
                    <w:t>aloare T</w:t>
                  </w:r>
                  <w:r w:rsidRPr="00B264BB">
                    <w:rPr>
                      <w:rFonts w:ascii="Calibri" w:eastAsia="Times New Roman" w:hAnsi="Calibri" w:cs="Calibri"/>
                      <w:b/>
                      <w:bCs/>
                      <w:sz w:val="24"/>
                      <w:szCs w:val="24"/>
                      <w:lang w:val="fr-FR"/>
                    </w:rPr>
                    <w:cr/>
                    <w:t>VA</w:t>
                  </w:r>
                </w:p>
              </w:tc>
              <w:tc>
                <w:tcPr>
                  <w:tcW w:w="487" w:type="pct"/>
                  <w:tcBorders>
                    <w:top w:val="nil"/>
                    <w:left w:val="single" w:sz="8" w:space="0" w:color="008080"/>
                    <w:bottom w:val="single" w:sz="4" w:space="0" w:color="008080"/>
                    <w:right w:val="single" w:sz="4" w:space="0" w:color="008080"/>
                  </w:tcBorders>
                  <w:shd w:val="clear" w:color="auto" w:fill="auto"/>
                  <w:noWrap/>
                  <w:vAlign w:val="bottom"/>
                </w:tcPr>
                <w:p w:rsidR="00B264BB" w:rsidRPr="00B264BB" w:rsidRDefault="00B264BB" w:rsidP="00B264BB">
                  <w:pPr>
                    <w:spacing w:after="0" w:line="240" w:lineRule="auto"/>
                    <w:jc w:val="right"/>
                    <w:rPr>
                      <w:rFonts w:ascii="Calibri" w:eastAsia="Times New Roman" w:hAnsi="Calibri" w:cs="Calibri"/>
                      <w:b/>
                      <w:bCs/>
                      <w:sz w:val="24"/>
                      <w:szCs w:val="24"/>
                      <w:lang w:val="fr-FR"/>
                    </w:rPr>
                  </w:pPr>
                </w:p>
              </w:tc>
              <w:tc>
                <w:tcPr>
                  <w:tcW w:w="399" w:type="pct"/>
                  <w:tcBorders>
                    <w:top w:val="nil"/>
                    <w:left w:val="nil"/>
                    <w:bottom w:val="single" w:sz="4" w:space="0" w:color="008080"/>
                    <w:right w:val="single" w:sz="8" w:space="0" w:color="008080"/>
                  </w:tcBorders>
                  <w:shd w:val="clear" w:color="auto" w:fill="auto"/>
                  <w:noWrap/>
                  <w:vAlign w:val="bottom"/>
                </w:tcPr>
                <w:p w:rsidR="00B264BB" w:rsidRPr="00B264BB" w:rsidRDefault="00B264BB" w:rsidP="00B264BB">
                  <w:pPr>
                    <w:spacing w:after="0" w:line="240" w:lineRule="auto"/>
                    <w:jc w:val="right"/>
                    <w:rPr>
                      <w:rFonts w:ascii="Calibri" w:eastAsia="Times New Roman" w:hAnsi="Calibri" w:cs="Calibri"/>
                      <w:b/>
                      <w:bCs/>
                      <w:sz w:val="24"/>
                      <w:szCs w:val="24"/>
                      <w:lang w:val="fr-FR"/>
                    </w:rPr>
                  </w:pPr>
                </w:p>
              </w:tc>
              <w:tc>
                <w:tcPr>
                  <w:tcW w:w="443" w:type="pct"/>
                  <w:tcBorders>
                    <w:top w:val="nil"/>
                    <w:left w:val="nil"/>
                    <w:bottom w:val="single" w:sz="4" w:space="0" w:color="008080"/>
                    <w:right w:val="single" w:sz="4" w:space="0" w:color="008080"/>
                  </w:tcBorders>
                  <w:shd w:val="clear" w:color="auto" w:fill="auto"/>
                  <w:noWrap/>
                  <w:vAlign w:val="bottom"/>
                </w:tcPr>
                <w:p w:rsidR="00B264BB" w:rsidRPr="00B264BB" w:rsidRDefault="00B264BB" w:rsidP="00B264BB">
                  <w:pPr>
                    <w:spacing w:after="0" w:line="240" w:lineRule="auto"/>
                    <w:jc w:val="right"/>
                    <w:rPr>
                      <w:rFonts w:ascii="Calibri" w:eastAsia="Times New Roman" w:hAnsi="Calibri" w:cs="Calibri"/>
                      <w:b/>
                      <w:bCs/>
                      <w:sz w:val="24"/>
                      <w:szCs w:val="24"/>
                      <w:lang w:val="fr-FR"/>
                    </w:rPr>
                  </w:pPr>
                </w:p>
              </w:tc>
              <w:tc>
                <w:tcPr>
                  <w:tcW w:w="531" w:type="pct"/>
                  <w:tcBorders>
                    <w:top w:val="nil"/>
                    <w:left w:val="nil"/>
                    <w:bottom w:val="single" w:sz="4" w:space="0" w:color="008080"/>
                    <w:right w:val="single" w:sz="8" w:space="0" w:color="008080"/>
                  </w:tcBorders>
                  <w:shd w:val="clear" w:color="auto" w:fill="auto"/>
                  <w:noWrap/>
                  <w:vAlign w:val="bottom"/>
                </w:tcPr>
                <w:p w:rsidR="00B264BB" w:rsidRPr="00B264BB" w:rsidRDefault="00B264BB" w:rsidP="00B264BB">
                  <w:pPr>
                    <w:spacing w:after="0" w:line="240" w:lineRule="auto"/>
                    <w:jc w:val="right"/>
                    <w:rPr>
                      <w:rFonts w:ascii="Calibri" w:eastAsia="Times New Roman" w:hAnsi="Calibri" w:cs="Calibri"/>
                      <w:b/>
                      <w:bCs/>
                      <w:sz w:val="24"/>
                      <w:szCs w:val="24"/>
                      <w:lang w:val="fr-FR"/>
                    </w:rPr>
                  </w:pPr>
                </w:p>
              </w:tc>
              <w:tc>
                <w:tcPr>
                  <w:tcW w:w="532" w:type="pct"/>
                  <w:tcBorders>
                    <w:top w:val="nil"/>
                    <w:left w:val="nil"/>
                    <w:bottom w:val="single" w:sz="4" w:space="0" w:color="008080"/>
                    <w:right w:val="single" w:sz="4" w:space="0" w:color="008080"/>
                  </w:tcBorders>
                  <w:shd w:val="clear" w:color="auto" w:fill="auto"/>
                  <w:noWrap/>
                  <w:vAlign w:val="bottom"/>
                </w:tcPr>
                <w:p w:rsidR="00B264BB" w:rsidRPr="00B264BB" w:rsidRDefault="00B264BB" w:rsidP="00B264BB">
                  <w:pPr>
                    <w:spacing w:after="0" w:line="240" w:lineRule="auto"/>
                    <w:jc w:val="right"/>
                    <w:rPr>
                      <w:rFonts w:ascii="Calibri" w:eastAsia="Times New Roman" w:hAnsi="Calibri" w:cs="Calibri"/>
                      <w:b/>
                      <w:bCs/>
                      <w:sz w:val="24"/>
                      <w:szCs w:val="24"/>
                      <w:lang w:val="fr-FR"/>
                    </w:rPr>
                  </w:pPr>
                </w:p>
              </w:tc>
              <w:tc>
                <w:tcPr>
                  <w:tcW w:w="576" w:type="pct"/>
                  <w:tcBorders>
                    <w:top w:val="nil"/>
                    <w:left w:val="nil"/>
                    <w:bottom w:val="single" w:sz="4" w:space="0" w:color="008080"/>
                    <w:right w:val="single" w:sz="8" w:space="0" w:color="008080"/>
                  </w:tcBorders>
                  <w:shd w:val="clear" w:color="auto" w:fill="auto"/>
                  <w:noWrap/>
                  <w:vAlign w:val="bottom"/>
                </w:tcPr>
                <w:p w:rsidR="00B264BB" w:rsidRPr="00B264BB" w:rsidRDefault="00B264BB" w:rsidP="00B264BB">
                  <w:pPr>
                    <w:spacing w:after="0" w:line="240" w:lineRule="auto"/>
                    <w:jc w:val="right"/>
                    <w:rPr>
                      <w:rFonts w:ascii="Calibri" w:eastAsia="Times New Roman" w:hAnsi="Calibri" w:cs="Calibri"/>
                      <w:b/>
                      <w:bCs/>
                      <w:sz w:val="24"/>
                      <w:szCs w:val="24"/>
                      <w:lang w:val="fr-FR"/>
                    </w:rPr>
                  </w:pPr>
                </w:p>
              </w:tc>
            </w:tr>
            <w:tr w:rsidR="00B264BB" w:rsidRPr="00B264BB" w:rsidTr="00B264BB">
              <w:trPr>
                <w:trHeight w:val="463"/>
              </w:trPr>
              <w:tc>
                <w:tcPr>
                  <w:tcW w:w="2032" w:type="pct"/>
                  <w:tcBorders>
                    <w:top w:val="nil"/>
                    <w:left w:val="single" w:sz="8" w:space="0" w:color="008080"/>
                    <w:bottom w:val="single" w:sz="4" w:space="0" w:color="008080"/>
                    <w:right w:val="nil"/>
                  </w:tcBorders>
                  <w:shd w:val="clear" w:color="auto" w:fill="auto"/>
                  <w:noWrap/>
                  <w:vAlign w:val="bottom"/>
                </w:tcPr>
                <w:p w:rsidR="00B264BB" w:rsidRPr="00B264BB" w:rsidRDefault="00B264BB" w:rsidP="00B264BB">
                  <w:pPr>
                    <w:spacing w:after="0" w:line="240" w:lineRule="auto"/>
                    <w:jc w:val="center"/>
                    <w:rPr>
                      <w:rFonts w:ascii="Calibri" w:eastAsia="Times New Roman" w:hAnsi="Calibri" w:cs="Calibri"/>
                      <w:b/>
                      <w:bCs/>
                      <w:sz w:val="24"/>
                      <w:szCs w:val="24"/>
                      <w:lang w:val="fr-FR"/>
                    </w:rPr>
                  </w:pPr>
                  <w:r w:rsidRPr="00B264BB">
                    <w:rPr>
                      <w:rFonts w:ascii="Calibri" w:eastAsia="Times New Roman" w:hAnsi="Calibri" w:cs="Calibri"/>
                      <w:b/>
                      <w:bCs/>
                      <w:sz w:val="24"/>
                      <w:szCs w:val="24"/>
                      <w:lang w:val="fr-FR"/>
                    </w:rPr>
                    <w:t> </w:t>
                  </w:r>
                </w:p>
              </w:tc>
              <w:tc>
                <w:tcPr>
                  <w:tcW w:w="487" w:type="pct"/>
                  <w:tcBorders>
                    <w:top w:val="nil"/>
                    <w:left w:val="single" w:sz="8" w:space="0" w:color="008080"/>
                    <w:bottom w:val="single" w:sz="4" w:space="0" w:color="008080"/>
                    <w:right w:val="single" w:sz="4" w:space="0" w:color="008080"/>
                  </w:tcBorders>
                  <w:shd w:val="clear" w:color="auto" w:fill="auto"/>
                  <w:noWrap/>
                  <w:vAlign w:val="bottom"/>
                </w:tcPr>
                <w:p w:rsidR="00B264BB" w:rsidRPr="00B264BB" w:rsidRDefault="00B264BB" w:rsidP="00B264BB">
                  <w:pPr>
                    <w:spacing w:after="0" w:line="240" w:lineRule="auto"/>
                    <w:rPr>
                      <w:rFonts w:ascii="Calibri" w:eastAsia="Times New Roman" w:hAnsi="Calibri" w:cs="Calibri"/>
                      <w:b/>
                      <w:bCs/>
                      <w:sz w:val="24"/>
                      <w:szCs w:val="24"/>
                      <w:lang w:val="fr-FR"/>
                    </w:rPr>
                  </w:pPr>
                </w:p>
              </w:tc>
              <w:tc>
                <w:tcPr>
                  <w:tcW w:w="399" w:type="pct"/>
                  <w:tcBorders>
                    <w:top w:val="nil"/>
                    <w:left w:val="nil"/>
                    <w:bottom w:val="single" w:sz="4" w:space="0" w:color="008080"/>
                    <w:right w:val="single" w:sz="8" w:space="0" w:color="008080"/>
                  </w:tcBorders>
                  <w:shd w:val="clear" w:color="auto" w:fill="auto"/>
                  <w:noWrap/>
                  <w:vAlign w:val="bottom"/>
                </w:tcPr>
                <w:p w:rsidR="00B264BB" w:rsidRPr="00B264BB" w:rsidRDefault="00B264BB" w:rsidP="00B264BB">
                  <w:pPr>
                    <w:spacing w:after="0" w:line="240" w:lineRule="auto"/>
                    <w:rPr>
                      <w:rFonts w:ascii="Calibri" w:eastAsia="Times New Roman" w:hAnsi="Calibri" w:cs="Calibri"/>
                      <w:b/>
                      <w:bCs/>
                      <w:sz w:val="24"/>
                      <w:szCs w:val="24"/>
                      <w:lang w:val="fr-FR"/>
                    </w:rPr>
                  </w:pPr>
                </w:p>
              </w:tc>
              <w:tc>
                <w:tcPr>
                  <w:tcW w:w="443" w:type="pct"/>
                  <w:tcBorders>
                    <w:top w:val="nil"/>
                    <w:left w:val="nil"/>
                    <w:bottom w:val="single" w:sz="4" w:space="0" w:color="008080"/>
                    <w:right w:val="single" w:sz="4" w:space="0" w:color="008080"/>
                  </w:tcBorders>
                  <w:shd w:val="clear" w:color="auto" w:fill="auto"/>
                  <w:noWrap/>
                  <w:vAlign w:val="bottom"/>
                </w:tcPr>
                <w:p w:rsidR="00B264BB" w:rsidRPr="00B264BB" w:rsidRDefault="00B264BB" w:rsidP="00B264BB">
                  <w:pPr>
                    <w:spacing w:after="0" w:line="240" w:lineRule="auto"/>
                    <w:rPr>
                      <w:rFonts w:ascii="Calibri" w:eastAsia="Times New Roman" w:hAnsi="Calibri" w:cs="Calibri"/>
                      <w:b/>
                      <w:bCs/>
                      <w:sz w:val="24"/>
                      <w:szCs w:val="24"/>
                      <w:lang w:val="fr-FR"/>
                    </w:rPr>
                  </w:pPr>
                </w:p>
              </w:tc>
              <w:tc>
                <w:tcPr>
                  <w:tcW w:w="531" w:type="pct"/>
                  <w:tcBorders>
                    <w:top w:val="nil"/>
                    <w:left w:val="nil"/>
                    <w:bottom w:val="single" w:sz="4" w:space="0" w:color="008080"/>
                    <w:right w:val="single" w:sz="8" w:space="0" w:color="008080"/>
                  </w:tcBorders>
                  <w:shd w:val="clear" w:color="auto" w:fill="auto"/>
                  <w:noWrap/>
                  <w:vAlign w:val="bottom"/>
                </w:tcPr>
                <w:p w:rsidR="00B264BB" w:rsidRPr="00B264BB" w:rsidRDefault="00B264BB" w:rsidP="00B264BB">
                  <w:pPr>
                    <w:spacing w:after="0" w:line="240" w:lineRule="auto"/>
                    <w:rPr>
                      <w:rFonts w:ascii="Calibri" w:eastAsia="Times New Roman" w:hAnsi="Calibri" w:cs="Calibri"/>
                      <w:b/>
                      <w:bCs/>
                      <w:sz w:val="24"/>
                      <w:szCs w:val="24"/>
                      <w:lang w:val="fr-FR"/>
                    </w:rPr>
                  </w:pPr>
                </w:p>
              </w:tc>
              <w:tc>
                <w:tcPr>
                  <w:tcW w:w="532" w:type="pct"/>
                  <w:tcBorders>
                    <w:top w:val="nil"/>
                    <w:left w:val="nil"/>
                    <w:bottom w:val="single" w:sz="4" w:space="0" w:color="008080"/>
                    <w:right w:val="single" w:sz="4" w:space="0" w:color="008080"/>
                  </w:tcBorders>
                  <w:shd w:val="clear" w:color="auto" w:fill="auto"/>
                  <w:noWrap/>
                  <w:vAlign w:val="bottom"/>
                </w:tcPr>
                <w:p w:rsidR="00B264BB" w:rsidRPr="00B264BB" w:rsidRDefault="00B264BB" w:rsidP="00B264BB">
                  <w:pPr>
                    <w:spacing w:after="0" w:line="240" w:lineRule="auto"/>
                    <w:rPr>
                      <w:rFonts w:ascii="Calibri" w:eastAsia="Times New Roman" w:hAnsi="Calibri" w:cs="Calibri"/>
                      <w:b/>
                      <w:bCs/>
                      <w:sz w:val="24"/>
                      <w:szCs w:val="24"/>
                      <w:lang w:val="fr-FR"/>
                    </w:rPr>
                  </w:pPr>
                </w:p>
              </w:tc>
              <w:tc>
                <w:tcPr>
                  <w:tcW w:w="576" w:type="pct"/>
                  <w:tcBorders>
                    <w:top w:val="nil"/>
                    <w:left w:val="nil"/>
                    <w:bottom w:val="single" w:sz="4" w:space="0" w:color="008080"/>
                    <w:right w:val="single" w:sz="8" w:space="0" w:color="008080"/>
                  </w:tcBorders>
                  <w:shd w:val="clear" w:color="auto" w:fill="auto"/>
                  <w:noWrap/>
                  <w:vAlign w:val="bottom"/>
                </w:tcPr>
                <w:p w:rsidR="00B264BB" w:rsidRPr="00B264BB" w:rsidRDefault="00B264BB" w:rsidP="00B264BB">
                  <w:pPr>
                    <w:spacing w:after="0" w:line="240" w:lineRule="auto"/>
                    <w:rPr>
                      <w:rFonts w:ascii="Calibri" w:eastAsia="Times New Roman" w:hAnsi="Calibri" w:cs="Calibri"/>
                      <w:b/>
                      <w:bCs/>
                      <w:sz w:val="24"/>
                      <w:szCs w:val="24"/>
                      <w:lang w:val="fr-FR"/>
                    </w:rPr>
                  </w:pPr>
                </w:p>
              </w:tc>
            </w:tr>
            <w:tr w:rsidR="00B264BB" w:rsidRPr="00B264BB" w:rsidTr="00B264BB">
              <w:trPr>
                <w:trHeight w:val="490"/>
              </w:trPr>
              <w:tc>
                <w:tcPr>
                  <w:tcW w:w="2032" w:type="pct"/>
                  <w:tcBorders>
                    <w:top w:val="nil"/>
                    <w:left w:val="single" w:sz="8" w:space="0" w:color="008080"/>
                    <w:bottom w:val="single" w:sz="8" w:space="0" w:color="008080"/>
                    <w:right w:val="nil"/>
                  </w:tcBorders>
                  <w:shd w:val="clear" w:color="auto" w:fill="auto"/>
                  <w:noWrap/>
                  <w:vAlign w:val="bottom"/>
                </w:tcPr>
                <w:p w:rsidR="00B264BB" w:rsidRPr="00B264BB" w:rsidRDefault="00B264BB" w:rsidP="00B264BB">
                  <w:pPr>
                    <w:spacing w:after="0" w:line="240" w:lineRule="auto"/>
                    <w:jc w:val="center"/>
                    <w:rPr>
                      <w:rFonts w:ascii="Calibri" w:eastAsia="Times New Roman" w:hAnsi="Calibri" w:cs="Calibri"/>
                      <w:b/>
                      <w:bCs/>
                      <w:sz w:val="24"/>
                      <w:szCs w:val="24"/>
                      <w:lang w:val="fr-FR"/>
                    </w:rPr>
                  </w:pPr>
                  <w:r w:rsidRPr="00B264BB">
                    <w:rPr>
                      <w:rFonts w:ascii="Calibri" w:eastAsia="Times New Roman" w:hAnsi="Calibri" w:cs="Calibri"/>
                      <w:b/>
                      <w:bCs/>
                      <w:sz w:val="24"/>
                      <w:szCs w:val="24"/>
                      <w:lang w:val="fr-FR"/>
                    </w:rPr>
                    <w:t xml:space="preserve"> TOTAL GENERAL inclusiv</w:t>
                  </w:r>
                  <w:r w:rsidRPr="00B264BB">
                    <w:rPr>
                      <w:rFonts w:ascii="Calibri" w:eastAsia="Times New Roman" w:hAnsi="Calibri" w:cs="Calibri"/>
                      <w:b/>
                      <w:bCs/>
                      <w:sz w:val="24"/>
                      <w:szCs w:val="24"/>
                      <w:lang w:val="fr-FR"/>
                    </w:rPr>
                    <w:cr/>
                    <w:t xml:space="preserve"> TVA </w:t>
                  </w:r>
                </w:p>
              </w:tc>
              <w:tc>
                <w:tcPr>
                  <w:tcW w:w="886" w:type="pct"/>
                  <w:gridSpan w:val="2"/>
                  <w:tcBorders>
                    <w:top w:val="single" w:sz="4" w:space="0" w:color="008080"/>
                    <w:left w:val="single" w:sz="8" w:space="0" w:color="008080"/>
                    <w:bottom w:val="single" w:sz="8" w:space="0" w:color="008080"/>
                    <w:right w:val="single" w:sz="8" w:space="0" w:color="008080"/>
                  </w:tcBorders>
                  <w:shd w:val="clear" w:color="auto" w:fill="auto"/>
                  <w:noWrap/>
                  <w:vAlign w:val="bottom"/>
                </w:tcPr>
                <w:p w:rsidR="00B264BB" w:rsidRPr="00B264BB" w:rsidRDefault="00B264BB" w:rsidP="00B264BB">
                  <w:pPr>
                    <w:spacing w:after="0" w:line="240" w:lineRule="auto"/>
                    <w:jc w:val="center"/>
                    <w:rPr>
                      <w:rFonts w:ascii="Calibri" w:eastAsia="Times New Roman" w:hAnsi="Calibri" w:cs="Calibri"/>
                      <w:b/>
                      <w:bCs/>
                      <w:sz w:val="24"/>
                      <w:szCs w:val="24"/>
                      <w:lang w:val="fr-FR"/>
                    </w:rPr>
                  </w:pPr>
                </w:p>
              </w:tc>
              <w:tc>
                <w:tcPr>
                  <w:tcW w:w="974" w:type="pct"/>
                  <w:gridSpan w:val="2"/>
                  <w:tcBorders>
                    <w:top w:val="single" w:sz="4" w:space="0" w:color="008080"/>
                    <w:left w:val="nil"/>
                    <w:bottom w:val="single" w:sz="8" w:space="0" w:color="008080"/>
                    <w:right w:val="single" w:sz="8" w:space="0" w:color="008080"/>
                  </w:tcBorders>
                  <w:shd w:val="clear" w:color="auto" w:fill="auto"/>
                  <w:noWrap/>
                  <w:vAlign w:val="bottom"/>
                </w:tcPr>
                <w:p w:rsidR="00B264BB" w:rsidRPr="00B264BB" w:rsidRDefault="00B264BB" w:rsidP="00B264BB">
                  <w:pPr>
                    <w:spacing w:after="0" w:line="240" w:lineRule="auto"/>
                    <w:jc w:val="center"/>
                    <w:rPr>
                      <w:rFonts w:ascii="Calibri" w:eastAsia="Times New Roman" w:hAnsi="Calibri" w:cs="Calibri"/>
                      <w:b/>
                      <w:bCs/>
                      <w:sz w:val="24"/>
                      <w:szCs w:val="24"/>
                      <w:lang w:val="fr-FR"/>
                    </w:rPr>
                  </w:pPr>
                </w:p>
              </w:tc>
              <w:tc>
                <w:tcPr>
                  <w:tcW w:w="1108" w:type="pct"/>
                  <w:gridSpan w:val="2"/>
                  <w:tcBorders>
                    <w:top w:val="single" w:sz="4" w:space="0" w:color="008080"/>
                    <w:left w:val="nil"/>
                    <w:bottom w:val="single" w:sz="8" w:space="0" w:color="008080"/>
                    <w:right w:val="single" w:sz="8" w:space="0" w:color="008080"/>
                  </w:tcBorders>
                  <w:shd w:val="clear" w:color="auto" w:fill="auto"/>
                  <w:noWrap/>
                  <w:vAlign w:val="bottom"/>
                </w:tcPr>
                <w:p w:rsidR="00B264BB" w:rsidRPr="00B264BB" w:rsidRDefault="00B264BB" w:rsidP="00B264BB">
                  <w:pPr>
                    <w:spacing w:after="0" w:line="240" w:lineRule="auto"/>
                    <w:jc w:val="center"/>
                    <w:rPr>
                      <w:rFonts w:ascii="Calibri" w:eastAsia="Times New Roman" w:hAnsi="Calibri" w:cs="Calibri"/>
                      <w:b/>
                      <w:bCs/>
                      <w:sz w:val="24"/>
                      <w:szCs w:val="24"/>
                      <w:lang w:val="fr-FR"/>
                    </w:rPr>
                  </w:pPr>
                </w:p>
              </w:tc>
            </w:tr>
          </w:tbl>
          <w:p w:rsidR="00B264BB" w:rsidRPr="00B264BB" w:rsidRDefault="00B264BB" w:rsidP="00B264BB">
            <w:pPr>
              <w:spacing w:after="0" w:line="240" w:lineRule="auto"/>
              <w:rPr>
                <w:rFonts w:ascii="Calibri" w:eastAsia="Times New Roman" w:hAnsi="Calibri" w:cs="Calibri"/>
                <w:b/>
                <w:i/>
                <w:iCs/>
                <w:sz w:val="24"/>
                <w:szCs w:val="24"/>
                <w:lang w:val="ro-RO"/>
              </w:rPr>
            </w:pPr>
          </w:p>
          <w:p w:rsidR="00B264BB" w:rsidRPr="00B264BB" w:rsidRDefault="00B264BB" w:rsidP="00B264BB">
            <w:pPr>
              <w:spacing w:after="0" w:line="240" w:lineRule="auto"/>
              <w:rPr>
                <w:rFonts w:ascii="Calibri" w:eastAsia="Times New Roman" w:hAnsi="Calibri" w:cs="Calibri"/>
                <w:b/>
                <w:i/>
                <w:iCs/>
                <w:caps/>
                <w:sz w:val="24"/>
                <w:szCs w:val="24"/>
                <w:u w:val="single"/>
                <w:lang w:val="ro-RO"/>
              </w:rPr>
            </w:pPr>
            <w:r w:rsidRPr="00B264BB">
              <w:rPr>
                <w:rFonts w:ascii="Calibri" w:eastAsia="Times New Roman" w:hAnsi="Calibri" w:cs="Calibri"/>
                <w:b/>
                <w:i/>
                <w:iCs/>
                <w:sz w:val="24"/>
                <w:szCs w:val="24"/>
                <w:lang w:val="ro-RO"/>
              </w:rPr>
              <w:t>Toate costurile vor fi exprimate în Euro, şi se vor baza pe devizul general din Studiul de fezabilitate (întocmit în Euro)</w:t>
            </w:r>
          </w:p>
          <w:p w:rsidR="00B264BB" w:rsidRPr="00B264BB" w:rsidRDefault="00B264BB" w:rsidP="00B264BB">
            <w:pPr>
              <w:spacing w:after="0" w:line="240" w:lineRule="auto"/>
              <w:rPr>
                <w:rFonts w:ascii="Calibri" w:eastAsia="Arial Unicode MS" w:hAnsi="Calibri" w:cs="Calibri"/>
                <w:sz w:val="24"/>
                <w:szCs w:val="24"/>
                <w:lang w:val="ro-RO"/>
              </w:rPr>
            </w:pPr>
            <w:r w:rsidRPr="00B264BB">
              <w:rPr>
                <w:rFonts w:ascii="Calibri" w:eastAsia="Times New Roman" w:hAnsi="Calibri" w:cs="Calibri"/>
                <w:sz w:val="24"/>
                <w:szCs w:val="24"/>
                <w:lang w:val="ro-RO"/>
              </w:rPr>
              <w:t xml:space="preserve">1 Euro = ………..LEI </w:t>
            </w:r>
            <w:r w:rsidRPr="00B264BB">
              <w:rPr>
                <w:rFonts w:ascii="Calibri" w:eastAsia="Arial Unicode MS" w:hAnsi="Calibri" w:cs="Calibri"/>
                <w:sz w:val="24"/>
                <w:szCs w:val="24"/>
                <w:lang w:val="ro-RO"/>
              </w:rPr>
              <w:t>(</w:t>
            </w:r>
            <w:r w:rsidRPr="00B264BB">
              <w:rPr>
                <w:rFonts w:ascii="Calibri" w:eastAsia="Times New Roman" w:hAnsi="Calibri" w:cs="Calibri"/>
                <w:sz w:val="24"/>
                <w:szCs w:val="24"/>
                <w:lang w:val="ro-RO"/>
              </w:rPr>
              <w:t xml:space="preserve">Rata de conversie între Euro şi moneda naţională pentru România este cea publicată de Banca Central Europeană pe Internet la adresa :  &lt;  </w:t>
            </w:r>
            <w:r w:rsidRPr="00B264BB">
              <w:rPr>
                <w:rFonts w:ascii="Calibri" w:eastAsia="Times New Roman" w:hAnsi="Calibri" w:cs="Calibri"/>
                <w:color w:val="1F497D"/>
                <w:sz w:val="24"/>
                <w:szCs w:val="24"/>
                <w:lang w:val="ro-RO"/>
              </w:rPr>
              <w:t>http://www.ecb.int/index.html</w:t>
            </w:r>
            <w:r w:rsidRPr="00B264BB">
              <w:rPr>
                <w:rFonts w:ascii="Calibri" w:eastAsia="Times New Roman" w:hAnsi="Calibri" w:cs="Calibri"/>
                <w:sz w:val="24"/>
                <w:szCs w:val="24"/>
                <w:lang w:val="ro-RO"/>
              </w:rPr>
              <w:t xml:space="preserve"> &gt;</w:t>
            </w:r>
            <w:r w:rsidRPr="00B264BB">
              <w:rPr>
                <w:rFonts w:ascii="Calibri" w:eastAsia="Arial Unicode MS" w:hAnsi="Calibri" w:cs="Calibri"/>
                <w:sz w:val="24"/>
                <w:szCs w:val="24"/>
                <w:lang w:val="ro-RO"/>
              </w:rPr>
              <w:t xml:space="preserve">la data întocmirii Studiului de fezabilitate) </w:t>
            </w:r>
          </w:p>
          <w:p w:rsidR="00B264BB" w:rsidRPr="00B264BB" w:rsidRDefault="00B264BB" w:rsidP="00B264BB">
            <w:pPr>
              <w:overflowPunct w:val="0"/>
              <w:autoSpaceDE w:val="0"/>
              <w:autoSpaceDN w:val="0"/>
              <w:adjustRightInd w:val="0"/>
              <w:spacing w:after="0" w:line="240" w:lineRule="auto"/>
              <w:textAlignment w:val="baseline"/>
              <w:rPr>
                <w:rFonts w:ascii="Calibri" w:eastAsia="Times New Roman" w:hAnsi="Calibri" w:cs="Calibri"/>
                <w:bCs/>
                <w:sz w:val="24"/>
                <w:szCs w:val="24"/>
                <w:lang w:val="fr-FR" w:eastAsia="fr-FR"/>
              </w:rPr>
            </w:pPr>
          </w:p>
        </w:tc>
      </w:tr>
    </w:tbl>
    <w:p w:rsidR="00B264BB" w:rsidRPr="00B264BB" w:rsidRDefault="00B264BB" w:rsidP="00C512D8">
      <w:pPr>
        <w:spacing w:before="120" w:after="120" w:line="240" w:lineRule="auto"/>
        <w:jc w:val="both"/>
        <w:rPr>
          <w:rFonts w:ascii="Calibri" w:eastAsia="Times New Roman" w:hAnsi="Calibri" w:cs="Times New Roman"/>
          <w:sz w:val="24"/>
          <w:szCs w:val="16"/>
          <w:lang w:val="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35"/>
        <w:gridCol w:w="1086"/>
        <w:gridCol w:w="84"/>
        <w:gridCol w:w="496"/>
        <w:gridCol w:w="496"/>
        <w:gridCol w:w="879"/>
      </w:tblGrid>
      <w:tr w:rsidR="00C512D8" w:rsidRPr="00C512D8" w:rsidTr="00F43AC2">
        <w:tc>
          <w:tcPr>
            <w:tcW w:w="4023" w:type="pct"/>
            <w:gridSpan w:val="3"/>
            <w:tcBorders>
              <w:top w:val="single" w:sz="4" w:space="0" w:color="auto"/>
              <w:left w:val="single" w:sz="4" w:space="0" w:color="auto"/>
              <w:bottom w:val="single" w:sz="4" w:space="0" w:color="auto"/>
              <w:right w:val="single" w:sz="4" w:space="0" w:color="auto"/>
            </w:tcBorders>
            <w:shd w:val="clear" w:color="auto" w:fill="BFBFBF"/>
            <w:vAlign w:val="center"/>
            <w:hideMark/>
          </w:tcPr>
          <w:p w:rsidR="00C512D8" w:rsidRPr="00C512D8" w:rsidRDefault="00C512D8" w:rsidP="00C512D8">
            <w:pPr>
              <w:overflowPunct w:val="0"/>
              <w:autoSpaceDE w:val="0"/>
              <w:autoSpaceDN w:val="0"/>
              <w:adjustRightInd w:val="0"/>
              <w:spacing w:before="120" w:after="120" w:line="240" w:lineRule="auto"/>
              <w:textAlignment w:val="baseline"/>
              <w:rPr>
                <w:rFonts w:ascii="Calibri" w:eastAsia="Calibri" w:hAnsi="Calibri" w:cs="Times New Roman"/>
                <w:b/>
                <w:sz w:val="24"/>
                <w:lang w:val="ro-RO"/>
              </w:rPr>
            </w:pPr>
            <w:r w:rsidRPr="00C512D8">
              <w:rPr>
                <w:rFonts w:ascii="Calibri" w:eastAsia="Calibri" w:hAnsi="Calibri" w:cs="Times New Roman"/>
                <w:b/>
                <w:sz w:val="24"/>
                <w:lang w:val="ro-RO"/>
              </w:rPr>
              <w:t>C. Verificarea bugetului indicativ</w:t>
            </w:r>
          </w:p>
        </w:tc>
        <w:tc>
          <w:tcPr>
            <w:tcW w:w="259" w:type="pct"/>
            <w:tcBorders>
              <w:top w:val="single" w:sz="4" w:space="0" w:color="auto"/>
              <w:left w:val="single" w:sz="4" w:space="0" w:color="auto"/>
              <w:bottom w:val="single" w:sz="4" w:space="0" w:color="auto"/>
              <w:right w:val="single" w:sz="4" w:space="0" w:color="auto"/>
            </w:tcBorders>
            <w:hideMark/>
          </w:tcPr>
          <w:p w:rsidR="00C512D8" w:rsidRPr="00C512D8" w:rsidRDefault="00C512D8" w:rsidP="00C512D8">
            <w:pPr>
              <w:overflowPunct w:val="0"/>
              <w:autoSpaceDE w:val="0"/>
              <w:autoSpaceDN w:val="0"/>
              <w:adjustRightInd w:val="0"/>
              <w:spacing w:before="120" w:after="120" w:line="240" w:lineRule="auto"/>
              <w:jc w:val="center"/>
              <w:textAlignment w:val="baseline"/>
              <w:rPr>
                <w:rFonts w:ascii="Calibri" w:eastAsia="Calibri" w:hAnsi="Calibri" w:cs="Times New Roman"/>
                <w:b/>
                <w:sz w:val="24"/>
                <w:lang w:val="ro-RO"/>
              </w:rPr>
            </w:pPr>
            <w:r w:rsidRPr="00C512D8">
              <w:rPr>
                <w:rFonts w:ascii="Calibri" w:eastAsia="Calibri" w:hAnsi="Calibri" w:cs="Times New Roman"/>
                <w:b/>
                <w:sz w:val="24"/>
                <w:lang w:val="ro-RO"/>
              </w:rPr>
              <w:t>DA</w:t>
            </w:r>
          </w:p>
        </w:tc>
        <w:tc>
          <w:tcPr>
            <w:tcW w:w="259" w:type="pct"/>
            <w:tcBorders>
              <w:top w:val="single" w:sz="4" w:space="0" w:color="auto"/>
              <w:left w:val="single" w:sz="4" w:space="0" w:color="auto"/>
              <w:bottom w:val="single" w:sz="4" w:space="0" w:color="auto"/>
              <w:right w:val="single" w:sz="4" w:space="0" w:color="auto"/>
            </w:tcBorders>
            <w:hideMark/>
          </w:tcPr>
          <w:p w:rsidR="00C512D8" w:rsidRPr="00C512D8" w:rsidRDefault="00C512D8" w:rsidP="00C512D8">
            <w:pPr>
              <w:overflowPunct w:val="0"/>
              <w:autoSpaceDE w:val="0"/>
              <w:autoSpaceDN w:val="0"/>
              <w:adjustRightInd w:val="0"/>
              <w:spacing w:before="120" w:after="120" w:line="240" w:lineRule="auto"/>
              <w:jc w:val="center"/>
              <w:textAlignment w:val="baseline"/>
              <w:rPr>
                <w:rFonts w:ascii="Calibri" w:eastAsia="Calibri" w:hAnsi="Calibri" w:cs="Times New Roman"/>
                <w:b/>
                <w:sz w:val="24"/>
                <w:lang w:val="ro-RO"/>
              </w:rPr>
            </w:pPr>
            <w:r w:rsidRPr="00C512D8">
              <w:rPr>
                <w:rFonts w:ascii="Calibri" w:eastAsia="Calibri" w:hAnsi="Calibri" w:cs="Times New Roman"/>
                <w:b/>
                <w:sz w:val="24"/>
                <w:lang w:val="ro-RO"/>
              </w:rPr>
              <w:t>NU</w:t>
            </w:r>
          </w:p>
        </w:tc>
        <w:tc>
          <w:tcPr>
            <w:tcW w:w="459" w:type="pct"/>
            <w:tcBorders>
              <w:top w:val="single" w:sz="4" w:space="0" w:color="auto"/>
              <w:left w:val="single" w:sz="4" w:space="0" w:color="auto"/>
              <w:bottom w:val="single" w:sz="4" w:space="0" w:color="auto"/>
              <w:right w:val="single" w:sz="4" w:space="0" w:color="auto"/>
            </w:tcBorders>
            <w:hideMark/>
          </w:tcPr>
          <w:p w:rsidR="00C512D8" w:rsidRPr="00C512D8" w:rsidRDefault="00C512D8" w:rsidP="00C512D8">
            <w:pPr>
              <w:overflowPunct w:val="0"/>
              <w:autoSpaceDE w:val="0"/>
              <w:autoSpaceDN w:val="0"/>
              <w:adjustRightInd w:val="0"/>
              <w:spacing w:before="120" w:after="120" w:line="240" w:lineRule="auto"/>
              <w:jc w:val="center"/>
              <w:textAlignment w:val="baseline"/>
              <w:rPr>
                <w:rFonts w:ascii="Calibri" w:eastAsia="Calibri" w:hAnsi="Calibri" w:cs="Times New Roman"/>
                <w:b/>
                <w:sz w:val="24"/>
                <w:lang w:val="ro-RO"/>
              </w:rPr>
            </w:pPr>
            <w:r w:rsidRPr="00C512D8">
              <w:rPr>
                <w:rFonts w:ascii="Calibri" w:eastAsia="Calibri" w:hAnsi="Calibri" w:cs="Times New Roman"/>
                <w:b/>
                <w:sz w:val="24"/>
                <w:lang w:val="ro-RO"/>
              </w:rPr>
              <w:t>Nu este cazul</w:t>
            </w:r>
          </w:p>
        </w:tc>
      </w:tr>
      <w:tr w:rsidR="00C512D8" w:rsidRPr="00C512D8" w:rsidTr="00F43AC2">
        <w:tc>
          <w:tcPr>
            <w:tcW w:w="4023" w:type="pct"/>
            <w:gridSpan w:val="3"/>
            <w:tcBorders>
              <w:top w:val="single" w:sz="4" w:space="0" w:color="auto"/>
              <w:left w:val="single" w:sz="4" w:space="0" w:color="auto"/>
              <w:bottom w:val="single" w:sz="4" w:space="0" w:color="auto"/>
              <w:right w:val="single" w:sz="4" w:space="0" w:color="auto"/>
            </w:tcBorders>
            <w:hideMark/>
          </w:tcPr>
          <w:p w:rsidR="00C512D8" w:rsidRPr="00C512D8" w:rsidRDefault="00C512D8" w:rsidP="00C512D8">
            <w:pPr>
              <w:spacing w:before="120" w:after="120" w:line="240" w:lineRule="auto"/>
              <w:jc w:val="both"/>
              <w:rPr>
                <w:rFonts w:ascii="Calibri" w:eastAsia="Calibri" w:hAnsi="Calibri" w:cs="Times New Roman"/>
                <w:sz w:val="24"/>
                <w:lang w:val="ro-RO"/>
              </w:rPr>
            </w:pPr>
            <w:r w:rsidRPr="00C512D8">
              <w:rPr>
                <w:rFonts w:ascii="Calibri" w:eastAsia="Calibri" w:hAnsi="Calibri" w:cs="Times New Roman"/>
                <w:sz w:val="24"/>
                <w:lang w:val="ro-RO"/>
              </w:rPr>
              <w:t xml:space="preserve">1 Informaţiile furnizate în cadrul bugetului indicativ din cererea de finanţare sunt corecte şi sunt în conformitate cu devizul general şi devizele pe obiect precizate în Studiul de Fezabilitate/ Documentația de Avizare a Lucrărilor de </w:t>
            </w:r>
            <w:r w:rsidRPr="00C512D8">
              <w:rPr>
                <w:rFonts w:ascii="Calibri" w:eastAsia="Calibri" w:hAnsi="Calibri" w:cs="Times New Roman"/>
                <w:sz w:val="24"/>
                <w:lang w:val="ro-RO"/>
              </w:rPr>
              <w:lastRenderedPageBreak/>
              <w:t>Intervenții/ Memoriul Justificativ?</w:t>
            </w:r>
          </w:p>
          <w:p w:rsidR="00C512D8" w:rsidRPr="00C512D8" w:rsidRDefault="00C512D8" w:rsidP="00C512D8">
            <w:pPr>
              <w:spacing w:before="120" w:after="120" w:line="240" w:lineRule="auto"/>
              <w:jc w:val="both"/>
              <w:rPr>
                <w:rFonts w:ascii="Calibri" w:eastAsia="Calibri" w:hAnsi="Calibri" w:cs="Times New Roman"/>
                <w:b/>
                <w:i/>
                <w:sz w:val="24"/>
                <w:lang w:val="ro-RO"/>
              </w:rPr>
            </w:pPr>
            <w:r w:rsidRPr="00C512D8">
              <w:rPr>
                <w:rFonts w:ascii="Calibri" w:eastAsia="Calibri" w:hAnsi="Calibri" w:cs="Times New Roman"/>
                <w:b/>
                <w:i/>
                <w:sz w:val="24"/>
                <w:lang w:val="ro-RO"/>
              </w:rPr>
              <w:t>Da cu diferenţe*</w:t>
            </w:r>
          </w:p>
          <w:p w:rsidR="00C512D8" w:rsidRPr="00C512D8" w:rsidRDefault="00C512D8" w:rsidP="00C512D8">
            <w:pPr>
              <w:spacing w:before="120" w:after="120" w:line="240" w:lineRule="auto"/>
              <w:jc w:val="both"/>
              <w:rPr>
                <w:rFonts w:ascii="Calibri" w:eastAsia="Calibri" w:hAnsi="Calibri" w:cs="Times New Roman"/>
                <w:b/>
                <w:sz w:val="24"/>
                <w:lang w:val="ro-RO"/>
              </w:rPr>
            </w:pPr>
            <w:r w:rsidRPr="00C512D8">
              <w:rPr>
                <w:rFonts w:ascii="Calibri" w:eastAsia="Calibri" w:hAnsi="Calibri" w:cs="Times New Roman"/>
                <w:sz w:val="24"/>
                <w:lang w:val="ro-RO"/>
              </w:rPr>
              <w:t xml:space="preserve"> * Se completează în cazul în care expertul constată diferenţe faţă de bugetul prezentat de  solicitant în cererea de finanţare față de bugetule anexate proiectelor.</w:t>
            </w:r>
          </w:p>
        </w:tc>
        <w:tc>
          <w:tcPr>
            <w:tcW w:w="259" w:type="pct"/>
            <w:tcBorders>
              <w:top w:val="single" w:sz="4" w:space="0" w:color="auto"/>
              <w:left w:val="single" w:sz="4" w:space="0" w:color="auto"/>
              <w:bottom w:val="single" w:sz="4" w:space="0" w:color="auto"/>
              <w:right w:val="single" w:sz="4" w:space="0" w:color="auto"/>
            </w:tcBorders>
            <w:vAlign w:val="center"/>
            <w:hideMark/>
          </w:tcPr>
          <w:p w:rsidR="00C512D8" w:rsidRPr="00C512D8" w:rsidRDefault="00C512D8" w:rsidP="00C512D8">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r w:rsidRPr="00C512D8">
              <w:rPr>
                <w:rFonts w:ascii="Calibri" w:eastAsia="Calibri" w:hAnsi="Calibri" w:cs="Times New Roman"/>
                <w:sz w:val="24"/>
                <w:lang w:val="ro-RO"/>
              </w:rPr>
              <w:lastRenderedPageBreak/>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rsidR="00C512D8" w:rsidRPr="00C512D8" w:rsidRDefault="00C512D8" w:rsidP="00C512D8">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r w:rsidRPr="00C512D8">
              <w:rPr>
                <w:rFonts w:ascii="Calibri" w:eastAsia="Calibri" w:hAnsi="Calibri" w:cs="Times New Roman"/>
                <w:sz w:val="24"/>
                <w:lang w:val="ro-RO"/>
              </w:rPr>
              <w:sym w:font="Wingdings" w:char="F06F"/>
            </w:r>
          </w:p>
        </w:tc>
        <w:tc>
          <w:tcPr>
            <w:tcW w:w="459" w:type="pct"/>
            <w:tcBorders>
              <w:top w:val="single" w:sz="4" w:space="0" w:color="auto"/>
              <w:left w:val="single" w:sz="4" w:space="0" w:color="auto"/>
              <w:bottom w:val="single" w:sz="4" w:space="0" w:color="auto"/>
              <w:right w:val="single" w:sz="4" w:space="0" w:color="auto"/>
            </w:tcBorders>
            <w:shd w:val="clear" w:color="auto" w:fill="808080"/>
            <w:vAlign w:val="center"/>
          </w:tcPr>
          <w:p w:rsidR="00C512D8" w:rsidRPr="00C512D8" w:rsidRDefault="00C512D8" w:rsidP="00C512D8">
            <w:pP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p>
        </w:tc>
      </w:tr>
      <w:tr w:rsidR="00C512D8" w:rsidRPr="00C512D8" w:rsidTr="00F43AC2">
        <w:tc>
          <w:tcPr>
            <w:tcW w:w="4023" w:type="pct"/>
            <w:gridSpan w:val="3"/>
            <w:tcBorders>
              <w:top w:val="single" w:sz="4" w:space="0" w:color="auto"/>
              <w:left w:val="single" w:sz="4" w:space="0" w:color="auto"/>
              <w:bottom w:val="single" w:sz="4" w:space="0" w:color="auto"/>
              <w:right w:val="single" w:sz="4" w:space="0" w:color="auto"/>
            </w:tcBorders>
            <w:vAlign w:val="center"/>
            <w:hideMark/>
          </w:tcPr>
          <w:p w:rsidR="00C512D8" w:rsidRPr="00C512D8" w:rsidRDefault="00C512D8" w:rsidP="00C512D8">
            <w:pPr>
              <w:pBdr>
                <w:left w:val="single" w:sz="8" w:space="0" w:color="auto"/>
              </w:pBdr>
              <w:spacing w:before="120" w:after="120" w:line="240" w:lineRule="auto"/>
              <w:rPr>
                <w:rFonts w:ascii="Calibri" w:eastAsia="Calibri" w:hAnsi="Calibri" w:cs="Times New Roman"/>
                <w:b/>
                <w:sz w:val="24"/>
                <w:lang w:val="ro-RO"/>
              </w:rPr>
            </w:pPr>
            <w:r w:rsidRPr="00C512D8">
              <w:rPr>
                <w:rFonts w:ascii="Calibri" w:eastAsia="Calibri" w:hAnsi="Calibri" w:cs="Times New Roman"/>
                <w:b/>
                <w:sz w:val="24"/>
                <w:lang w:val="ro-RO"/>
              </w:rPr>
              <w:lastRenderedPageBreak/>
              <w:t>2.</w:t>
            </w:r>
            <w:r w:rsidRPr="00C512D8">
              <w:rPr>
                <w:rFonts w:ascii="Calibri" w:eastAsia="Calibri" w:hAnsi="Calibri" w:cs="Times New Roman"/>
                <w:sz w:val="24"/>
                <w:lang w:val="ro-RO"/>
              </w:rPr>
              <w:t xml:space="preserve"> Verificarea corectitudinii ratei de schimb. Rata de conversie între Euro şi moneda naţională pentru România este cea publicată de Banca Central Europeană pe Internet la adresa : </w:t>
            </w:r>
            <w:hyperlink r:id="rId8" w:history="1">
              <w:r w:rsidRPr="00C512D8">
                <w:rPr>
                  <w:rFonts w:ascii="Calibri" w:eastAsia="Calibri" w:hAnsi="Calibri" w:cs="Times New Roman"/>
                  <w:color w:val="0000FF"/>
                  <w:sz w:val="24"/>
                  <w:u w:val="single"/>
                  <w:lang w:val="ro-RO"/>
                </w:rPr>
                <w:t>http://www.ecb.int/index.html</w:t>
              </w:r>
            </w:hyperlink>
            <w:r w:rsidRPr="00C512D8">
              <w:rPr>
                <w:rFonts w:ascii="Calibri" w:eastAsia="Calibri" w:hAnsi="Calibri" w:cs="Times New Roman"/>
                <w:sz w:val="24"/>
                <w:lang w:val="ro-RO"/>
              </w:rPr>
              <w:t xml:space="preserve"> (se anexează pagina conţinând cursul BCE din data întocmirii  Studiului de fezabilitate/ Documentația de Avizare a Lucrărilor de Intervenții):</w:t>
            </w:r>
          </w:p>
        </w:tc>
        <w:tc>
          <w:tcPr>
            <w:tcW w:w="259" w:type="pct"/>
            <w:tcBorders>
              <w:top w:val="single" w:sz="4" w:space="0" w:color="auto"/>
              <w:left w:val="single" w:sz="4" w:space="0" w:color="auto"/>
              <w:bottom w:val="single" w:sz="4" w:space="0" w:color="auto"/>
              <w:right w:val="single" w:sz="4" w:space="0" w:color="auto"/>
            </w:tcBorders>
            <w:vAlign w:val="center"/>
            <w:hideMark/>
          </w:tcPr>
          <w:p w:rsidR="00C512D8" w:rsidRPr="00C512D8" w:rsidRDefault="00C512D8" w:rsidP="00C512D8">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r w:rsidRPr="00C512D8">
              <w:rPr>
                <w:rFonts w:ascii="Calibri" w:eastAsia="Calibri" w:hAnsi="Calibri" w:cs="Times New Roman"/>
                <w:sz w:val="24"/>
                <w:lang w:val="ro-RO"/>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rsidR="00C512D8" w:rsidRPr="00C512D8" w:rsidRDefault="00C512D8" w:rsidP="00C512D8">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r w:rsidRPr="00C512D8">
              <w:rPr>
                <w:rFonts w:ascii="Calibri" w:eastAsia="Calibri" w:hAnsi="Calibri" w:cs="Times New Roman"/>
                <w:sz w:val="24"/>
                <w:lang w:val="ro-RO"/>
              </w:rPr>
              <w:sym w:font="Wingdings" w:char="F06F"/>
            </w:r>
          </w:p>
        </w:tc>
        <w:tc>
          <w:tcPr>
            <w:tcW w:w="459" w:type="pct"/>
            <w:tcBorders>
              <w:top w:val="single" w:sz="4" w:space="0" w:color="auto"/>
              <w:left w:val="single" w:sz="4" w:space="0" w:color="auto"/>
              <w:bottom w:val="single" w:sz="4" w:space="0" w:color="auto"/>
              <w:right w:val="single" w:sz="4" w:space="0" w:color="auto"/>
            </w:tcBorders>
            <w:shd w:val="clear" w:color="auto" w:fill="808080"/>
          </w:tcPr>
          <w:p w:rsidR="00C512D8" w:rsidRPr="00C512D8" w:rsidRDefault="00C512D8" w:rsidP="00C512D8">
            <w:pPr>
              <w:overflowPunct w:val="0"/>
              <w:autoSpaceDE w:val="0"/>
              <w:autoSpaceDN w:val="0"/>
              <w:adjustRightInd w:val="0"/>
              <w:spacing w:before="120" w:after="120" w:line="240" w:lineRule="auto"/>
              <w:textAlignment w:val="baseline"/>
              <w:rPr>
                <w:rFonts w:ascii="Calibri" w:eastAsia="Calibri" w:hAnsi="Calibri" w:cs="Times New Roman"/>
                <w:b/>
                <w:sz w:val="24"/>
                <w:lang w:val="ro-RO"/>
              </w:rPr>
            </w:pPr>
          </w:p>
        </w:tc>
      </w:tr>
      <w:tr w:rsidR="00C512D8" w:rsidRPr="00C512D8" w:rsidTr="00F43AC2">
        <w:tc>
          <w:tcPr>
            <w:tcW w:w="4023" w:type="pct"/>
            <w:gridSpan w:val="3"/>
            <w:tcBorders>
              <w:top w:val="single" w:sz="4" w:space="0" w:color="auto"/>
              <w:left w:val="single" w:sz="4" w:space="0" w:color="auto"/>
              <w:bottom w:val="single" w:sz="4" w:space="0" w:color="auto"/>
              <w:right w:val="single" w:sz="4" w:space="0" w:color="auto"/>
            </w:tcBorders>
            <w:vAlign w:val="center"/>
            <w:hideMark/>
          </w:tcPr>
          <w:p w:rsidR="00C512D8" w:rsidRPr="00C512D8" w:rsidRDefault="00C512D8" w:rsidP="00C512D8">
            <w:pPr>
              <w:pBdr>
                <w:left w:val="single" w:sz="8" w:space="0" w:color="auto"/>
              </w:pBdr>
              <w:spacing w:before="120" w:after="120" w:line="240" w:lineRule="auto"/>
              <w:rPr>
                <w:rFonts w:ascii="Calibri" w:eastAsia="Calibri" w:hAnsi="Calibri" w:cs="Times New Roman"/>
                <w:spacing w:val="-4"/>
                <w:sz w:val="24"/>
                <w:lang w:val="ro-RO"/>
              </w:rPr>
            </w:pPr>
            <w:r w:rsidRPr="00C512D8">
              <w:rPr>
                <w:rFonts w:ascii="Calibri" w:eastAsia="Calibri" w:hAnsi="Calibri" w:cs="Times New Roman"/>
                <w:b/>
                <w:sz w:val="24"/>
                <w:lang w:val="ro-RO"/>
              </w:rPr>
              <w:t>3.</w:t>
            </w:r>
            <w:r w:rsidRPr="00C512D8">
              <w:rPr>
                <w:rFonts w:ascii="Calibri" w:eastAsia="Calibri" w:hAnsi="Calibri" w:cs="Times New Roman"/>
                <w:sz w:val="24"/>
                <w:lang w:val="ro-RO"/>
              </w:rPr>
              <w:t xml:space="preserve"> Sunt investiţiile eligibile în conformitate cu specificațiile sub-măsurii?</w:t>
            </w:r>
          </w:p>
        </w:tc>
        <w:tc>
          <w:tcPr>
            <w:tcW w:w="259" w:type="pct"/>
            <w:tcBorders>
              <w:top w:val="single" w:sz="4" w:space="0" w:color="auto"/>
              <w:left w:val="single" w:sz="4" w:space="0" w:color="auto"/>
              <w:bottom w:val="single" w:sz="4" w:space="0" w:color="auto"/>
              <w:right w:val="single" w:sz="4" w:space="0" w:color="auto"/>
            </w:tcBorders>
            <w:hideMark/>
          </w:tcPr>
          <w:p w:rsidR="00C512D8" w:rsidRPr="00C512D8" w:rsidRDefault="00C512D8" w:rsidP="00C512D8">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r w:rsidRPr="00C512D8">
              <w:rPr>
                <w:rFonts w:ascii="Calibri" w:eastAsia="Calibri" w:hAnsi="Calibri" w:cs="Times New Roman"/>
                <w:sz w:val="24"/>
                <w:lang w:val="ro-RO"/>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rsidR="00C512D8" w:rsidRPr="00C512D8" w:rsidRDefault="00C512D8" w:rsidP="00C512D8">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r w:rsidRPr="00C512D8">
              <w:rPr>
                <w:rFonts w:ascii="Calibri" w:eastAsia="Calibri" w:hAnsi="Calibri" w:cs="Times New Roman"/>
                <w:sz w:val="24"/>
                <w:lang w:val="ro-RO"/>
              </w:rPr>
              <w:sym w:font="Wingdings" w:char="F06F"/>
            </w:r>
          </w:p>
        </w:tc>
        <w:tc>
          <w:tcPr>
            <w:tcW w:w="459" w:type="pct"/>
            <w:tcBorders>
              <w:top w:val="single" w:sz="4" w:space="0" w:color="auto"/>
              <w:left w:val="single" w:sz="4" w:space="0" w:color="auto"/>
              <w:bottom w:val="single" w:sz="4" w:space="0" w:color="auto"/>
              <w:right w:val="single" w:sz="4" w:space="0" w:color="auto"/>
            </w:tcBorders>
            <w:shd w:val="clear" w:color="auto" w:fill="808080"/>
          </w:tcPr>
          <w:p w:rsidR="00C512D8" w:rsidRPr="00C512D8" w:rsidRDefault="00C512D8" w:rsidP="00C512D8">
            <w:pPr>
              <w:overflowPunct w:val="0"/>
              <w:autoSpaceDE w:val="0"/>
              <w:autoSpaceDN w:val="0"/>
              <w:adjustRightInd w:val="0"/>
              <w:spacing w:before="120" w:after="120" w:line="240" w:lineRule="auto"/>
              <w:textAlignment w:val="baseline"/>
              <w:rPr>
                <w:rFonts w:ascii="Calibri" w:eastAsia="Calibri" w:hAnsi="Calibri" w:cs="Times New Roman"/>
                <w:b/>
                <w:sz w:val="24"/>
                <w:lang w:val="ro-RO"/>
              </w:rPr>
            </w:pPr>
          </w:p>
        </w:tc>
      </w:tr>
      <w:tr w:rsidR="00C512D8" w:rsidRPr="00C512D8" w:rsidTr="00F43AC2">
        <w:tc>
          <w:tcPr>
            <w:tcW w:w="4023" w:type="pct"/>
            <w:gridSpan w:val="3"/>
            <w:tcBorders>
              <w:top w:val="single" w:sz="4" w:space="0" w:color="auto"/>
              <w:left w:val="single" w:sz="4" w:space="0" w:color="auto"/>
              <w:bottom w:val="single" w:sz="4" w:space="0" w:color="auto"/>
              <w:right w:val="single" w:sz="4" w:space="0" w:color="auto"/>
            </w:tcBorders>
            <w:vAlign w:val="center"/>
            <w:hideMark/>
          </w:tcPr>
          <w:p w:rsidR="00C512D8" w:rsidRPr="00C512D8" w:rsidRDefault="00C512D8" w:rsidP="00C512D8">
            <w:pPr>
              <w:spacing w:before="120" w:after="120" w:line="240" w:lineRule="auto"/>
              <w:rPr>
                <w:rFonts w:ascii="Calibri" w:eastAsia="Calibri" w:hAnsi="Calibri" w:cs="Times New Roman"/>
                <w:sz w:val="24"/>
                <w:lang w:val="ro-RO"/>
              </w:rPr>
            </w:pPr>
            <w:r w:rsidRPr="00C512D8">
              <w:rPr>
                <w:rFonts w:ascii="Calibri" w:eastAsia="Calibri" w:hAnsi="Calibri" w:cs="Times New Roman"/>
                <w:b/>
                <w:sz w:val="24"/>
                <w:lang w:val="ro-RO"/>
              </w:rPr>
              <w:t>4</w:t>
            </w:r>
            <w:r w:rsidRPr="00C512D8">
              <w:rPr>
                <w:rFonts w:ascii="Calibri" w:eastAsia="Calibri" w:hAnsi="Calibri" w:cs="Times New Roman"/>
                <w:sz w:val="24"/>
                <w:lang w:val="ro-RO"/>
              </w:rPr>
              <w:t>. Costurile generale ale proiectului, (acele costuri necesare pentru pregătirea şi implementarea proiectului, constând în cheltuieli pentru consultanţă, proiectare, monitorizare şi management, inclusiv onorariile pentru consiliere privind durabilitatea economică şi de mediu, taxele pentru eliberarea certificatelor, precum şi cele privind obţinerea avizelor şi autorizaţiilor necesare implementării proiectelor, prevăzute în legislaţia naţională), direct legate de realizarea investiției, nu depăşesc 10% din costul total eligibil al proiectului, respectiv 5% pentru acele proiecte care nu includ construcţii?</w:t>
            </w:r>
          </w:p>
          <w:p w:rsidR="00C512D8" w:rsidRPr="00C512D8" w:rsidRDefault="00C512D8" w:rsidP="00C512D8">
            <w:pPr>
              <w:pBdr>
                <w:left w:val="single" w:sz="8" w:space="0" w:color="auto"/>
              </w:pBdr>
              <w:spacing w:before="120" w:after="120" w:line="240" w:lineRule="auto"/>
              <w:rPr>
                <w:rFonts w:ascii="Calibri" w:eastAsia="Calibri" w:hAnsi="Calibri" w:cs="Times New Roman"/>
                <w:b/>
                <w:i/>
                <w:sz w:val="24"/>
                <w:lang w:val="ro-RO"/>
              </w:rPr>
            </w:pPr>
            <w:r w:rsidRPr="00C512D8">
              <w:rPr>
                <w:rFonts w:ascii="Calibri" w:eastAsia="Calibri" w:hAnsi="Calibri" w:cs="Times New Roman"/>
                <w:b/>
                <w:i/>
                <w:sz w:val="24"/>
                <w:lang w:val="ro-RO"/>
              </w:rPr>
              <w:t>Da cu diferente*</w:t>
            </w:r>
          </w:p>
        </w:tc>
        <w:tc>
          <w:tcPr>
            <w:tcW w:w="259" w:type="pct"/>
            <w:tcBorders>
              <w:top w:val="single" w:sz="4" w:space="0" w:color="auto"/>
              <w:left w:val="single" w:sz="4" w:space="0" w:color="auto"/>
              <w:bottom w:val="single" w:sz="4" w:space="0" w:color="auto"/>
              <w:right w:val="single" w:sz="4" w:space="0" w:color="auto"/>
            </w:tcBorders>
            <w:vAlign w:val="center"/>
            <w:hideMark/>
          </w:tcPr>
          <w:p w:rsidR="00C512D8" w:rsidRPr="00C512D8" w:rsidRDefault="00C512D8" w:rsidP="00C512D8">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r w:rsidRPr="00C512D8">
              <w:rPr>
                <w:rFonts w:ascii="Calibri" w:eastAsia="Calibri" w:hAnsi="Calibri" w:cs="Times New Roman"/>
                <w:sz w:val="24"/>
                <w:lang w:val="ro-RO"/>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rsidR="00C512D8" w:rsidRPr="00C512D8" w:rsidRDefault="00C512D8" w:rsidP="00C512D8">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r w:rsidRPr="00C512D8">
              <w:rPr>
                <w:rFonts w:ascii="Calibri" w:eastAsia="Calibri" w:hAnsi="Calibri" w:cs="Times New Roman"/>
                <w:sz w:val="24"/>
                <w:lang w:val="ro-RO"/>
              </w:rPr>
              <w:sym w:font="Wingdings" w:char="F06F"/>
            </w:r>
          </w:p>
        </w:tc>
        <w:tc>
          <w:tcPr>
            <w:tcW w:w="459" w:type="pct"/>
            <w:tcBorders>
              <w:top w:val="single" w:sz="4" w:space="0" w:color="auto"/>
              <w:left w:val="single" w:sz="4" w:space="0" w:color="auto"/>
              <w:bottom w:val="single" w:sz="4" w:space="0" w:color="auto"/>
              <w:right w:val="single" w:sz="4" w:space="0" w:color="auto"/>
            </w:tcBorders>
            <w:shd w:val="clear" w:color="auto" w:fill="808080"/>
            <w:vAlign w:val="center"/>
          </w:tcPr>
          <w:p w:rsidR="00C512D8" w:rsidRPr="00C512D8" w:rsidRDefault="00C512D8" w:rsidP="00C512D8">
            <w:pPr>
              <w:overflowPunct w:val="0"/>
              <w:autoSpaceDE w:val="0"/>
              <w:autoSpaceDN w:val="0"/>
              <w:adjustRightInd w:val="0"/>
              <w:spacing w:before="120" w:after="120" w:line="240" w:lineRule="auto"/>
              <w:jc w:val="center"/>
              <w:textAlignment w:val="baseline"/>
              <w:rPr>
                <w:rFonts w:ascii="Calibri" w:eastAsia="Calibri" w:hAnsi="Calibri" w:cs="Times New Roman"/>
                <w:b/>
                <w:sz w:val="24"/>
                <w:lang w:val="ro-RO"/>
              </w:rPr>
            </w:pPr>
          </w:p>
        </w:tc>
      </w:tr>
      <w:tr w:rsidR="00C512D8" w:rsidRPr="00C512D8" w:rsidTr="00F43AC2">
        <w:tc>
          <w:tcPr>
            <w:tcW w:w="4023" w:type="pct"/>
            <w:gridSpan w:val="3"/>
            <w:tcBorders>
              <w:top w:val="single" w:sz="4" w:space="0" w:color="auto"/>
              <w:left w:val="single" w:sz="4" w:space="0" w:color="auto"/>
              <w:bottom w:val="single" w:sz="4" w:space="0" w:color="auto"/>
              <w:right w:val="single" w:sz="4" w:space="0" w:color="auto"/>
            </w:tcBorders>
            <w:vAlign w:val="center"/>
            <w:hideMark/>
          </w:tcPr>
          <w:p w:rsidR="00C512D8" w:rsidRPr="00C512D8" w:rsidRDefault="00C512D8" w:rsidP="00C512D8">
            <w:pPr>
              <w:pBdr>
                <w:left w:val="single" w:sz="8" w:space="0" w:color="auto"/>
              </w:pBdr>
              <w:spacing w:before="120" w:after="120" w:line="240" w:lineRule="auto"/>
              <w:rPr>
                <w:rFonts w:ascii="Calibri" w:eastAsia="Calibri" w:hAnsi="Calibri" w:cs="Times New Roman"/>
                <w:spacing w:val="-4"/>
                <w:sz w:val="24"/>
                <w:lang w:val="ro-RO"/>
              </w:rPr>
            </w:pPr>
            <w:r w:rsidRPr="00C512D8">
              <w:rPr>
                <w:rFonts w:ascii="Calibri" w:eastAsia="Calibri" w:hAnsi="Calibri" w:cs="Times New Roman"/>
                <w:b/>
                <w:sz w:val="24"/>
                <w:lang w:val="ro-RO"/>
              </w:rPr>
              <w:t>5.</w:t>
            </w:r>
            <w:r w:rsidRPr="00C512D8">
              <w:rPr>
                <w:rFonts w:ascii="Calibri" w:eastAsia="Calibri" w:hAnsi="Calibri" w:cs="Times New Roman"/>
                <w:sz w:val="24"/>
                <w:lang w:val="ro-RO"/>
              </w:rPr>
              <w:t xml:space="preserve"> Cheltuielile diverse şi neprevăzute (Cap. 5.3) din Bugetul indicativ sunt încadrate în rubrica neeligibil ?</w:t>
            </w:r>
          </w:p>
        </w:tc>
        <w:tc>
          <w:tcPr>
            <w:tcW w:w="259" w:type="pct"/>
            <w:tcBorders>
              <w:top w:val="single" w:sz="4" w:space="0" w:color="auto"/>
              <w:left w:val="single" w:sz="4" w:space="0" w:color="auto"/>
              <w:bottom w:val="single" w:sz="4" w:space="0" w:color="auto"/>
              <w:right w:val="single" w:sz="4" w:space="0" w:color="auto"/>
            </w:tcBorders>
            <w:vAlign w:val="center"/>
            <w:hideMark/>
          </w:tcPr>
          <w:p w:rsidR="00C512D8" w:rsidRPr="00C512D8" w:rsidRDefault="00C512D8" w:rsidP="00C512D8">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r w:rsidRPr="00C512D8">
              <w:rPr>
                <w:rFonts w:ascii="Calibri" w:eastAsia="Calibri" w:hAnsi="Calibri" w:cs="Times New Roman"/>
                <w:sz w:val="24"/>
                <w:lang w:val="ro-RO"/>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rsidR="00C512D8" w:rsidRPr="00C512D8" w:rsidRDefault="00C512D8" w:rsidP="00C512D8">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r w:rsidRPr="00C512D8">
              <w:rPr>
                <w:rFonts w:ascii="Calibri" w:eastAsia="Calibri" w:hAnsi="Calibri" w:cs="Times New Roman"/>
                <w:sz w:val="24"/>
                <w:lang w:val="ro-RO"/>
              </w:rPr>
              <w:sym w:font="Wingdings" w:char="F06F"/>
            </w:r>
          </w:p>
        </w:tc>
        <w:tc>
          <w:tcPr>
            <w:tcW w:w="459" w:type="pct"/>
            <w:tcBorders>
              <w:top w:val="single" w:sz="4" w:space="0" w:color="auto"/>
              <w:left w:val="single" w:sz="4" w:space="0" w:color="auto"/>
              <w:bottom w:val="single" w:sz="4" w:space="0" w:color="auto"/>
              <w:right w:val="single" w:sz="4" w:space="0" w:color="auto"/>
            </w:tcBorders>
            <w:shd w:val="clear" w:color="auto" w:fill="808080"/>
            <w:vAlign w:val="center"/>
          </w:tcPr>
          <w:p w:rsidR="00C512D8" w:rsidRPr="00C512D8" w:rsidRDefault="00C512D8" w:rsidP="00C512D8">
            <w:pPr>
              <w:overflowPunct w:val="0"/>
              <w:autoSpaceDE w:val="0"/>
              <w:autoSpaceDN w:val="0"/>
              <w:adjustRightInd w:val="0"/>
              <w:spacing w:before="120" w:after="120" w:line="240" w:lineRule="auto"/>
              <w:jc w:val="center"/>
              <w:textAlignment w:val="baseline"/>
              <w:rPr>
                <w:rFonts w:ascii="Calibri" w:eastAsia="Calibri" w:hAnsi="Calibri" w:cs="Times New Roman"/>
                <w:b/>
                <w:sz w:val="24"/>
                <w:lang w:val="ro-RO"/>
              </w:rPr>
            </w:pPr>
          </w:p>
        </w:tc>
      </w:tr>
      <w:tr w:rsidR="00C512D8" w:rsidRPr="00C512D8" w:rsidTr="00F43AC2">
        <w:tc>
          <w:tcPr>
            <w:tcW w:w="4023" w:type="pct"/>
            <w:gridSpan w:val="3"/>
            <w:tcBorders>
              <w:top w:val="single" w:sz="4" w:space="0" w:color="auto"/>
              <w:left w:val="single" w:sz="4" w:space="0" w:color="auto"/>
              <w:bottom w:val="single" w:sz="4" w:space="0" w:color="auto"/>
              <w:right w:val="single" w:sz="4" w:space="0" w:color="auto"/>
            </w:tcBorders>
            <w:vAlign w:val="center"/>
            <w:hideMark/>
          </w:tcPr>
          <w:p w:rsidR="00C512D8" w:rsidRPr="00C512D8" w:rsidRDefault="00C512D8" w:rsidP="00C512D8">
            <w:pPr>
              <w:pBdr>
                <w:left w:val="single" w:sz="8" w:space="0" w:color="auto"/>
              </w:pBdr>
              <w:spacing w:before="120" w:after="120" w:line="240" w:lineRule="auto"/>
              <w:rPr>
                <w:rFonts w:ascii="Calibri" w:eastAsia="Calibri" w:hAnsi="Calibri" w:cs="Times New Roman"/>
                <w:spacing w:val="-4"/>
                <w:sz w:val="24"/>
                <w:lang w:val="ro-RO"/>
              </w:rPr>
            </w:pPr>
            <w:r w:rsidRPr="00C512D8">
              <w:rPr>
                <w:rFonts w:ascii="Calibri" w:eastAsia="Calibri" w:hAnsi="Calibri" w:cs="Times New Roman"/>
                <w:b/>
                <w:sz w:val="24"/>
                <w:lang w:val="ro-RO"/>
              </w:rPr>
              <w:t>6</w:t>
            </w:r>
            <w:r w:rsidRPr="00C512D8">
              <w:rPr>
                <w:rFonts w:ascii="Calibri" w:eastAsia="Calibri" w:hAnsi="Calibri" w:cs="Times New Roman"/>
                <w:sz w:val="24"/>
                <w:lang w:val="ro-RO"/>
              </w:rPr>
              <w:t>. TVA-ul este corect încadrat în coloana cheltuielilor neeligibile/eligibile?.</w:t>
            </w:r>
          </w:p>
        </w:tc>
        <w:tc>
          <w:tcPr>
            <w:tcW w:w="259" w:type="pct"/>
            <w:tcBorders>
              <w:top w:val="single" w:sz="4" w:space="0" w:color="auto"/>
              <w:left w:val="single" w:sz="4" w:space="0" w:color="auto"/>
              <w:bottom w:val="single" w:sz="4" w:space="0" w:color="auto"/>
              <w:right w:val="single" w:sz="4" w:space="0" w:color="auto"/>
            </w:tcBorders>
            <w:vAlign w:val="center"/>
            <w:hideMark/>
          </w:tcPr>
          <w:p w:rsidR="00C512D8" w:rsidRPr="00C512D8" w:rsidRDefault="00C512D8" w:rsidP="00C512D8">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r w:rsidRPr="00C512D8">
              <w:rPr>
                <w:rFonts w:ascii="Calibri" w:eastAsia="Calibri" w:hAnsi="Calibri" w:cs="Times New Roman"/>
                <w:sz w:val="24"/>
                <w:lang w:val="ro-RO"/>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rsidR="00C512D8" w:rsidRPr="00C512D8" w:rsidRDefault="00C512D8" w:rsidP="00C512D8">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r w:rsidRPr="00C512D8">
              <w:rPr>
                <w:rFonts w:ascii="Calibri" w:eastAsia="Calibri" w:hAnsi="Calibri" w:cs="Times New Roman"/>
                <w:sz w:val="24"/>
                <w:lang w:val="ro-RO"/>
              </w:rPr>
              <w:sym w:font="Wingdings" w:char="F06F"/>
            </w:r>
          </w:p>
        </w:tc>
        <w:tc>
          <w:tcPr>
            <w:tcW w:w="459" w:type="pct"/>
            <w:tcBorders>
              <w:top w:val="single" w:sz="4" w:space="0" w:color="auto"/>
              <w:left w:val="single" w:sz="4" w:space="0" w:color="auto"/>
              <w:bottom w:val="single" w:sz="4" w:space="0" w:color="auto"/>
              <w:right w:val="single" w:sz="4" w:space="0" w:color="auto"/>
            </w:tcBorders>
            <w:shd w:val="clear" w:color="auto" w:fill="808080"/>
            <w:vAlign w:val="center"/>
          </w:tcPr>
          <w:p w:rsidR="00C512D8" w:rsidRPr="00C512D8" w:rsidRDefault="00C512D8" w:rsidP="00C512D8">
            <w:pPr>
              <w:overflowPunct w:val="0"/>
              <w:autoSpaceDE w:val="0"/>
              <w:autoSpaceDN w:val="0"/>
              <w:adjustRightInd w:val="0"/>
              <w:spacing w:before="120" w:after="120" w:line="240" w:lineRule="auto"/>
              <w:jc w:val="center"/>
              <w:textAlignment w:val="baseline"/>
              <w:rPr>
                <w:rFonts w:ascii="Calibri" w:eastAsia="Calibri" w:hAnsi="Calibri" w:cs="Times New Roman"/>
                <w:b/>
                <w:sz w:val="24"/>
                <w:lang w:val="ro-RO"/>
              </w:rPr>
            </w:pPr>
          </w:p>
        </w:tc>
      </w:tr>
      <w:tr w:rsidR="00C512D8" w:rsidRPr="00C512D8" w:rsidTr="00F43AC2">
        <w:tc>
          <w:tcPr>
            <w:tcW w:w="5000" w:type="pct"/>
            <w:gridSpan w:val="6"/>
            <w:tcBorders>
              <w:top w:val="single" w:sz="4" w:space="0" w:color="auto"/>
              <w:left w:val="single" w:sz="4" w:space="0" w:color="auto"/>
              <w:bottom w:val="single" w:sz="4" w:space="0" w:color="auto"/>
              <w:right w:val="single" w:sz="4" w:space="0" w:color="auto"/>
            </w:tcBorders>
            <w:shd w:val="clear" w:color="auto" w:fill="D9D9D9"/>
            <w:vAlign w:val="center"/>
            <w:hideMark/>
          </w:tcPr>
          <w:p w:rsidR="00C512D8" w:rsidRPr="00C512D8" w:rsidRDefault="00C512D8" w:rsidP="00C512D8">
            <w:pPr>
              <w:pBdr>
                <w:left w:val="single" w:sz="8" w:space="0" w:color="auto"/>
              </w:pBdr>
              <w:overflowPunct w:val="0"/>
              <w:autoSpaceDE w:val="0"/>
              <w:autoSpaceDN w:val="0"/>
              <w:adjustRightInd w:val="0"/>
              <w:spacing w:before="120" w:after="120" w:line="240" w:lineRule="auto"/>
              <w:textAlignment w:val="baseline"/>
              <w:rPr>
                <w:rFonts w:ascii="Calibri" w:eastAsia="Calibri" w:hAnsi="Calibri" w:cs="Times New Roman"/>
                <w:i/>
                <w:sz w:val="24"/>
                <w:lang w:val="ro-RO"/>
              </w:rPr>
            </w:pPr>
            <w:r w:rsidRPr="00C512D8">
              <w:rPr>
                <w:rFonts w:ascii="Calibri" w:eastAsia="Calibri" w:hAnsi="Calibri" w:cs="Times New Roman"/>
                <w:b/>
                <w:sz w:val="24"/>
                <w:lang w:val="ro-RO"/>
              </w:rPr>
              <w:t xml:space="preserve">D. Verificarea rezonabilităţii preţurilor </w:t>
            </w:r>
          </w:p>
        </w:tc>
      </w:tr>
      <w:tr w:rsidR="00C512D8" w:rsidRPr="00C512D8" w:rsidTr="00F43AC2">
        <w:tc>
          <w:tcPr>
            <w:tcW w:w="4023" w:type="pct"/>
            <w:gridSpan w:val="3"/>
            <w:tcBorders>
              <w:top w:val="single" w:sz="4" w:space="0" w:color="auto"/>
              <w:left w:val="single" w:sz="4" w:space="0" w:color="auto"/>
              <w:bottom w:val="single" w:sz="4" w:space="0" w:color="auto"/>
              <w:right w:val="single" w:sz="4" w:space="0" w:color="auto"/>
            </w:tcBorders>
            <w:vAlign w:val="center"/>
            <w:hideMark/>
          </w:tcPr>
          <w:p w:rsidR="00C512D8" w:rsidRPr="00C512D8" w:rsidRDefault="00C512D8" w:rsidP="00C512D8">
            <w:pPr>
              <w:pBdr>
                <w:left w:val="single" w:sz="8" w:space="0" w:color="auto"/>
              </w:pBdr>
              <w:spacing w:before="120" w:after="120" w:line="240" w:lineRule="auto"/>
              <w:rPr>
                <w:rFonts w:ascii="Calibri" w:eastAsia="Calibri" w:hAnsi="Calibri" w:cs="Times New Roman"/>
                <w:b/>
                <w:sz w:val="24"/>
                <w:lang w:val="ro-RO"/>
              </w:rPr>
            </w:pPr>
            <w:r w:rsidRPr="00C512D8">
              <w:rPr>
                <w:rFonts w:ascii="Calibri" w:eastAsia="Calibri" w:hAnsi="Calibri" w:cs="Times New Roman"/>
                <w:b/>
                <w:sz w:val="24"/>
                <w:lang w:val="ro-RO"/>
              </w:rPr>
              <w:t>1</w:t>
            </w:r>
            <w:r w:rsidRPr="00C512D8">
              <w:rPr>
                <w:rFonts w:ascii="Calibri" w:eastAsia="Calibri" w:hAnsi="Calibri" w:cs="Times New Roman"/>
                <w:sz w:val="24"/>
                <w:lang w:val="ro-RO"/>
              </w:rPr>
              <w:t xml:space="preserve"> Categoria de bunuri se regăseşte în Baza de Date?</w:t>
            </w:r>
          </w:p>
        </w:tc>
        <w:tc>
          <w:tcPr>
            <w:tcW w:w="259" w:type="pct"/>
            <w:tcBorders>
              <w:top w:val="single" w:sz="4" w:space="0" w:color="auto"/>
              <w:left w:val="single" w:sz="4" w:space="0" w:color="auto"/>
              <w:bottom w:val="single" w:sz="4" w:space="0" w:color="auto"/>
              <w:right w:val="single" w:sz="4" w:space="0" w:color="auto"/>
            </w:tcBorders>
            <w:vAlign w:val="center"/>
            <w:hideMark/>
          </w:tcPr>
          <w:p w:rsidR="00C512D8" w:rsidRPr="00C512D8" w:rsidRDefault="00C512D8" w:rsidP="00C512D8">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r w:rsidRPr="00C512D8">
              <w:rPr>
                <w:rFonts w:ascii="Calibri" w:eastAsia="Calibri" w:hAnsi="Calibri" w:cs="Times New Roman"/>
                <w:sz w:val="24"/>
                <w:lang w:val="ro-RO"/>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rsidR="00C512D8" w:rsidRPr="00C512D8" w:rsidRDefault="00C512D8" w:rsidP="00C512D8">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r w:rsidRPr="00C512D8">
              <w:rPr>
                <w:rFonts w:ascii="Calibri" w:eastAsia="Calibri" w:hAnsi="Calibri" w:cs="Times New Roman"/>
                <w:sz w:val="24"/>
                <w:lang w:val="ro-RO"/>
              </w:rPr>
              <w:sym w:font="Wingdings" w:char="F06F"/>
            </w:r>
          </w:p>
        </w:tc>
        <w:tc>
          <w:tcPr>
            <w:tcW w:w="459" w:type="pct"/>
            <w:tcBorders>
              <w:top w:val="single" w:sz="4" w:space="0" w:color="auto"/>
              <w:left w:val="single" w:sz="4" w:space="0" w:color="auto"/>
              <w:bottom w:val="single" w:sz="4" w:space="0" w:color="auto"/>
              <w:right w:val="single" w:sz="4" w:space="0" w:color="auto"/>
            </w:tcBorders>
            <w:vAlign w:val="center"/>
            <w:hideMark/>
          </w:tcPr>
          <w:p w:rsidR="00C512D8" w:rsidRPr="00C512D8" w:rsidRDefault="00C512D8" w:rsidP="00C512D8">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b/>
                <w:sz w:val="24"/>
                <w:lang w:val="ro-RO"/>
              </w:rPr>
            </w:pPr>
            <w:r w:rsidRPr="00C512D8">
              <w:rPr>
                <w:rFonts w:ascii="Calibri" w:eastAsia="Calibri" w:hAnsi="Calibri" w:cs="Times New Roman"/>
                <w:sz w:val="24"/>
                <w:lang w:val="ro-RO"/>
              </w:rPr>
              <w:sym w:font="Wingdings" w:char="F06F"/>
            </w:r>
          </w:p>
        </w:tc>
      </w:tr>
      <w:tr w:rsidR="00C512D8" w:rsidRPr="00C512D8" w:rsidTr="00F43AC2">
        <w:tc>
          <w:tcPr>
            <w:tcW w:w="4023" w:type="pct"/>
            <w:gridSpan w:val="3"/>
            <w:tcBorders>
              <w:top w:val="single" w:sz="4" w:space="0" w:color="auto"/>
              <w:left w:val="single" w:sz="4" w:space="0" w:color="auto"/>
              <w:bottom w:val="single" w:sz="4" w:space="0" w:color="auto"/>
              <w:right w:val="single" w:sz="4" w:space="0" w:color="auto"/>
            </w:tcBorders>
            <w:vAlign w:val="center"/>
            <w:hideMark/>
          </w:tcPr>
          <w:p w:rsidR="00C512D8" w:rsidRPr="00C512D8" w:rsidRDefault="00C512D8" w:rsidP="00C512D8">
            <w:pPr>
              <w:pBdr>
                <w:left w:val="single" w:sz="8" w:space="0" w:color="auto"/>
              </w:pBdr>
              <w:spacing w:before="120" w:after="120" w:line="240" w:lineRule="auto"/>
              <w:jc w:val="both"/>
              <w:rPr>
                <w:rFonts w:ascii="Calibri" w:eastAsia="Calibri" w:hAnsi="Calibri" w:cs="Times New Roman"/>
                <w:b/>
                <w:sz w:val="24"/>
                <w:lang w:val="ro-RO"/>
              </w:rPr>
            </w:pPr>
            <w:r w:rsidRPr="00C512D8">
              <w:rPr>
                <w:rFonts w:ascii="Calibri" w:eastAsia="Calibri" w:hAnsi="Calibri" w:cs="Times New Roman"/>
                <w:b/>
                <w:sz w:val="24"/>
                <w:lang w:val="ro-RO"/>
              </w:rPr>
              <w:t>2</w:t>
            </w:r>
            <w:r w:rsidRPr="00C512D8">
              <w:rPr>
                <w:rFonts w:ascii="Calibri" w:eastAsia="Calibri" w:hAnsi="Calibri" w:cs="Times New Roman"/>
                <w:sz w:val="24"/>
                <w:lang w:val="pt-BR"/>
              </w:rPr>
              <w:t xml:space="preserve"> </w:t>
            </w:r>
            <w:r w:rsidRPr="00C512D8">
              <w:rPr>
                <w:rFonts w:ascii="Calibri" w:eastAsia="Calibri" w:hAnsi="Calibri" w:cs="Times New Roman"/>
                <w:spacing w:val="-4"/>
                <w:sz w:val="24"/>
                <w:lang w:val="pt-BR"/>
              </w:rPr>
              <w:t>Dacă la pct. 4.1 răspunsul este ”DA”, sunt ataşate extrasele tipărite din baza de date?</w:t>
            </w:r>
          </w:p>
        </w:tc>
        <w:tc>
          <w:tcPr>
            <w:tcW w:w="259" w:type="pct"/>
            <w:tcBorders>
              <w:top w:val="single" w:sz="4" w:space="0" w:color="auto"/>
              <w:left w:val="single" w:sz="4" w:space="0" w:color="auto"/>
              <w:bottom w:val="single" w:sz="4" w:space="0" w:color="auto"/>
              <w:right w:val="single" w:sz="4" w:space="0" w:color="auto"/>
            </w:tcBorders>
            <w:vAlign w:val="center"/>
            <w:hideMark/>
          </w:tcPr>
          <w:p w:rsidR="00C512D8" w:rsidRPr="00C512D8" w:rsidRDefault="00C512D8" w:rsidP="00C512D8">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r w:rsidRPr="00C512D8">
              <w:rPr>
                <w:rFonts w:ascii="Calibri" w:eastAsia="Calibri" w:hAnsi="Calibri" w:cs="Times New Roman"/>
                <w:sz w:val="24"/>
                <w:lang w:val="ro-RO"/>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rsidR="00C512D8" w:rsidRPr="00C512D8" w:rsidRDefault="00C512D8" w:rsidP="00C512D8">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r w:rsidRPr="00C512D8">
              <w:rPr>
                <w:rFonts w:ascii="Calibri" w:eastAsia="Calibri" w:hAnsi="Calibri" w:cs="Times New Roman"/>
                <w:sz w:val="24"/>
                <w:lang w:val="ro-RO"/>
              </w:rPr>
              <w:sym w:font="Wingdings" w:char="F06F"/>
            </w:r>
          </w:p>
        </w:tc>
        <w:tc>
          <w:tcPr>
            <w:tcW w:w="459" w:type="pct"/>
            <w:tcBorders>
              <w:top w:val="single" w:sz="4" w:space="0" w:color="auto"/>
              <w:left w:val="single" w:sz="4" w:space="0" w:color="auto"/>
              <w:bottom w:val="single" w:sz="4" w:space="0" w:color="auto"/>
              <w:right w:val="single" w:sz="4" w:space="0" w:color="auto"/>
            </w:tcBorders>
            <w:vAlign w:val="center"/>
            <w:hideMark/>
          </w:tcPr>
          <w:p w:rsidR="00C512D8" w:rsidRPr="00C512D8" w:rsidRDefault="00C512D8" w:rsidP="00C512D8">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b/>
                <w:sz w:val="24"/>
                <w:lang w:val="ro-RO"/>
              </w:rPr>
            </w:pPr>
            <w:r w:rsidRPr="00C512D8">
              <w:rPr>
                <w:rFonts w:ascii="Calibri" w:eastAsia="Calibri" w:hAnsi="Calibri" w:cs="Times New Roman"/>
                <w:sz w:val="24"/>
                <w:lang w:val="ro-RO"/>
              </w:rPr>
              <w:sym w:font="Wingdings" w:char="F06F"/>
            </w:r>
          </w:p>
        </w:tc>
      </w:tr>
      <w:tr w:rsidR="00C512D8" w:rsidRPr="00C512D8" w:rsidTr="00F43AC2">
        <w:tc>
          <w:tcPr>
            <w:tcW w:w="4023" w:type="pct"/>
            <w:gridSpan w:val="3"/>
            <w:tcBorders>
              <w:top w:val="single" w:sz="4" w:space="0" w:color="auto"/>
              <w:left w:val="single" w:sz="4" w:space="0" w:color="auto"/>
              <w:bottom w:val="single" w:sz="4" w:space="0" w:color="auto"/>
              <w:right w:val="single" w:sz="4" w:space="0" w:color="auto"/>
            </w:tcBorders>
            <w:hideMark/>
          </w:tcPr>
          <w:p w:rsidR="00C512D8" w:rsidRPr="00C512D8" w:rsidRDefault="00C512D8" w:rsidP="00C512D8">
            <w:pPr>
              <w:pBdr>
                <w:left w:val="single" w:sz="8" w:space="0" w:color="auto"/>
              </w:pBdr>
              <w:spacing w:before="120" w:after="120" w:line="240" w:lineRule="auto"/>
              <w:jc w:val="both"/>
              <w:rPr>
                <w:rFonts w:ascii="Calibri" w:eastAsia="Calibri" w:hAnsi="Calibri" w:cs="Times New Roman"/>
                <w:sz w:val="24"/>
                <w:lang w:val="ro-RO"/>
              </w:rPr>
            </w:pPr>
            <w:r w:rsidRPr="00C512D8">
              <w:rPr>
                <w:rFonts w:ascii="Calibri" w:eastAsia="Calibri" w:hAnsi="Calibri" w:cs="Times New Roman"/>
                <w:b/>
                <w:sz w:val="24"/>
                <w:lang w:val="ro-RO"/>
              </w:rPr>
              <w:t>3</w:t>
            </w:r>
            <w:r w:rsidRPr="00C512D8">
              <w:rPr>
                <w:rFonts w:ascii="Calibri" w:eastAsia="Calibri" w:hAnsi="Calibri" w:cs="Times New Roman"/>
                <w:sz w:val="24"/>
                <w:lang w:val="it-IT"/>
              </w:rPr>
              <w:t xml:space="preserve"> Dacă la pct. 4.1. răspunsul este </w:t>
            </w:r>
            <w:r w:rsidRPr="00C512D8">
              <w:rPr>
                <w:rFonts w:ascii="Calibri" w:eastAsia="Calibri" w:hAnsi="Calibri" w:cs="Times New Roman"/>
                <w:spacing w:val="-4"/>
                <w:sz w:val="24"/>
                <w:lang w:val="pt-BR"/>
              </w:rPr>
              <w:t>”DA”</w:t>
            </w:r>
            <w:r w:rsidRPr="00C512D8">
              <w:rPr>
                <w:rFonts w:ascii="Calibri" w:eastAsia="Calibri" w:hAnsi="Calibri" w:cs="Times New Roman"/>
                <w:sz w:val="24"/>
                <w:lang w:val="it-IT"/>
              </w:rPr>
              <w:t>, preţurile utilizate pentru bunuri se încadrează în maximul prevăzut în Baza de Date?</w:t>
            </w:r>
          </w:p>
        </w:tc>
        <w:tc>
          <w:tcPr>
            <w:tcW w:w="259" w:type="pct"/>
            <w:tcBorders>
              <w:top w:val="single" w:sz="4" w:space="0" w:color="auto"/>
              <w:left w:val="single" w:sz="4" w:space="0" w:color="auto"/>
              <w:bottom w:val="single" w:sz="4" w:space="0" w:color="auto"/>
              <w:right w:val="single" w:sz="4" w:space="0" w:color="auto"/>
            </w:tcBorders>
            <w:vAlign w:val="center"/>
            <w:hideMark/>
          </w:tcPr>
          <w:p w:rsidR="00C512D8" w:rsidRPr="00C512D8" w:rsidRDefault="00C512D8" w:rsidP="00C512D8">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r w:rsidRPr="00C512D8">
              <w:rPr>
                <w:rFonts w:ascii="Calibri" w:eastAsia="Calibri" w:hAnsi="Calibri" w:cs="Times New Roman"/>
                <w:sz w:val="24"/>
                <w:lang w:val="ro-RO"/>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rsidR="00C512D8" w:rsidRPr="00C512D8" w:rsidRDefault="00C512D8" w:rsidP="00C512D8">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r w:rsidRPr="00C512D8">
              <w:rPr>
                <w:rFonts w:ascii="Calibri" w:eastAsia="Calibri" w:hAnsi="Calibri" w:cs="Times New Roman"/>
                <w:sz w:val="24"/>
                <w:lang w:val="ro-RO"/>
              </w:rPr>
              <w:sym w:font="Wingdings" w:char="F06F"/>
            </w:r>
          </w:p>
        </w:tc>
        <w:tc>
          <w:tcPr>
            <w:tcW w:w="459" w:type="pct"/>
            <w:tcBorders>
              <w:top w:val="single" w:sz="4" w:space="0" w:color="auto"/>
              <w:left w:val="single" w:sz="4" w:space="0" w:color="auto"/>
              <w:bottom w:val="single" w:sz="4" w:space="0" w:color="auto"/>
              <w:right w:val="single" w:sz="4" w:space="0" w:color="auto"/>
            </w:tcBorders>
            <w:vAlign w:val="center"/>
            <w:hideMark/>
          </w:tcPr>
          <w:p w:rsidR="00C512D8" w:rsidRPr="00C512D8" w:rsidRDefault="00C512D8" w:rsidP="00C512D8">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r w:rsidRPr="00C512D8">
              <w:rPr>
                <w:rFonts w:ascii="Calibri" w:eastAsia="Calibri" w:hAnsi="Calibri" w:cs="Times New Roman"/>
                <w:sz w:val="24"/>
                <w:lang w:val="ro-RO"/>
              </w:rPr>
              <w:sym w:font="Wingdings" w:char="F06F"/>
            </w:r>
          </w:p>
        </w:tc>
      </w:tr>
      <w:tr w:rsidR="00C512D8" w:rsidRPr="00C512D8" w:rsidTr="00F43AC2">
        <w:tc>
          <w:tcPr>
            <w:tcW w:w="4023" w:type="pct"/>
            <w:gridSpan w:val="3"/>
            <w:tcBorders>
              <w:top w:val="single" w:sz="4" w:space="0" w:color="auto"/>
              <w:left w:val="single" w:sz="4" w:space="0" w:color="auto"/>
              <w:bottom w:val="single" w:sz="4" w:space="0" w:color="auto"/>
              <w:right w:val="single" w:sz="4" w:space="0" w:color="auto"/>
            </w:tcBorders>
            <w:hideMark/>
          </w:tcPr>
          <w:p w:rsidR="00C512D8" w:rsidRPr="00C512D8" w:rsidRDefault="00C512D8" w:rsidP="00C512D8">
            <w:pPr>
              <w:pBdr>
                <w:left w:val="single" w:sz="8" w:space="0" w:color="auto"/>
              </w:pBdr>
              <w:spacing w:before="120" w:after="120" w:line="240" w:lineRule="auto"/>
              <w:jc w:val="both"/>
              <w:rPr>
                <w:rFonts w:ascii="Calibri" w:eastAsia="Calibri" w:hAnsi="Calibri" w:cs="Times New Roman"/>
                <w:sz w:val="24"/>
                <w:lang w:val="ro-RO"/>
              </w:rPr>
            </w:pPr>
            <w:r w:rsidRPr="00C512D8">
              <w:rPr>
                <w:rFonts w:ascii="Calibri" w:eastAsia="Calibri" w:hAnsi="Calibri" w:cs="Times New Roman"/>
                <w:b/>
                <w:sz w:val="24"/>
                <w:lang w:val="ro-RO"/>
              </w:rPr>
              <w:t>4</w:t>
            </w:r>
            <w:r w:rsidRPr="00C512D8">
              <w:rPr>
                <w:rFonts w:ascii="Calibri" w:eastAsia="Calibri" w:hAnsi="Calibri" w:cs="Times New Roman"/>
                <w:sz w:val="24"/>
                <w:lang w:val="pt-BR"/>
              </w:rPr>
              <w:t xml:space="preserve"> </w:t>
            </w:r>
            <w:r w:rsidRPr="00C512D8">
              <w:rPr>
                <w:rFonts w:ascii="Calibri" w:eastAsia="Calibri" w:hAnsi="Calibri" w:cs="Times New Roman"/>
                <w:sz w:val="24"/>
                <w:lang w:val="it-IT"/>
              </w:rPr>
              <w:t>Pentru lucrări, există în Studiul de Fezabilitate/ Documentația de Avizare a Lucrărilor de Intervenții declaraţia proiectantului semnată şi ştampilată privind sursa de preţuri</w:t>
            </w:r>
            <w:r w:rsidRPr="00C512D8">
              <w:rPr>
                <w:rFonts w:ascii="Calibri" w:eastAsia="Calibri" w:hAnsi="Calibri" w:cs="Times New Roman"/>
                <w:spacing w:val="-10"/>
                <w:sz w:val="24"/>
                <w:lang w:val="pt-BR"/>
              </w:rPr>
              <w:t>?</w:t>
            </w:r>
          </w:p>
        </w:tc>
        <w:tc>
          <w:tcPr>
            <w:tcW w:w="259" w:type="pct"/>
            <w:tcBorders>
              <w:top w:val="single" w:sz="4" w:space="0" w:color="auto"/>
              <w:left w:val="single" w:sz="4" w:space="0" w:color="auto"/>
              <w:bottom w:val="single" w:sz="4" w:space="0" w:color="auto"/>
              <w:right w:val="single" w:sz="4" w:space="0" w:color="auto"/>
            </w:tcBorders>
            <w:vAlign w:val="center"/>
            <w:hideMark/>
          </w:tcPr>
          <w:p w:rsidR="00C512D8" w:rsidRPr="00C512D8" w:rsidRDefault="00C512D8" w:rsidP="00C512D8">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r w:rsidRPr="00C512D8">
              <w:rPr>
                <w:rFonts w:ascii="Calibri" w:eastAsia="Calibri" w:hAnsi="Calibri" w:cs="Times New Roman"/>
                <w:sz w:val="24"/>
                <w:lang w:val="ro-RO"/>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rsidR="00C512D8" w:rsidRPr="00C512D8" w:rsidRDefault="00C512D8" w:rsidP="00C512D8">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r w:rsidRPr="00C512D8">
              <w:rPr>
                <w:rFonts w:ascii="Calibri" w:eastAsia="Calibri" w:hAnsi="Calibri" w:cs="Times New Roman"/>
                <w:sz w:val="24"/>
                <w:lang w:val="ro-RO"/>
              </w:rPr>
              <w:sym w:font="Wingdings" w:char="F06F"/>
            </w:r>
          </w:p>
        </w:tc>
        <w:tc>
          <w:tcPr>
            <w:tcW w:w="459" w:type="pct"/>
            <w:tcBorders>
              <w:top w:val="single" w:sz="4" w:space="0" w:color="auto"/>
              <w:left w:val="single" w:sz="4" w:space="0" w:color="auto"/>
              <w:bottom w:val="single" w:sz="4" w:space="0" w:color="auto"/>
              <w:right w:val="single" w:sz="4" w:space="0" w:color="auto"/>
            </w:tcBorders>
            <w:vAlign w:val="center"/>
            <w:hideMark/>
          </w:tcPr>
          <w:p w:rsidR="00C512D8" w:rsidRPr="00C512D8" w:rsidRDefault="00C512D8" w:rsidP="00C512D8">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r w:rsidRPr="00C512D8">
              <w:rPr>
                <w:rFonts w:ascii="Calibri" w:eastAsia="Calibri" w:hAnsi="Calibri" w:cs="Times New Roman"/>
                <w:sz w:val="24"/>
                <w:lang w:val="ro-RO"/>
              </w:rPr>
              <w:sym w:font="Wingdings" w:char="F06F"/>
            </w:r>
          </w:p>
        </w:tc>
      </w:tr>
      <w:tr w:rsidR="00C512D8" w:rsidRPr="00C512D8" w:rsidTr="00F43AC2">
        <w:tc>
          <w:tcPr>
            <w:tcW w:w="4023" w:type="pct"/>
            <w:gridSpan w:val="3"/>
            <w:tcBorders>
              <w:top w:val="single" w:sz="4" w:space="0" w:color="auto"/>
              <w:left w:val="single" w:sz="4" w:space="0" w:color="auto"/>
              <w:bottom w:val="single" w:sz="4" w:space="0" w:color="auto"/>
              <w:right w:val="single" w:sz="4" w:space="0" w:color="auto"/>
            </w:tcBorders>
            <w:hideMark/>
          </w:tcPr>
          <w:p w:rsidR="00C512D8" w:rsidRPr="00C512D8" w:rsidRDefault="00C512D8" w:rsidP="00C512D8">
            <w:pPr>
              <w:pBdr>
                <w:left w:val="single" w:sz="8" w:space="0" w:color="auto"/>
              </w:pBdr>
              <w:spacing w:before="120" w:after="120" w:line="240" w:lineRule="auto"/>
              <w:jc w:val="both"/>
              <w:rPr>
                <w:rFonts w:ascii="Calibri" w:eastAsia="Calibri" w:hAnsi="Calibri" w:cs="Times New Roman"/>
                <w:sz w:val="24"/>
                <w:lang w:val="ro-RO"/>
              </w:rPr>
            </w:pPr>
            <w:r w:rsidRPr="00C512D8">
              <w:rPr>
                <w:rFonts w:ascii="Calibri" w:eastAsia="Calibri" w:hAnsi="Calibri" w:cs="Times New Roman"/>
                <w:b/>
                <w:sz w:val="24"/>
                <w:lang w:val="ro-RO"/>
              </w:rPr>
              <w:t>5</w:t>
            </w:r>
            <w:r w:rsidRPr="00C512D8">
              <w:rPr>
                <w:rFonts w:ascii="Calibri" w:eastAsia="Calibri" w:hAnsi="Calibri" w:cs="Times New Roman"/>
                <w:sz w:val="24"/>
                <w:lang w:val="pt-BR"/>
              </w:rPr>
              <w:t xml:space="preserve"> </w:t>
            </w:r>
            <w:r w:rsidRPr="00C512D8">
              <w:rPr>
                <w:rFonts w:ascii="Calibri" w:eastAsia="Calibri" w:hAnsi="Calibri" w:cs="Times New Roman"/>
                <w:sz w:val="24"/>
                <w:lang w:val="it-IT"/>
              </w:rPr>
              <w:t xml:space="preserve">La fundamentarea costului investiţiei de bază s-a ţinut cont de </w:t>
            </w:r>
            <w:r w:rsidRPr="00C512D8">
              <w:rPr>
                <w:rFonts w:ascii="Calibri" w:eastAsia="Calibri" w:hAnsi="Calibri" w:cs="Times New Roman"/>
                <w:spacing w:val="-10"/>
                <w:sz w:val="24"/>
                <w:lang w:val="ro-RO"/>
              </w:rPr>
              <w:t xml:space="preserve">standardul de cost stabilit prin HG nr.363/2010, cu modificările și completările ulterioare </w:t>
            </w:r>
            <w:r w:rsidRPr="00C512D8">
              <w:rPr>
                <w:rFonts w:ascii="Calibri" w:eastAsia="Calibri" w:hAnsi="Calibri" w:cs="Times New Roman"/>
                <w:sz w:val="24"/>
                <w:lang w:val="it-IT"/>
              </w:rPr>
              <w:t xml:space="preserve">, sau Ordinului Ministerului Culturii și Cultelor nr. 2.260/22.06.2006 privind precizarea indicatoarelor de norme de deviz pentru ofertare și decontarea situațiilor de lucrări de consolidare și restaurare-conservare a </w:t>
            </w:r>
            <w:r w:rsidRPr="00C512D8">
              <w:rPr>
                <w:rFonts w:ascii="Calibri" w:eastAsia="Calibri" w:hAnsi="Calibri" w:cs="Times New Roman"/>
                <w:sz w:val="24"/>
                <w:lang w:val="it-IT"/>
              </w:rPr>
              <w:lastRenderedPageBreak/>
              <w:t>monumentelor istorice?</w:t>
            </w:r>
          </w:p>
        </w:tc>
        <w:tc>
          <w:tcPr>
            <w:tcW w:w="259" w:type="pct"/>
            <w:tcBorders>
              <w:top w:val="single" w:sz="4" w:space="0" w:color="auto"/>
              <w:left w:val="single" w:sz="4" w:space="0" w:color="auto"/>
              <w:bottom w:val="single" w:sz="4" w:space="0" w:color="auto"/>
              <w:right w:val="single" w:sz="4" w:space="0" w:color="auto"/>
            </w:tcBorders>
            <w:vAlign w:val="center"/>
            <w:hideMark/>
          </w:tcPr>
          <w:p w:rsidR="00C512D8" w:rsidRPr="00C512D8" w:rsidRDefault="00C512D8" w:rsidP="00C512D8">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r w:rsidRPr="00C512D8">
              <w:rPr>
                <w:rFonts w:ascii="Calibri" w:eastAsia="Calibri" w:hAnsi="Calibri" w:cs="Times New Roman"/>
                <w:sz w:val="24"/>
                <w:lang w:val="ro-RO"/>
              </w:rPr>
              <w:lastRenderedPageBreak/>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rsidR="00C512D8" w:rsidRPr="00C512D8" w:rsidRDefault="00C512D8" w:rsidP="00C512D8">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r w:rsidRPr="00C512D8">
              <w:rPr>
                <w:rFonts w:ascii="Calibri" w:eastAsia="Calibri" w:hAnsi="Calibri" w:cs="Times New Roman"/>
                <w:sz w:val="24"/>
                <w:lang w:val="ro-RO"/>
              </w:rPr>
              <w:sym w:font="Wingdings" w:char="F06F"/>
            </w:r>
          </w:p>
        </w:tc>
        <w:tc>
          <w:tcPr>
            <w:tcW w:w="459" w:type="pct"/>
            <w:tcBorders>
              <w:top w:val="single" w:sz="4" w:space="0" w:color="auto"/>
              <w:left w:val="single" w:sz="4" w:space="0" w:color="auto"/>
              <w:bottom w:val="single" w:sz="4" w:space="0" w:color="auto"/>
              <w:right w:val="single" w:sz="4" w:space="0" w:color="auto"/>
            </w:tcBorders>
            <w:vAlign w:val="center"/>
            <w:hideMark/>
          </w:tcPr>
          <w:p w:rsidR="00C512D8" w:rsidRPr="00C512D8" w:rsidRDefault="00C512D8" w:rsidP="00C512D8">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r w:rsidRPr="00C512D8">
              <w:rPr>
                <w:rFonts w:ascii="Calibri" w:eastAsia="Calibri" w:hAnsi="Calibri" w:cs="Times New Roman"/>
                <w:sz w:val="24"/>
                <w:lang w:val="ro-RO"/>
              </w:rPr>
              <w:sym w:font="Wingdings" w:char="F06F"/>
            </w:r>
          </w:p>
        </w:tc>
      </w:tr>
      <w:tr w:rsidR="00C512D8" w:rsidRPr="00C512D8" w:rsidTr="00F43AC2">
        <w:tc>
          <w:tcPr>
            <w:tcW w:w="5000" w:type="pct"/>
            <w:gridSpan w:val="6"/>
            <w:tcBorders>
              <w:top w:val="single" w:sz="4" w:space="0" w:color="auto"/>
              <w:left w:val="single" w:sz="4" w:space="0" w:color="auto"/>
              <w:bottom w:val="single" w:sz="4" w:space="0" w:color="auto"/>
              <w:right w:val="single" w:sz="4" w:space="0" w:color="auto"/>
            </w:tcBorders>
            <w:shd w:val="clear" w:color="auto" w:fill="D9D9D9"/>
            <w:vAlign w:val="center"/>
            <w:hideMark/>
          </w:tcPr>
          <w:p w:rsidR="00C512D8" w:rsidRPr="00C512D8" w:rsidRDefault="00C512D8" w:rsidP="00C512D8">
            <w:pPr>
              <w:pBdr>
                <w:left w:val="single" w:sz="8" w:space="0" w:color="auto"/>
              </w:pBdr>
              <w:overflowPunct w:val="0"/>
              <w:autoSpaceDE w:val="0"/>
              <w:autoSpaceDN w:val="0"/>
              <w:adjustRightInd w:val="0"/>
              <w:spacing w:before="120" w:after="120" w:line="240" w:lineRule="auto"/>
              <w:textAlignment w:val="baseline"/>
              <w:rPr>
                <w:rFonts w:ascii="Calibri" w:eastAsia="Calibri" w:hAnsi="Calibri" w:cs="Times New Roman"/>
                <w:sz w:val="24"/>
                <w:lang w:val="ro-RO"/>
              </w:rPr>
            </w:pPr>
            <w:r w:rsidRPr="00C512D8">
              <w:rPr>
                <w:rFonts w:ascii="Calibri" w:eastAsia="Calibri" w:hAnsi="Calibri" w:cs="Times New Roman"/>
                <w:b/>
                <w:sz w:val="24"/>
                <w:lang w:val="ro-RO"/>
              </w:rPr>
              <w:lastRenderedPageBreak/>
              <w:t xml:space="preserve">E. Verificarea Planului Financiar </w:t>
            </w:r>
          </w:p>
        </w:tc>
      </w:tr>
      <w:tr w:rsidR="00C512D8" w:rsidRPr="00C512D8" w:rsidTr="00F43AC2">
        <w:tc>
          <w:tcPr>
            <w:tcW w:w="4023" w:type="pct"/>
            <w:gridSpan w:val="3"/>
            <w:tcBorders>
              <w:top w:val="single" w:sz="4" w:space="0" w:color="auto"/>
              <w:left w:val="single" w:sz="4" w:space="0" w:color="auto"/>
              <w:bottom w:val="single" w:sz="4" w:space="0" w:color="auto"/>
              <w:right w:val="single" w:sz="4" w:space="0" w:color="auto"/>
            </w:tcBorders>
            <w:vAlign w:val="center"/>
            <w:hideMark/>
          </w:tcPr>
          <w:p w:rsidR="00C512D8" w:rsidRPr="00C512D8" w:rsidRDefault="00C512D8" w:rsidP="00C512D8">
            <w:pPr>
              <w:spacing w:before="120" w:after="120" w:line="240" w:lineRule="auto"/>
              <w:rPr>
                <w:rFonts w:ascii="Calibri" w:eastAsia="Calibri" w:hAnsi="Calibri" w:cs="Times New Roman"/>
                <w:sz w:val="24"/>
                <w:lang w:val="ro-RO"/>
              </w:rPr>
            </w:pPr>
            <w:r w:rsidRPr="00C512D8">
              <w:rPr>
                <w:rFonts w:ascii="Calibri" w:eastAsia="Calibri" w:hAnsi="Calibri" w:cs="Times New Roman"/>
                <w:b/>
                <w:sz w:val="24"/>
                <w:lang w:val="ro-RO"/>
              </w:rPr>
              <w:t xml:space="preserve">1 </w:t>
            </w:r>
            <w:r w:rsidRPr="00C512D8">
              <w:rPr>
                <w:rFonts w:ascii="Calibri" w:eastAsia="Calibri" w:hAnsi="Calibri" w:cs="Times New Roman"/>
                <w:sz w:val="24"/>
                <w:lang w:val="ro-RO"/>
              </w:rPr>
              <w:t>Planul financiar este corect completat şi respectă gradul de intervenţie publică stabilit de GAL prin fișa măsurii din SDL, fără a depăși:</w:t>
            </w:r>
          </w:p>
          <w:p w:rsidR="00C512D8" w:rsidRPr="00C512D8" w:rsidRDefault="00C512D8" w:rsidP="00C512D8">
            <w:pPr>
              <w:spacing w:before="120" w:after="120" w:line="240" w:lineRule="auto"/>
              <w:contextualSpacing/>
              <w:jc w:val="both"/>
              <w:rPr>
                <w:rFonts w:ascii="Calibri" w:eastAsia="Calibri" w:hAnsi="Calibri" w:cs="Times New Roman"/>
                <w:sz w:val="24"/>
                <w:lang w:val="ro-RO"/>
              </w:rPr>
            </w:pPr>
            <w:r w:rsidRPr="00C512D8">
              <w:rPr>
                <w:rFonts w:ascii="Calibri" w:eastAsia="Calibri" w:hAnsi="Calibri" w:cs="Times New Roman"/>
                <w:sz w:val="24"/>
                <w:lang w:val="ro-RO"/>
              </w:rPr>
              <w:t>•</w:t>
            </w:r>
            <w:r w:rsidRPr="00C512D8">
              <w:rPr>
                <w:rFonts w:ascii="Calibri" w:eastAsia="Calibri" w:hAnsi="Calibri" w:cs="Times New Roman"/>
                <w:sz w:val="24"/>
                <w:lang w:val="ro-RO"/>
              </w:rPr>
              <w:tab/>
              <w:t>pentru operațiunile generatoare de venit: 90%</w:t>
            </w:r>
          </w:p>
          <w:p w:rsidR="00C512D8" w:rsidRPr="00C512D8" w:rsidRDefault="00C512D8" w:rsidP="00C512D8">
            <w:pPr>
              <w:spacing w:before="120" w:after="120" w:line="240" w:lineRule="auto"/>
              <w:contextualSpacing/>
              <w:jc w:val="both"/>
              <w:rPr>
                <w:rFonts w:ascii="Calibri" w:eastAsia="Calibri" w:hAnsi="Calibri" w:cs="Times New Roman"/>
                <w:sz w:val="24"/>
                <w:lang w:val="ro-RO"/>
              </w:rPr>
            </w:pPr>
            <w:r w:rsidRPr="00C512D8">
              <w:rPr>
                <w:rFonts w:ascii="Calibri" w:eastAsia="Calibri" w:hAnsi="Calibri" w:cs="Times New Roman"/>
                <w:sz w:val="24"/>
                <w:lang w:val="ro-RO"/>
              </w:rPr>
              <w:t>•</w:t>
            </w:r>
            <w:r w:rsidRPr="00C512D8">
              <w:rPr>
                <w:rFonts w:ascii="Calibri" w:eastAsia="Calibri" w:hAnsi="Calibri" w:cs="Times New Roman"/>
                <w:sz w:val="24"/>
                <w:lang w:val="ro-RO"/>
              </w:rPr>
              <w:tab/>
              <w:t>pentru operațiunile generatoare de venit cu utilitate publică –100%</w:t>
            </w:r>
          </w:p>
          <w:p w:rsidR="00C512D8" w:rsidRPr="00C512D8" w:rsidRDefault="00C512D8" w:rsidP="00C512D8">
            <w:pPr>
              <w:spacing w:before="120" w:after="120" w:line="240" w:lineRule="auto"/>
              <w:contextualSpacing/>
              <w:jc w:val="both"/>
              <w:rPr>
                <w:rFonts w:ascii="Calibri" w:eastAsia="Calibri" w:hAnsi="Calibri" w:cs="Times New Roman"/>
                <w:b/>
                <w:spacing w:val="-6"/>
                <w:sz w:val="24"/>
                <w:lang w:val="ro-RO"/>
              </w:rPr>
            </w:pPr>
            <w:r w:rsidRPr="00C512D8">
              <w:rPr>
                <w:rFonts w:ascii="Calibri" w:eastAsia="Calibri" w:hAnsi="Calibri" w:cs="Times New Roman"/>
                <w:sz w:val="24"/>
                <w:lang w:val="ro-RO"/>
              </w:rPr>
              <w:t>•</w:t>
            </w:r>
            <w:r w:rsidRPr="00C512D8">
              <w:rPr>
                <w:rFonts w:ascii="Calibri" w:eastAsia="Calibri" w:hAnsi="Calibri" w:cs="Times New Roman"/>
                <w:sz w:val="24"/>
                <w:lang w:val="ro-RO"/>
              </w:rPr>
              <w:tab/>
              <w:t>pentru operațiunile negeneratoare de venit: 100%</w:t>
            </w:r>
          </w:p>
        </w:tc>
        <w:tc>
          <w:tcPr>
            <w:tcW w:w="259" w:type="pct"/>
            <w:tcBorders>
              <w:top w:val="single" w:sz="4" w:space="0" w:color="auto"/>
              <w:left w:val="single" w:sz="4" w:space="0" w:color="auto"/>
              <w:bottom w:val="single" w:sz="4" w:space="0" w:color="auto"/>
              <w:right w:val="single" w:sz="4" w:space="0" w:color="auto"/>
            </w:tcBorders>
            <w:vAlign w:val="center"/>
            <w:hideMark/>
          </w:tcPr>
          <w:p w:rsidR="00C512D8" w:rsidRPr="00C512D8" w:rsidRDefault="00C512D8" w:rsidP="00C512D8">
            <w:pP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r w:rsidRPr="00C512D8">
              <w:rPr>
                <w:rFonts w:ascii="Calibri" w:eastAsia="Calibri" w:hAnsi="Calibri" w:cs="Times New Roman"/>
                <w:sz w:val="24"/>
                <w:lang w:val="ro-RO"/>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rsidR="00C512D8" w:rsidRPr="00C512D8" w:rsidRDefault="00C512D8" w:rsidP="00C512D8">
            <w:pP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r w:rsidRPr="00C512D8">
              <w:rPr>
                <w:rFonts w:ascii="Calibri" w:eastAsia="Calibri" w:hAnsi="Calibri" w:cs="Times New Roman"/>
                <w:sz w:val="24"/>
                <w:lang w:val="ro-RO"/>
              </w:rPr>
              <w:sym w:font="Wingdings" w:char="F06F"/>
            </w:r>
          </w:p>
        </w:tc>
        <w:tc>
          <w:tcPr>
            <w:tcW w:w="459" w:type="pct"/>
            <w:tcBorders>
              <w:top w:val="single" w:sz="4" w:space="0" w:color="auto"/>
              <w:left w:val="single" w:sz="4" w:space="0" w:color="auto"/>
              <w:bottom w:val="single" w:sz="4" w:space="0" w:color="auto"/>
              <w:right w:val="single" w:sz="4" w:space="0" w:color="auto"/>
            </w:tcBorders>
            <w:vAlign w:val="center"/>
            <w:hideMark/>
          </w:tcPr>
          <w:p w:rsidR="00C512D8" w:rsidRPr="00C512D8" w:rsidRDefault="00C512D8" w:rsidP="00C512D8">
            <w:pPr>
              <w:overflowPunct w:val="0"/>
              <w:autoSpaceDE w:val="0"/>
              <w:autoSpaceDN w:val="0"/>
              <w:adjustRightInd w:val="0"/>
              <w:spacing w:before="120" w:after="120" w:line="240" w:lineRule="auto"/>
              <w:jc w:val="center"/>
              <w:textAlignment w:val="baseline"/>
              <w:rPr>
                <w:rFonts w:ascii="Calibri" w:eastAsia="Calibri" w:hAnsi="Calibri" w:cs="Times New Roman"/>
                <w:b/>
                <w:sz w:val="24"/>
                <w:lang w:val="ro-RO"/>
              </w:rPr>
            </w:pPr>
            <w:r w:rsidRPr="00C512D8">
              <w:rPr>
                <w:rFonts w:ascii="Calibri" w:eastAsia="Calibri" w:hAnsi="Calibri" w:cs="Times New Roman"/>
                <w:sz w:val="24"/>
                <w:lang w:val="ro-RO"/>
              </w:rPr>
              <w:sym w:font="Wingdings" w:char="F06F"/>
            </w:r>
          </w:p>
        </w:tc>
      </w:tr>
      <w:tr w:rsidR="00C512D8" w:rsidRPr="00C512D8" w:rsidTr="00F43AC2">
        <w:tc>
          <w:tcPr>
            <w:tcW w:w="4023" w:type="pct"/>
            <w:gridSpan w:val="3"/>
            <w:tcBorders>
              <w:top w:val="single" w:sz="4" w:space="0" w:color="auto"/>
              <w:left w:val="single" w:sz="4" w:space="0" w:color="auto"/>
              <w:bottom w:val="single" w:sz="4" w:space="0" w:color="auto"/>
              <w:right w:val="single" w:sz="4" w:space="0" w:color="auto"/>
            </w:tcBorders>
            <w:vAlign w:val="center"/>
            <w:hideMark/>
          </w:tcPr>
          <w:p w:rsidR="00C512D8" w:rsidRPr="00C512D8" w:rsidRDefault="00C512D8" w:rsidP="00C512D8">
            <w:pPr>
              <w:pBdr>
                <w:left w:val="single" w:sz="8" w:space="0" w:color="auto"/>
              </w:pBdr>
              <w:spacing w:before="120" w:after="120" w:line="240" w:lineRule="auto"/>
              <w:jc w:val="both"/>
              <w:rPr>
                <w:rFonts w:ascii="Calibri" w:eastAsia="Calibri" w:hAnsi="Calibri" w:cs="Times New Roman"/>
                <w:b/>
                <w:sz w:val="24"/>
                <w:lang w:val="ro-RO"/>
              </w:rPr>
            </w:pPr>
            <w:r w:rsidRPr="00C512D8">
              <w:rPr>
                <w:rFonts w:ascii="Calibri" w:eastAsia="Calibri" w:hAnsi="Calibri" w:cs="Times New Roman"/>
                <w:b/>
                <w:sz w:val="24"/>
                <w:lang w:val="ro-RO"/>
              </w:rPr>
              <w:t>2</w:t>
            </w:r>
            <w:r w:rsidRPr="00C512D8">
              <w:rPr>
                <w:rFonts w:ascii="Calibri" w:eastAsia="Calibri" w:hAnsi="Calibri" w:cs="Times New Roman"/>
                <w:sz w:val="24"/>
                <w:lang w:val="ro-RO"/>
              </w:rPr>
              <w:t xml:space="preserve"> Proiectul se încadrează în plafonul maxim al sprijinului public nerambursabil stabilit de GAL prin fișa măsurii din SDL, fără a depăși valoarea maximă eligibilă nerambursabilă</w:t>
            </w:r>
            <w:r w:rsidRPr="00C512D8">
              <w:rPr>
                <w:rFonts w:ascii="Calibri" w:eastAsia="Calibri" w:hAnsi="Calibri" w:cs="Times New Roman"/>
                <w:spacing w:val="-10"/>
                <w:sz w:val="24"/>
                <w:lang w:val="ro-RO"/>
              </w:rPr>
              <w:t xml:space="preserve"> de </w:t>
            </w:r>
            <w:r w:rsidR="00805359">
              <w:rPr>
                <w:rFonts w:ascii="Calibri" w:eastAsia="Calibri" w:hAnsi="Calibri" w:cs="Times New Roman"/>
                <w:spacing w:val="-10"/>
                <w:sz w:val="24"/>
                <w:lang w:val="ro-RO"/>
              </w:rPr>
              <w:t>5</w:t>
            </w:r>
            <w:r w:rsidRPr="00C512D8">
              <w:rPr>
                <w:rFonts w:ascii="Calibri" w:eastAsia="Calibri" w:hAnsi="Calibri" w:cs="Times New Roman"/>
                <w:spacing w:val="-10"/>
                <w:sz w:val="24"/>
                <w:lang w:val="ro-RO"/>
              </w:rPr>
              <w:t>0.000 euro?</w:t>
            </w:r>
          </w:p>
        </w:tc>
        <w:tc>
          <w:tcPr>
            <w:tcW w:w="259" w:type="pct"/>
            <w:tcBorders>
              <w:top w:val="single" w:sz="4" w:space="0" w:color="auto"/>
              <w:left w:val="single" w:sz="4" w:space="0" w:color="auto"/>
              <w:bottom w:val="single" w:sz="4" w:space="0" w:color="auto"/>
              <w:right w:val="single" w:sz="4" w:space="0" w:color="auto"/>
            </w:tcBorders>
            <w:vAlign w:val="center"/>
            <w:hideMark/>
          </w:tcPr>
          <w:p w:rsidR="00C512D8" w:rsidRPr="00C512D8" w:rsidRDefault="00C512D8" w:rsidP="00C512D8">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r w:rsidRPr="00C512D8">
              <w:rPr>
                <w:rFonts w:ascii="Calibri" w:eastAsia="Calibri" w:hAnsi="Calibri" w:cs="Times New Roman"/>
                <w:sz w:val="24"/>
                <w:lang w:val="ro-RO"/>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rsidR="00C512D8" w:rsidRPr="00C512D8" w:rsidRDefault="00C512D8" w:rsidP="00C512D8">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r w:rsidRPr="00C512D8">
              <w:rPr>
                <w:rFonts w:ascii="Calibri" w:eastAsia="Calibri" w:hAnsi="Calibri" w:cs="Times New Roman"/>
                <w:sz w:val="24"/>
                <w:lang w:val="ro-RO"/>
              </w:rPr>
              <w:sym w:font="Wingdings" w:char="F06F"/>
            </w:r>
          </w:p>
        </w:tc>
        <w:tc>
          <w:tcPr>
            <w:tcW w:w="459" w:type="pct"/>
            <w:tcBorders>
              <w:top w:val="single" w:sz="4" w:space="0" w:color="auto"/>
              <w:left w:val="single" w:sz="4" w:space="0" w:color="auto"/>
              <w:bottom w:val="single" w:sz="4" w:space="0" w:color="auto"/>
              <w:right w:val="single" w:sz="4" w:space="0" w:color="auto"/>
            </w:tcBorders>
            <w:shd w:val="clear" w:color="auto" w:fill="808080"/>
            <w:vAlign w:val="center"/>
          </w:tcPr>
          <w:p w:rsidR="00C512D8" w:rsidRPr="00C512D8" w:rsidRDefault="00C512D8" w:rsidP="00C512D8">
            <w:pPr>
              <w:overflowPunct w:val="0"/>
              <w:autoSpaceDE w:val="0"/>
              <w:autoSpaceDN w:val="0"/>
              <w:adjustRightInd w:val="0"/>
              <w:spacing w:before="120" w:after="120" w:line="240" w:lineRule="auto"/>
              <w:jc w:val="center"/>
              <w:textAlignment w:val="baseline"/>
              <w:rPr>
                <w:rFonts w:ascii="Calibri" w:eastAsia="Calibri" w:hAnsi="Calibri" w:cs="Times New Roman"/>
                <w:b/>
                <w:sz w:val="24"/>
                <w:lang w:val="ro-RO"/>
              </w:rPr>
            </w:pPr>
          </w:p>
        </w:tc>
      </w:tr>
      <w:tr w:rsidR="00C512D8" w:rsidRPr="00C512D8" w:rsidTr="00F43AC2">
        <w:tc>
          <w:tcPr>
            <w:tcW w:w="4023" w:type="pct"/>
            <w:gridSpan w:val="3"/>
            <w:tcBorders>
              <w:top w:val="single" w:sz="4" w:space="0" w:color="auto"/>
              <w:left w:val="single" w:sz="4" w:space="0" w:color="auto"/>
              <w:bottom w:val="single" w:sz="4" w:space="0" w:color="auto"/>
              <w:right w:val="single" w:sz="4" w:space="0" w:color="auto"/>
            </w:tcBorders>
            <w:vAlign w:val="center"/>
            <w:hideMark/>
          </w:tcPr>
          <w:p w:rsidR="00C512D8" w:rsidRPr="00C512D8" w:rsidRDefault="00C512D8" w:rsidP="00C512D8">
            <w:pPr>
              <w:pBdr>
                <w:left w:val="single" w:sz="8" w:space="0" w:color="auto"/>
              </w:pBdr>
              <w:spacing w:before="120" w:after="120" w:line="240" w:lineRule="auto"/>
              <w:rPr>
                <w:rFonts w:ascii="Calibri" w:eastAsia="Calibri" w:hAnsi="Calibri" w:cs="Times New Roman"/>
                <w:sz w:val="24"/>
                <w:lang w:val="ro-RO"/>
              </w:rPr>
            </w:pPr>
            <w:r w:rsidRPr="00C512D8">
              <w:rPr>
                <w:rFonts w:ascii="Calibri" w:eastAsia="Calibri" w:hAnsi="Calibri" w:cs="Times New Roman"/>
                <w:b/>
                <w:sz w:val="24"/>
                <w:lang w:val="ro-RO"/>
              </w:rPr>
              <w:t>3</w:t>
            </w:r>
            <w:r w:rsidRPr="00C512D8">
              <w:rPr>
                <w:rFonts w:ascii="Calibri" w:eastAsia="Calibri" w:hAnsi="Calibri" w:cs="Times New Roman"/>
                <w:sz w:val="24"/>
                <w:lang w:val="ro-RO"/>
              </w:rPr>
              <w:t xml:space="preserve"> Avansul solicitat se încadrează într-un cuantum de până la 50% din valoarea totală a ajutorului  public nerambursabil?</w:t>
            </w:r>
          </w:p>
          <w:p w:rsidR="00C512D8" w:rsidRPr="00C512D8" w:rsidRDefault="00C512D8" w:rsidP="00C512D8">
            <w:pPr>
              <w:spacing w:before="120" w:after="120" w:line="240" w:lineRule="auto"/>
              <w:rPr>
                <w:rFonts w:ascii="Calibri" w:eastAsia="Calibri" w:hAnsi="Calibri" w:cs="Times New Roman"/>
                <w:b/>
                <w:sz w:val="24"/>
                <w:lang w:val="ro-RO"/>
              </w:rPr>
            </w:pPr>
            <w:r w:rsidRPr="00C512D8">
              <w:rPr>
                <w:rFonts w:ascii="Calibri" w:eastAsia="Calibri" w:hAnsi="Calibri" w:cs="Times New Roman"/>
                <w:b/>
                <w:sz w:val="24"/>
                <w:lang w:val="ro-RO"/>
              </w:rPr>
              <w:t>Da cu diferente</w:t>
            </w:r>
          </w:p>
        </w:tc>
        <w:tc>
          <w:tcPr>
            <w:tcW w:w="259" w:type="pct"/>
            <w:tcBorders>
              <w:top w:val="single" w:sz="4" w:space="0" w:color="auto"/>
              <w:left w:val="single" w:sz="4" w:space="0" w:color="auto"/>
              <w:bottom w:val="single" w:sz="4" w:space="0" w:color="auto"/>
              <w:right w:val="single" w:sz="4" w:space="0" w:color="auto"/>
            </w:tcBorders>
            <w:vAlign w:val="center"/>
            <w:hideMark/>
          </w:tcPr>
          <w:p w:rsidR="00C512D8" w:rsidRPr="00C512D8" w:rsidRDefault="00C512D8" w:rsidP="00C512D8">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r w:rsidRPr="00C512D8">
              <w:rPr>
                <w:rFonts w:ascii="Calibri" w:eastAsia="Calibri" w:hAnsi="Calibri" w:cs="Times New Roman"/>
                <w:sz w:val="24"/>
                <w:lang w:val="ro-RO"/>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rsidR="00C512D8" w:rsidRPr="00C512D8" w:rsidRDefault="00C512D8" w:rsidP="00C512D8">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r w:rsidRPr="00C512D8">
              <w:rPr>
                <w:rFonts w:ascii="Calibri" w:eastAsia="Calibri" w:hAnsi="Calibri" w:cs="Times New Roman"/>
                <w:sz w:val="24"/>
                <w:lang w:val="ro-RO"/>
              </w:rPr>
              <w:sym w:font="Wingdings" w:char="F06F"/>
            </w:r>
          </w:p>
        </w:tc>
        <w:tc>
          <w:tcPr>
            <w:tcW w:w="459" w:type="pct"/>
            <w:tcBorders>
              <w:top w:val="single" w:sz="4" w:space="0" w:color="auto"/>
              <w:left w:val="single" w:sz="4" w:space="0" w:color="auto"/>
              <w:bottom w:val="single" w:sz="4" w:space="0" w:color="auto"/>
              <w:right w:val="single" w:sz="4" w:space="0" w:color="auto"/>
            </w:tcBorders>
            <w:vAlign w:val="center"/>
            <w:hideMark/>
          </w:tcPr>
          <w:p w:rsidR="00C512D8" w:rsidRPr="00C512D8" w:rsidRDefault="00C512D8" w:rsidP="00C512D8">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b/>
                <w:sz w:val="24"/>
                <w:lang w:val="ro-RO"/>
              </w:rPr>
            </w:pPr>
            <w:r w:rsidRPr="00C512D8">
              <w:rPr>
                <w:rFonts w:ascii="Calibri" w:eastAsia="Calibri" w:hAnsi="Calibri" w:cs="Times New Roman"/>
                <w:sz w:val="24"/>
                <w:lang w:val="ro-RO"/>
              </w:rPr>
              <w:sym w:font="Wingdings" w:char="F06F"/>
            </w:r>
          </w:p>
        </w:tc>
      </w:tr>
      <w:tr w:rsidR="00C512D8" w:rsidRPr="00C512D8" w:rsidTr="00F43AC2">
        <w:trPr>
          <w:gridAfter w:val="1"/>
          <w:wAfter w:w="459" w:type="pct"/>
          <w:trHeight w:val="364"/>
        </w:trPr>
        <w:tc>
          <w:tcPr>
            <w:tcW w:w="341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512D8" w:rsidRPr="00C512D8" w:rsidRDefault="00C512D8" w:rsidP="00C512D8">
            <w:pPr>
              <w:overflowPunct w:val="0"/>
              <w:autoSpaceDE w:val="0"/>
              <w:autoSpaceDN w:val="0"/>
              <w:adjustRightInd w:val="0"/>
              <w:spacing w:before="120" w:after="120" w:line="240" w:lineRule="auto"/>
              <w:jc w:val="center"/>
              <w:textAlignment w:val="baseline"/>
              <w:rPr>
                <w:rFonts w:ascii="Calibri" w:eastAsia="Calibri" w:hAnsi="Calibri" w:cs="Times New Roman"/>
                <w:b/>
                <w:sz w:val="24"/>
                <w:lang w:val="ro-RO"/>
              </w:rPr>
            </w:pPr>
            <w:r w:rsidRPr="00C512D8">
              <w:rPr>
                <w:rFonts w:ascii="Calibri" w:eastAsia="Calibri" w:hAnsi="Calibri" w:cs="Times New Roman"/>
                <w:b/>
                <w:sz w:val="24"/>
                <w:lang w:val="ro-RO"/>
              </w:rPr>
              <w:t xml:space="preserve">VERIFICAREA PE TEREN </w:t>
            </w:r>
          </w:p>
        </w:tc>
        <w:tc>
          <w:tcPr>
            <w:tcW w:w="1129" w:type="pct"/>
            <w:gridSpan w:val="4"/>
            <w:tcBorders>
              <w:top w:val="single" w:sz="4" w:space="0" w:color="auto"/>
              <w:left w:val="single" w:sz="4" w:space="0" w:color="auto"/>
              <w:bottom w:val="single" w:sz="4" w:space="0" w:color="auto"/>
              <w:right w:val="single" w:sz="4" w:space="0" w:color="auto"/>
            </w:tcBorders>
            <w:shd w:val="clear" w:color="auto" w:fill="auto"/>
            <w:hideMark/>
          </w:tcPr>
          <w:p w:rsidR="00C512D8" w:rsidRPr="00C512D8" w:rsidRDefault="00C512D8" w:rsidP="00C512D8">
            <w:pPr>
              <w:overflowPunct w:val="0"/>
              <w:autoSpaceDE w:val="0"/>
              <w:autoSpaceDN w:val="0"/>
              <w:adjustRightInd w:val="0"/>
              <w:spacing w:before="120" w:after="120" w:line="240" w:lineRule="auto"/>
              <w:jc w:val="center"/>
              <w:textAlignment w:val="baseline"/>
              <w:rPr>
                <w:rFonts w:ascii="Calibri" w:eastAsia="Calibri" w:hAnsi="Calibri" w:cs="Times New Roman"/>
                <w:b/>
                <w:sz w:val="24"/>
                <w:lang w:val="ro-RO"/>
              </w:rPr>
            </w:pPr>
            <w:r w:rsidRPr="00C512D8">
              <w:rPr>
                <w:rFonts w:ascii="Calibri" w:eastAsia="Calibri" w:hAnsi="Calibri" w:cs="Times New Roman"/>
                <w:b/>
                <w:sz w:val="24"/>
                <w:lang w:val="ro-RO"/>
              </w:rPr>
              <w:t>Verificare efectuată</w:t>
            </w:r>
          </w:p>
        </w:tc>
      </w:tr>
      <w:tr w:rsidR="00C512D8" w:rsidRPr="00C512D8" w:rsidTr="00F43AC2">
        <w:trPr>
          <w:gridAfter w:val="1"/>
          <w:wAfter w:w="459" w:type="pct"/>
          <w:trHeight w:val="283"/>
        </w:trPr>
        <w:tc>
          <w:tcPr>
            <w:tcW w:w="341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512D8" w:rsidRPr="00C512D8" w:rsidRDefault="00C512D8" w:rsidP="00C512D8">
            <w:pPr>
              <w:spacing w:before="120" w:after="120" w:line="240" w:lineRule="auto"/>
              <w:rPr>
                <w:rFonts w:ascii="Calibri" w:eastAsia="Calibri" w:hAnsi="Calibri" w:cs="Times New Roman"/>
                <w:b/>
                <w:sz w:val="24"/>
                <w:lang w:val="ro-RO"/>
              </w:rPr>
            </w:pPr>
          </w:p>
        </w:tc>
        <w:tc>
          <w:tcPr>
            <w:tcW w:w="567" w:type="pct"/>
            <w:tcBorders>
              <w:top w:val="single" w:sz="4" w:space="0" w:color="auto"/>
              <w:left w:val="single" w:sz="4" w:space="0" w:color="auto"/>
              <w:bottom w:val="single" w:sz="4" w:space="0" w:color="auto"/>
              <w:right w:val="single" w:sz="4" w:space="0" w:color="auto"/>
            </w:tcBorders>
            <w:shd w:val="clear" w:color="auto" w:fill="auto"/>
            <w:hideMark/>
          </w:tcPr>
          <w:p w:rsidR="00C512D8" w:rsidRPr="00C512D8" w:rsidRDefault="00C512D8" w:rsidP="00C512D8">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b/>
                <w:sz w:val="24"/>
                <w:lang w:val="ro-RO"/>
              </w:rPr>
            </w:pPr>
            <w:r w:rsidRPr="00C512D8">
              <w:rPr>
                <w:rFonts w:ascii="Calibri" w:eastAsia="Calibri" w:hAnsi="Calibri" w:cs="Times New Roman"/>
                <w:b/>
                <w:sz w:val="24"/>
                <w:lang w:val="ro-RO"/>
              </w:rPr>
              <w:t>DA</w:t>
            </w:r>
          </w:p>
        </w:tc>
        <w:tc>
          <w:tcPr>
            <w:tcW w:w="561" w:type="pct"/>
            <w:gridSpan w:val="3"/>
            <w:tcBorders>
              <w:top w:val="single" w:sz="4" w:space="0" w:color="auto"/>
              <w:left w:val="single" w:sz="4" w:space="0" w:color="auto"/>
              <w:bottom w:val="single" w:sz="4" w:space="0" w:color="auto"/>
              <w:right w:val="single" w:sz="4" w:space="0" w:color="auto"/>
            </w:tcBorders>
            <w:hideMark/>
          </w:tcPr>
          <w:p w:rsidR="00C512D8" w:rsidRPr="00C512D8" w:rsidRDefault="00C512D8" w:rsidP="00C512D8">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b/>
                <w:sz w:val="24"/>
                <w:lang w:val="ro-RO"/>
              </w:rPr>
            </w:pPr>
            <w:r w:rsidRPr="00C512D8">
              <w:rPr>
                <w:rFonts w:ascii="Calibri" w:eastAsia="Calibri" w:hAnsi="Calibri" w:cs="Times New Roman"/>
                <w:b/>
                <w:sz w:val="24"/>
                <w:lang w:val="ro-RO"/>
              </w:rPr>
              <w:t xml:space="preserve">NU </w:t>
            </w:r>
          </w:p>
        </w:tc>
      </w:tr>
      <w:tr w:rsidR="00C512D8" w:rsidRPr="00C512D8" w:rsidTr="00F43AC2">
        <w:trPr>
          <w:gridAfter w:val="1"/>
          <w:wAfter w:w="459" w:type="pct"/>
          <w:trHeight w:val="624"/>
        </w:trPr>
        <w:tc>
          <w:tcPr>
            <w:tcW w:w="3412" w:type="pct"/>
            <w:tcBorders>
              <w:top w:val="single" w:sz="4" w:space="0" w:color="auto"/>
              <w:left w:val="single" w:sz="4" w:space="0" w:color="auto"/>
              <w:bottom w:val="single" w:sz="4" w:space="0" w:color="auto"/>
              <w:right w:val="single" w:sz="4" w:space="0" w:color="auto"/>
            </w:tcBorders>
            <w:shd w:val="clear" w:color="auto" w:fill="auto"/>
          </w:tcPr>
          <w:p w:rsidR="00C512D8" w:rsidRPr="00C512D8" w:rsidRDefault="00C512D8" w:rsidP="00C512D8">
            <w:pPr>
              <w:overflowPunct w:val="0"/>
              <w:autoSpaceDE w:val="0"/>
              <w:autoSpaceDN w:val="0"/>
              <w:adjustRightInd w:val="0"/>
              <w:spacing w:before="120" w:after="120" w:line="240" w:lineRule="auto"/>
              <w:jc w:val="center"/>
              <w:textAlignment w:val="baseline"/>
              <w:rPr>
                <w:rFonts w:ascii="Calibri" w:eastAsia="Calibri" w:hAnsi="Calibri" w:cs="Times New Roman"/>
                <w:b/>
                <w:sz w:val="24"/>
                <w:lang w:val="ro-RO"/>
              </w:rPr>
            </w:pPr>
            <w:r w:rsidRPr="00C512D8">
              <w:rPr>
                <w:rFonts w:ascii="Calibri" w:eastAsia="Calibri" w:hAnsi="Calibri" w:cs="Times New Roman"/>
                <w:b/>
                <w:i/>
                <w:sz w:val="24"/>
                <w:lang w:val="ro-RO"/>
              </w:rPr>
              <w:t xml:space="preserve">Verificare la </w:t>
            </w:r>
            <w:r w:rsidR="00805359">
              <w:rPr>
                <w:rFonts w:ascii="Calibri" w:eastAsia="Calibri" w:hAnsi="Calibri" w:cs="Times New Roman"/>
                <w:b/>
                <w:i/>
                <w:sz w:val="24"/>
                <w:lang w:val="ro-RO"/>
              </w:rPr>
              <w:t>GAL</w:t>
            </w:r>
          </w:p>
        </w:tc>
        <w:tc>
          <w:tcPr>
            <w:tcW w:w="5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12D8" w:rsidRPr="00C512D8" w:rsidRDefault="00C512D8" w:rsidP="00C512D8">
            <w:pP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r w:rsidRPr="00C512D8">
              <w:rPr>
                <w:rFonts w:ascii="Calibri" w:eastAsia="Calibri" w:hAnsi="Calibri" w:cs="Times New Roman"/>
                <w:sz w:val="24"/>
                <w:lang w:val="ro-RO"/>
              </w:rPr>
              <w:sym w:font="Wingdings" w:char="F06F"/>
            </w:r>
          </w:p>
        </w:tc>
        <w:tc>
          <w:tcPr>
            <w:tcW w:w="561" w:type="pct"/>
            <w:gridSpan w:val="3"/>
            <w:tcBorders>
              <w:top w:val="single" w:sz="4" w:space="0" w:color="auto"/>
              <w:left w:val="single" w:sz="4" w:space="0" w:color="auto"/>
              <w:bottom w:val="single" w:sz="4" w:space="0" w:color="auto"/>
              <w:right w:val="single" w:sz="4" w:space="0" w:color="auto"/>
            </w:tcBorders>
            <w:vAlign w:val="center"/>
            <w:hideMark/>
          </w:tcPr>
          <w:p w:rsidR="00C512D8" w:rsidRPr="00C512D8" w:rsidRDefault="00C512D8" w:rsidP="00C512D8">
            <w:pP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r w:rsidRPr="00C512D8">
              <w:rPr>
                <w:rFonts w:ascii="Calibri" w:eastAsia="Calibri" w:hAnsi="Calibri" w:cs="Times New Roman"/>
                <w:sz w:val="24"/>
                <w:lang w:val="ro-RO"/>
              </w:rPr>
              <w:sym w:font="Wingdings" w:char="F06F"/>
            </w:r>
          </w:p>
        </w:tc>
      </w:tr>
    </w:tbl>
    <w:p w:rsidR="00C512D8" w:rsidRPr="00C512D8" w:rsidRDefault="00C512D8" w:rsidP="00C512D8">
      <w:pPr>
        <w:spacing w:before="120" w:after="120" w:line="240" w:lineRule="auto"/>
        <w:contextualSpacing/>
        <w:jc w:val="both"/>
        <w:rPr>
          <w:rFonts w:ascii="Calibri" w:eastAsia="Calibri" w:hAnsi="Calibri" w:cs="Times New Roman"/>
          <w:b/>
          <w:kern w:val="32"/>
          <w:sz w:val="24"/>
          <w:lang w:val="ro-RO"/>
        </w:rPr>
      </w:pPr>
    </w:p>
    <w:p w:rsidR="00C512D8" w:rsidRPr="00C512D8" w:rsidRDefault="00C512D8" w:rsidP="00C512D8">
      <w:pPr>
        <w:spacing w:before="120" w:after="120" w:line="240" w:lineRule="auto"/>
        <w:contextualSpacing/>
        <w:jc w:val="both"/>
        <w:rPr>
          <w:rFonts w:ascii="Calibri" w:eastAsia="Calibri" w:hAnsi="Calibri" w:cs="Times New Roman"/>
          <w:b/>
          <w:kern w:val="32"/>
          <w:sz w:val="24"/>
          <w:lang w:val="ro-RO"/>
        </w:rPr>
      </w:pPr>
      <w:r w:rsidRPr="00C512D8">
        <w:rPr>
          <w:rFonts w:ascii="Calibri" w:eastAsia="Calibri" w:hAnsi="Calibri" w:cs="Times New Roman"/>
          <w:b/>
          <w:kern w:val="32"/>
          <w:sz w:val="24"/>
          <w:lang w:val="ro-RO"/>
        </w:rPr>
        <w:t>DECIZIA REFERITOARE LA ELIGIBILITATEA PROIECTULUI</w:t>
      </w:r>
    </w:p>
    <w:p w:rsidR="00C512D8" w:rsidRPr="00C512D8" w:rsidRDefault="00C512D8" w:rsidP="00C512D8">
      <w:pPr>
        <w:spacing w:before="120" w:after="120" w:line="240" w:lineRule="auto"/>
        <w:contextualSpacing/>
        <w:jc w:val="both"/>
        <w:rPr>
          <w:rFonts w:ascii="Calibri" w:eastAsia="Calibri" w:hAnsi="Calibri" w:cs="Times New Roman"/>
          <w:b/>
          <w:kern w:val="32"/>
          <w:sz w:val="24"/>
          <w:lang w:val="ro-RO"/>
        </w:rPr>
      </w:pPr>
      <w:r w:rsidRPr="00C512D8">
        <w:rPr>
          <w:rFonts w:ascii="Calibri" w:eastAsia="Calibri" w:hAnsi="Calibri" w:cs="Times New Roman"/>
          <w:b/>
          <w:kern w:val="32"/>
          <w:sz w:val="24"/>
          <w:lang w:val="ro-RO"/>
        </w:rPr>
        <w:t>PROIECTUL ESTE:</w:t>
      </w:r>
    </w:p>
    <w:p w:rsidR="00C512D8" w:rsidRPr="00C512D8" w:rsidRDefault="00C512D8" w:rsidP="00CF6ECB">
      <w:pPr>
        <w:numPr>
          <w:ilvl w:val="0"/>
          <w:numId w:val="2"/>
        </w:numPr>
        <w:spacing w:before="120" w:after="120" w:line="240" w:lineRule="auto"/>
        <w:contextualSpacing/>
        <w:jc w:val="both"/>
        <w:rPr>
          <w:rFonts w:ascii="Calibri" w:eastAsia="Calibri" w:hAnsi="Calibri" w:cs="Times New Roman"/>
          <w:b/>
          <w:kern w:val="32"/>
          <w:sz w:val="24"/>
          <w:lang w:val="ro-RO"/>
        </w:rPr>
      </w:pPr>
      <w:r w:rsidRPr="00C512D8">
        <w:rPr>
          <w:rFonts w:ascii="Calibri" w:eastAsia="Calibri" w:hAnsi="Calibri" w:cs="Times New Roman"/>
          <w:b/>
          <w:kern w:val="32"/>
          <w:sz w:val="24"/>
          <w:lang w:val="ro-RO"/>
        </w:rPr>
        <w:t>ELIGIBIL</w:t>
      </w:r>
    </w:p>
    <w:p w:rsidR="00C512D8" w:rsidRPr="00C512D8" w:rsidRDefault="00C512D8" w:rsidP="00CF6ECB">
      <w:pPr>
        <w:numPr>
          <w:ilvl w:val="0"/>
          <w:numId w:val="2"/>
        </w:numPr>
        <w:spacing w:before="120" w:after="120" w:line="240" w:lineRule="auto"/>
        <w:contextualSpacing/>
        <w:jc w:val="both"/>
        <w:rPr>
          <w:rFonts w:ascii="Calibri" w:eastAsia="Calibri" w:hAnsi="Calibri" w:cs="Times New Roman"/>
          <w:b/>
          <w:kern w:val="32"/>
          <w:sz w:val="24"/>
          <w:lang w:val="ro-RO"/>
        </w:rPr>
      </w:pPr>
      <w:r w:rsidRPr="00C512D8">
        <w:rPr>
          <w:rFonts w:ascii="Calibri" w:eastAsia="Calibri" w:hAnsi="Calibri" w:cs="Times New Roman"/>
          <w:b/>
          <w:kern w:val="32"/>
          <w:sz w:val="24"/>
          <w:lang w:val="ro-RO"/>
        </w:rPr>
        <w:t>NEELIGIBIL</w:t>
      </w:r>
    </w:p>
    <w:p w:rsidR="00C512D8" w:rsidRPr="00C512D8" w:rsidRDefault="00C512D8" w:rsidP="00C512D8">
      <w:pPr>
        <w:spacing w:before="120" w:after="120" w:line="240" w:lineRule="auto"/>
        <w:contextualSpacing/>
        <w:jc w:val="both"/>
        <w:rPr>
          <w:rFonts w:ascii="Calibri" w:eastAsia="Calibri" w:hAnsi="Calibri" w:cs="Times New Roman"/>
          <w:b/>
          <w:kern w:val="32"/>
          <w:sz w:val="24"/>
          <w:lang w:val="ro-RO"/>
        </w:rPr>
      </w:pPr>
    </w:p>
    <w:p w:rsidR="00C512D8" w:rsidRPr="00C512D8" w:rsidRDefault="00C512D8" w:rsidP="00C512D8">
      <w:pPr>
        <w:overflowPunct w:val="0"/>
        <w:autoSpaceDE w:val="0"/>
        <w:autoSpaceDN w:val="0"/>
        <w:adjustRightInd w:val="0"/>
        <w:spacing w:after="0" w:line="240" w:lineRule="auto"/>
        <w:jc w:val="both"/>
        <w:textAlignment w:val="baseline"/>
        <w:rPr>
          <w:rFonts w:ascii="Calibri" w:eastAsia="Calibri" w:hAnsi="Calibri" w:cs="Times New Roman"/>
          <w:i/>
          <w:sz w:val="24"/>
          <w:lang w:val="ro-RO"/>
        </w:rPr>
      </w:pPr>
      <w:r w:rsidRPr="00C512D8">
        <w:rPr>
          <w:rFonts w:ascii="Calibri" w:eastAsia="Calibri" w:hAnsi="Calibri" w:cs="Times New Roman"/>
          <w:i/>
          <w:sz w:val="24"/>
          <w:lang w:val="ro-RO"/>
        </w:rPr>
        <w:t>Dacă toate criteriile de eligibilitate aplicate proiectului au fost îndeplinite, proiectul este eligibil.</w:t>
      </w:r>
    </w:p>
    <w:p w:rsidR="00C512D8" w:rsidRPr="00C512D8" w:rsidRDefault="00C512D8" w:rsidP="00C512D8">
      <w:pPr>
        <w:overflowPunct w:val="0"/>
        <w:autoSpaceDE w:val="0"/>
        <w:autoSpaceDN w:val="0"/>
        <w:adjustRightInd w:val="0"/>
        <w:spacing w:after="0" w:line="240" w:lineRule="auto"/>
        <w:jc w:val="both"/>
        <w:textAlignment w:val="baseline"/>
        <w:rPr>
          <w:rFonts w:ascii="Calibri" w:eastAsia="Calibri" w:hAnsi="Calibri" w:cs="Times New Roman"/>
          <w:i/>
          <w:sz w:val="24"/>
          <w:lang w:val="ro-RO"/>
        </w:rPr>
      </w:pPr>
      <w:r w:rsidRPr="00C512D8">
        <w:rPr>
          <w:rFonts w:ascii="Calibri" w:eastAsia="Calibri" w:hAnsi="Calibri" w:cs="Times New Roman"/>
          <w:i/>
          <w:sz w:val="24"/>
          <w:lang w:val="ro-RO"/>
        </w:rPr>
        <w:t>În cazul proiectelor neeligibile se va completa rubrica Observaţii cu toate motivele de neeligibilitate ale  proiectului.</w:t>
      </w:r>
    </w:p>
    <w:p w:rsidR="00C512D8" w:rsidRPr="00C512D8" w:rsidRDefault="00C512D8" w:rsidP="00C512D8">
      <w:pPr>
        <w:overflowPunct w:val="0"/>
        <w:autoSpaceDE w:val="0"/>
        <w:autoSpaceDN w:val="0"/>
        <w:adjustRightInd w:val="0"/>
        <w:spacing w:after="0" w:line="240" w:lineRule="auto"/>
        <w:jc w:val="both"/>
        <w:textAlignment w:val="baseline"/>
        <w:rPr>
          <w:rFonts w:ascii="Calibri" w:eastAsia="Calibri" w:hAnsi="Calibri" w:cs="Times New Roman"/>
          <w:i/>
          <w:sz w:val="24"/>
          <w:lang w:val="ro-RO"/>
        </w:rPr>
      </w:pPr>
      <w:r w:rsidRPr="00C512D8">
        <w:rPr>
          <w:rFonts w:ascii="Calibri" w:eastAsia="Calibri" w:hAnsi="Calibri" w:cs="Times New Roman"/>
          <w:i/>
          <w:sz w:val="24"/>
          <w:lang w:val="ro-RO"/>
        </w:rPr>
        <w:t>Expertul care întocmește Fișa de verificare îşi concretizează verificarea prin înscrierea unei bife („√”) în căsuțele/câmpurile respective. Persoana care verifică munca expertului certifică acest lucru prin înscrierea unei linii oblice („\”) de la stânga sus spre dreapta jos, suprapusă peste bifa expertului.</w:t>
      </w:r>
    </w:p>
    <w:p w:rsidR="00C512D8" w:rsidRPr="00C512D8" w:rsidRDefault="00C512D8" w:rsidP="00C512D8">
      <w:pPr>
        <w:spacing w:after="0" w:line="240" w:lineRule="auto"/>
        <w:contextualSpacing/>
        <w:jc w:val="both"/>
        <w:rPr>
          <w:rFonts w:ascii="Calibri" w:eastAsia="Calibri" w:hAnsi="Calibri" w:cs="Times New Roman"/>
          <w:b/>
          <w:kern w:val="32"/>
          <w:sz w:val="24"/>
          <w:lang w:val="fr-FR"/>
        </w:rPr>
      </w:pPr>
    </w:p>
    <w:p w:rsidR="00C512D8" w:rsidRPr="00C512D8" w:rsidRDefault="00C512D8" w:rsidP="00C512D8">
      <w:pPr>
        <w:pBdr>
          <w:top w:val="single" w:sz="4" w:space="1" w:color="auto"/>
          <w:left w:val="single" w:sz="4" w:space="1" w:color="auto"/>
          <w:bottom w:val="single" w:sz="4" w:space="1" w:color="auto"/>
          <w:right w:val="single" w:sz="4" w:space="4" w:color="auto"/>
        </w:pBdr>
        <w:overflowPunct w:val="0"/>
        <w:autoSpaceDE w:val="0"/>
        <w:autoSpaceDN w:val="0"/>
        <w:adjustRightInd w:val="0"/>
        <w:spacing w:after="0" w:line="240" w:lineRule="auto"/>
        <w:textAlignment w:val="baseline"/>
        <w:rPr>
          <w:rFonts w:ascii="Calibri" w:eastAsia="Calibri" w:hAnsi="Calibri" w:cs="Times New Roman"/>
          <w:sz w:val="24"/>
          <w:u w:val="single"/>
          <w:lang w:val="ro-RO"/>
        </w:rPr>
      </w:pPr>
      <w:r w:rsidRPr="00C512D8">
        <w:rPr>
          <w:rFonts w:ascii="Calibri" w:eastAsia="Calibri" w:hAnsi="Calibri" w:cs="Times New Roman"/>
          <w:sz w:val="24"/>
          <w:u w:val="single"/>
          <w:lang w:val="ro-RO"/>
        </w:rPr>
        <w:t>Observatii:</w:t>
      </w:r>
    </w:p>
    <w:p w:rsidR="00C512D8" w:rsidRPr="00C512D8" w:rsidRDefault="00C512D8" w:rsidP="00C512D8">
      <w:pPr>
        <w:pBdr>
          <w:top w:val="single" w:sz="4" w:space="1" w:color="auto"/>
          <w:left w:val="single" w:sz="4" w:space="1" w:color="auto"/>
          <w:bottom w:val="single" w:sz="4" w:space="1" w:color="auto"/>
          <w:right w:val="single" w:sz="4" w:space="4" w:color="auto"/>
        </w:pBdr>
        <w:overflowPunct w:val="0"/>
        <w:autoSpaceDE w:val="0"/>
        <w:autoSpaceDN w:val="0"/>
        <w:adjustRightInd w:val="0"/>
        <w:spacing w:after="0" w:line="240" w:lineRule="auto"/>
        <w:textAlignment w:val="baseline"/>
        <w:rPr>
          <w:rFonts w:ascii="Calibri" w:eastAsia="Calibri" w:hAnsi="Calibri" w:cs="Times New Roman"/>
          <w:sz w:val="24"/>
          <w:lang w:val="ro-RO"/>
        </w:rPr>
      </w:pPr>
      <w:r w:rsidRPr="00C512D8">
        <w:rPr>
          <w:rFonts w:ascii="Calibri" w:eastAsia="Calibri" w:hAnsi="Calibri" w:cs="Times New Roman"/>
          <w:sz w:val="24"/>
          <w:lang w:val="ro-RO"/>
        </w:rPr>
        <w:t>Se detaliază:</w:t>
      </w:r>
    </w:p>
    <w:p w:rsidR="00C512D8" w:rsidRPr="00C512D8" w:rsidRDefault="00C512D8" w:rsidP="00C512D8">
      <w:pPr>
        <w:pBdr>
          <w:top w:val="single" w:sz="4" w:space="1" w:color="auto"/>
          <w:left w:val="single" w:sz="4" w:space="1" w:color="auto"/>
          <w:bottom w:val="single" w:sz="4" w:space="1" w:color="auto"/>
          <w:right w:val="single" w:sz="4" w:space="4" w:color="auto"/>
        </w:pBdr>
        <w:overflowPunct w:val="0"/>
        <w:autoSpaceDE w:val="0"/>
        <w:autoSpaceDN w:val="0"/>
        <w:adjustRightInd w:val="0"/>
        <w:spacing w:after="0" w:line="240" w:lineRule="auto"/>
        <w:textAlignment w:val="baseline"/>
        <w:rPr>
          <w:rFonts w:ascii="Calibri" w:eastAsia="Calibri" w:hAnsi="Calibri" w:cs="Times New Roman"/>
          <w:sz w:val="24"/>
          <w:lang w:val="ro-RO"/>
        </w:rPr>
      </w:pPr>
      <w:r w:rsidRPr="00C512D8">
        <w:rPr>
          <w:rFonts w:ascii="Calibri" w:eastAsia="Calibri" w:hAnsi="Calibri" w:cs="Times New Roman"/>
          <w:sz w:val="24"/>
          <w:lang w:val="ro-RO"/>
        </w:rPr>
        <w:t xml:space="preserve">- pentru fiecare criteriu de eligibilitate care nu a fost îndeplinit, motivul neeligibilităţii, dacă este cazul, </w:t>
      </w:r>
    </w:p>
    <w:p w:rsidR="00C512D8" w:rsidRPr="00C512D8" w:rsidRDefault="00C512D8" w:rsidP="00C512D8">
      <w:pPr>
        <w:pBdr>
          <w:top w:val="single" w:sz="4" w:space="1" w:color="auto"/>
          <w:left w:val="single" w:sz="4" w:space="1" w:color="auto"/>
          <w:bottom w:val="single" w:sz="4" w:space="1" w:color="auto"/>
          <w:right w:val="single" w:sz="4" w:space="4" w:color="auto"/>
        </w:pBdr>
        <w:overflowPunct w:val="0"/>
        <w:autoSpaceDE w:val="0"/>
        <w:autoSpaceDN w:val="0"/>
        <w:adjustRightInd w:val="0"/>
        <w:spacing w:after="0" w:line="240" w:lineRule="auto"/>
        <w:textAlignment w:val="baseline"/>
        <w:rPr>
          <w:rFonts w:ascii="Calibri" w:eastAsia="Calibri" w:hAnsi="Calibri" w:cs="Times New Roman"/>
          <w:sz w:val="24"/>
          <w:lang w:val="ro-RO"/>
        </w:rPr>
      </w:pPr>
      <w:r w:rsidRPr="00C512D8">
        <w:rPr>
          <w:rFonts w:ascii="Calibri" w:eastAsia="Calibri" w:hAnsi="Calibri" w:cs="Times New Roman"/>
          <w:sz w:val="24"/>
          <w:lang w:val="ro-RO"/>
        </w:rPr>
        <w:t>- motivul reducerii valorii eligibile, a valorii publice sau a intensităţii sprijinului, dacă este cazul,</w:t>
      </w:r>
    </w:p>
    <w:p w:rsidR="00C512D8" w:rsidRPr="00C512D8" w:rsidRDefault="00C512D8" w:rsidP="00C512D8">
      <w:pPr>
        <w:pBdr>
          <w:top w:val="single" w:sz="4" w:space="1" w:color="auto"/>
          <w:left w:val="single" w:sz="4" w:space="1" w:color="auto"/>
          <w:bottom w:val="single" w:sz="4" w:space="1" w:color="auto"/>
          <w:right w:val="single" w:sz="4" w:space="4" w:color="auto"/>
        </w:pBdr>
        <w:overflowPunct w:val="0"/>
        <w:autoSpaceDE w:val="0"/>
        <w:autoSpaceDN w:val="0"/>
        <w:adjustRightInd w:val="0"/>
        <w:spacing w:after="0" w:line="240" w:lineRule="auto"/>
        <w:textAlignment w:val="baseline"/>
        <w:rPr>
          <w:rFonts w:ascii="Calibri" w:eastAsia="Calibri" w:hAnsi="Calibri" w:cs="Times New Roman"/>
          <w:sz w:val="24"/>
          <w:lang w:val="ro-RO"/>
        </w:rPr>
      </w:pPr>
      <w:r w:rsidRPr="00C512D8">
        <w:rPr>
          <w:rFonts w:ascii="Calibri" w:eastAsia="Calibri" w:hAnsi="Calibri" w:cs="Times New Roman"/>
          <w:sz w:val="24"/>
          <w:lang w:val="ro-RO"/>
        </w:rPr>
        <w:t>- motivul neeligibilităţii din punct de vedere al verificării pe teren, dacă este cazul.</w:t>
      </w:r>
    </w:p>
    <w:p w:rsidR="00C512D8" w:rsidRPr="00C512D8" w:rsidRDefault="00C512D8" w:rsidP="00C512D8">
      <w:pPr>
        <w:pBdr>
          <w:top w:val="single" w:sz="4" w:space="1" w:color="auto"/>
          <w:left w:val="single" w:sz="4" w:space="1" w:color="auto"/>
          <w:bottom w:val="single" w:sz="4" w:space="1" w:color="auto"/>
          <w:right w:val="single" w:sz="4" w:space="4" w:color="auto"/>
        </w:pBdr>
        <w:spacing w:after="0" w:line="240" w:lineRule="auto"/>
        <w:rPr>
          <w:rFonts w:ascii="Calibri" w:eastAsia="Calibri" w:hAnsi="Calibri" w:cs="Times New Roman"/>
          <w:sz w:val="24"/>
          <w:lang w:val="ro-RO"/>
        </w:rPr>
      </w:pPr>
      <w:r w:rsidRPr="00C512D8">
        <w:rPr>
          <w:rFonts w:ascii="Calibri" w:eastAsia="Calibri" w:hAnsi="Calibri" w:cs="Times New Roman"/>
          <w:sz w:val="24"/>
          <w:lang w:val="ro-RO"/>
        </w:rPr>
        <w:t>..........................................................................................................................................................</w:t>
      </w:r>
    </w:p>
    <w:p w:rsidR="00C512D8" w:rsidRPr="00C512D8" w:rsidRDefault="00C512D8" w:rsidP="00C512D8">
      <w:pPr>
        <w:spacing w:after="0" w:line="240" w:lineRule="auto"/>
        <w:rPr>
          <w:rFonts w:ascii="Calibri" w:eastAsia="Times New Roman" w:hAnsi="Calibri" w:cs="Calibri"/>
          <w:bCs/>
          <w:iCs/>
          <w:sz w:val="24"/>
          <w:szCs w:val="24"/>
          <w:lang w:val="ro-RO" w:eastAsia="fr-FR"/>
        </w:rPr>
      </w:pPr>
    </w:p>
    <w:p w:rsidR="00C512D8" w:rsidRDefault="00C512D8" w:rsidP="00C512D8">
      <w:pPr>
        <w:spacing w:after="0" w:line="240" w:lineRule="auto"/>
        <w:rPr>
          <w:rFonts w:ascii="Calibri" w:eastAsia="Calibri" w:hAnsi="Calibri" w:cs="Times New Roman"/>
          <w:sz w:val="24"/>
          <w:lang w:val="ro-RO"/>
        </w:rPr>
      </w:pPr>
    </w:p>
    <w:p w:rsidR="006E3D52" w:rsidRPr="006E3D52" w:rsidRDefault="006E3D52" w:rsidP="006E3D52">
      <w:pPr>
        <w:shd w:val="clear" w:color="auto" w:fill="A6A6A6"/>
        <w:overflowPunct w:val="0"/>
        <w:autoSpaceDE w:val="0"/>
        <w:autoSpaceDN w:val="0"/>
        <w:adjustRightInd w:val="0"/>
        <w:spacing w:after="0" w:line="240" w:lineRule="auto"/>
        <w:textAlignment w:val="baseline"/>
        <w:rPr>
          <w:rFonts w:ascii="Calibri" w:eastAsia="Calibri" w:hAnsi="Calibri" w:cs="Times New Roman"/>
          <w:b/>
          <w:iCs/>
          <w:sz w:val="32"/>
          <w:szCs w:val="32"/>
          <w:lang w:val="ro-RO"/>
        </w:rPr>
      </w:pPr>
      <w:r w:rsidRPr="006E3D52">
        <w:rPr>
          <w:rFonts w:ascii="Calibri" w:eastAsia="Calibri" w:hAnsi="Calibri" w:cs="Times New Roman"/>
          <w:b/>
          <w:sz w:val="32"/>
          <w:szCs w:val="32"/>
          <w:lang w:val="ro-RO"/>
        </w:rPr>
        <w:t>V</w:t>
      </w:r>
      <w:r w:rsidRPr="006E3D52">
        <w:rPr>
          <w:rFonts w:ascii="Calibri" w:eastAsia="Calibri" w:hAnsi="Calibri" w:cs="Times New Roman"/>
          <w:b/>
          <w:iCs/>
          <w:sz w:val="32"/>
          <w:szCs w:val="32"/>
          <w:lang w:val="ro-RO"/>
        </w:rPr>
        <w:t>erificarea criteriilor de selecție a proiectului</w:t>
      </w:r>
    </w:p>
    <w:p w:rsidR="006E3D52" w:rsidRPr="006E3D52" w:rsidRDefault="006E3D52" w:rsidP="006E3D52">
      <w:pPr>
        <w:shd w:val="clear" w:color="auto" w:fill="A6A6A6"/>
        <w:overflowPunct w:val="0"/>
        <w:autoSpaceDE w:val="0"/>
        <w:autoSpaceDN w:val="0"/>
        <w:adjustRightInd w:val="0"/>
        <w:spacing w:after="0" w:line="240" w:lineRule="auto"/>
        <w:textAlignment w:val="baseline"/>
        <w:rPr>
          <w:rFonts w:ascii="Calibri" w:eastAsia="Calibri" w:hAnsi="Calibri" w:cs="Times New Roman"/>
          <w:b/>
          <w:iCs/>
          <w:sz w:val="32"/>
          <w:szCs w:val="32"/>
          <w:lang w:val="ro-RO"/>
        </w:rPr>
      </w:pPr>
    </w:p>
    <w:p w:rsidR="006E3D52" w:rsidRPr="006E3D52" w:rsidRDefault="006E3D52" w:rsidP="006E3D52">
      <w:pPr>
        <w:shd w:val="clear" w:color="auto" w:fill="A6A6A6"/>
        <w:overflowPunct w:val="0"/>
        <w:autoSpaceDE w:val="0"/>
        <w:autoSpaceDN w:val="0"/>
        <w:adjustRightInd w:val="0"/>
        <w:spacing w:after="0" w:line="240" w:lineRule="auto"/>
        <w:textAlignment w:val="baseline"/>
        <w:rPr>
          <w:rFonts w:ascii="Calibri" w:eastAsia="Calibri" w:hAnsi="Calibri" w:cs="Times New Roman"/>
          <w:b/>
          <w:iCs/>
          <w:sz w:val="32"/>
          <w:szCs w:val="32"/>
          <w:lang w:val="ro-RO"/>
        </w:rPr>
      </w:pPr>
    </w:p>
    <w:p w:rsidR="006E3D52" w:rsidRPr="006E3D52" w:rsidRDefault="006E3D52" w:rsidP="006E3D52">
      <w:pPr>
        <w:spacing w:after="0" w:line="276" w:lineRule="auto"/>
        <w:jc w:val="both"/>
        <w:rPr>
          <w:rFonts w:ascii="Calibri" w:eastAsia="Calibri" w:hAnsi="Calibri" w:cs="Calibri"/>
          <w:b/>
          <w:noProof/>
          <w:color w:val="000000"/>
          <w:sz w:val="24"/>
          <w:szCs w:val="24"/>
          <w:lang w:val="ro-RO"/>
        </w:rPr>
      </w:pP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8"/>
        <w:gridCol w:w="1170"/>
        <w:gridCol w:w="1170"/>
      </w:tblGrid>
      <w:tr w:rsidR="006E3D52" w:rsidRPr="006E3D52" w:rsidTr="00CD6DAD">
        <w:tc>
          <w:tcPr>
            <w:tcW w:w="7758" w:type="dxa"/>
            <w:shd w:val="clear" w:color="auto" w:fill="548DD4"/>
          </w:tcPr>
          <w:p w:rsidR="006E3D52" w:rsidRPr="006E3D52" w:rsidRDefault="006E3D52" w:rsidP="006E3D52">
            <w:pPr>
              <w:spacing w:after="0" w:line="276" w:lineRule="auto"/>
              <w:jc w:val="center"/>
              <w:rPr>
                <w:rFonts w:ascii="Times New Roman" w:eastAsia="Calibri" w:hAnsi="Times New Roman" w:cs="Times New Roman"/>
                <w:b/>
                <w:sz w:val="24"/>
                <w:szCs w:val="24"/>
                <w:lang w:val="ro-RO"/>
              </w:rPr>
            </w:pPr>
            <w:bookmarkStart w:id="10" w:name="_Hlk485329180"/>
            <w:r w:rsidRPr="006E3D52">
              <w:rPr>
                <w:rFonts w:ascii="Times New Roman" w:eastAsia="Calibri" w:hAnsi="Times New Roman" w:cs="Times New Roman"/>
                <w:b/>
                <w:sz w:val="24"/>
                <w:szCs w:val="24"/>
                <w:lang w:val="ro-RO"/>
              </w:rPr>
              <w:t>Principii şi criterii de selecție</w:t>
            </w:r>
          </w:p>
        </w:tc>
        <w:tc>
          <w:tcPr>
            <w:tcW w:w="1170" w:type="dxa"/>
            <w:shd w:val="clear" w:color="auto" w:fill="548DD4"/>
          </w:tcPr>
          <w:p w:rsidR="006E3D52" w:rsidRPr="006E3D52" w:rsidRDefault="006E3D52" w:rsidP="006E3D52">
            <w:pPr>
              <w:spacing w:after="0" w:line="276" w:lineRule="auto"/>
              <w:jc w:val="both"/>
              <w:rPr>
                <w:rFonts w:ascii="Times New Roman" w:eastAsia="Calibri" w:hAnsi="Times New Roman" w:cs="Times New Roman"/>
                <w:b/>
                <w:sz w:val="24"/>
                <w:szCs w:val="24"/>
                <w:lang w:val="ro-RO"/>
              </w:rPr>
            </w:pPr>
            <w:r w:rsidRPr="006E3D52">
              <w:rPr>
                <w:rFonts w:ascii="Times New Roman" w:eastAsia="Calibri" w:hAnsi="Times New Roman" w:cs="Times New Roman"/>
                <w:b/>
                <w:sz w:val="24"/>
                <w:szCs w:val="24"/>
                <w:lang w:val="ro-RO"/>
              </w:rPr>
              <w:t>Punctaj</w:t>
            </w:r>
          </w:p>
          <w:p w:rsidR="006E3D52" w:rsidRPr="006E3D52" w:rsidRDefault="006E3D52" w:rsidP="006E3D52">
            <w:pPr>
              <w:spacing w:after="0" w:line="276" w:lineRule="auto"/>
              <w:jc w:val="both"/>
              <w:rPr>
                <w:rFonts w:ascii="Times New Roman" w:eastAsia="Calibri" w:hAnsi="Times New Roman" w:cs="Times New Roman"/>
                <w:b/>
                <w:sz w:val="24"/>
                <w:szCs w:val="24"/>
                <w:lang w:val="ro-RO"/>
              </w:rPr>
            </w:pPr>
            <w:r w:rsidRPr="006E3D52">
              <w:rPr>
                <w:rFonts w:ascii="Times New Roman" w:eastAsia="Calibri" w:hAnsi="Times New Roman" w:cs="Times New Roman"/>
                <w:b/>
                <w:sz w:val="24"/>
                <w:szCs w:val="24"/>
                <w:lang w:val="ro-RO"/>
              </w:rPr>
              <w:t>maxim</w:t>
            </w:r>
          </w:p>
        </w:tc>
        <w:tc>
          <w:tcPr>
            <w:tcW w:w="1170" w:type="dxa"/>
            <w:shd w:val="clear" w:color="auto" w:fill="548DD4"/>
          </w:tcPr>
          <w:p w:rsidR="006E3D52" w:rsidRPr="006E3D52" w:rsidRDefault="006E3D52" w:rsidP="006E3D52">
            <w:pPr>
              <w:spacing w:after="0" w:line="276" w:lineRule="auto"/>
              <w:jc w:val="both"/>
              <w:rPr>
                <w:rFonts w:ascii="Times New Roman" w:eastAsia="Calibri" w:hAnsi="Times New Roman" w:cs="Times New Roman"/>
                <w:b/>
                <w:sz w:val="24"/>
                <w:szCs w:val="24"/>
                <w:lang w:val="ro-RO"/>
              </w:rPr>
            </w:pPr>
            <w:r w:rsidRPr="006E3D52">
              <w:rPr>
                <w:rFonts w:ascii="Times New Roman" w:eastAsia="Calibri" w:hAnsi="Times New Roman" w:cs="Times New Roman"/>
                <w:b/>
                <w:sz w:val="24"/>
                <w:szCs w:val="24"/>
                <w:lang w:val="ro-RO"/>
              </w:rPr>
              <w:t>Punctaj obținut</w:t>
            </w:r>
          </w:p>
        </w:tc>
      </w:tr>
      <w:tr w:rsidR="006E3D52" w:rsidRPr="006E3D52" w:rsidTr="00CD6DAD">
        <w:tc>
          <w:tcPr>
            <w:tcW w:w="7758" w:type="dxa"/>
            <w:shd w:val="clear" w:color="auto" w:fill="FABF8F"/>
          </w:tcPr>
          <w:p w:rsidR="006E3D52" w:rsidRPr="006E3D52" w:rsidRDefault="006E3D52" w:rsidP="006E3D52">
            <w:pPr>
              <w:numPr>
                <w:ilvl w:val="0"/>
                <w:numId w:val="27"/>
              </w:numPr>
              <w:spacing w:after="0" w:line="276" w:lineRule="auto"/>
              <w:jc w:val="both"/>
              <w:rPr>
                <w:rFonts w:ascii="Times New Roman" w:eastAsia="Calibri" w:hAnsi="Times New Roman" w:cs="Times New Roman"/>
                <w:b/>
                <w:bCs/>
                <w:sz w:val="24"/>
                <w:szCs w:val="24"/>
                <w:lang w:val="ro-RO"/>
              </w:rPr>
            </w:pPr>
            <w:r w:rsidRPr="006E3D52">
              <w:rPr>
                <w:rFonts w:ascii="Times New Roman" w:eastAsia="Calibri" w:hAnsi="Times New Roman" w:cs="Times New Roman"/>
                <w:b/>
                <w:bCs/>
                <w:sz w:val="24"/>
                <w:szCs w:val="24"/>
                <w:lang w:val="ro-RO"/>
              </w:rPr>
              <w:t>Proiecte care vizează punerea în valoare a activităților meșteșugărești.</w:t>
            </w:r>
          </w:p>
          <w:p w:rsidR="006E3D52" w:rsidRPr="006E3D52" w:rsidRDefault="006E3D52" w:rsidP="006E3D52">
            <w:pPr>
              <w:spacing w:after="0" w:line="276" w:lineRule="auto"/>
              <w:ind w:left="720"/>
              <w:jc w:val="both"/>
              <w:rPr>
                <w:rFonts w:ascii="Times New Roman" w:eastAsia="Calibri" w:hAnsi="Times New Roman" w:cs="Times New Roman"/>
                <w:sz w:val="24"/>
                <w:szCs w:val="24"/>
                <w:lang w:val="ro-RO"/>
              </w:rPr>
            </w:pPr>
            <w:r w:rsidRPr="006E3D52">
              <w:rPr>
                <w:rFonts w:ascii="Times New Roman" w:eastAsia="Calibri" w:hAnsi="Times New Roman" w:cs="Times New Roman"/>
                <w:bCs/>
                <w:sz w:val="24"/>
                <w:szCs w:val="24"/>
                <w:lang w:val="ro-RO"/>
              </w:rPr>
              <w:t xml:space="preserve"> Document verificat -Cererea de finanțare</w:t>
            </w:r>
          </w:p>
        </w:tc>
        <w:tc>
          <w:tcPr>
            <w:tcW w:w="1170" w:type="dxa"/>
            <w:shd w:val="clear" w:color="auto" w:fill="FABF8F"/>
          </w:tcPr>
          <w:p w:rsidR="006E3D52" w:rsidRPr="006E3D52" w:rsidRDefault="006E3D52" w:rsidP="006E3D52">
            <w:pPr>
              <w:spacing w:after="0" w:line="276" w:lineRule="auto"/>
              <w:jc w:val="center"/>
              <w:rPr>
                <w:rFonts w:ascii="Times New Roman" w:eastAsia="Calibri" w:hAnsi="Times New Roman" w:cs="Times New Roman"/>
                <w:b/>
                <w:sz w:val="24"/>
                <w:szCs w:val="24"/>
                <w:lang w:val="ro-RO"/>
              </w:rPr>
            </w:pPr>
            <w:r w:rsidRPr="006E3D52">
              <w:rPr>
                <w:rFonts w:ascii="Times New Roman" w:eastAsia="Calibri" w:hAnsi="Times New Roman" w:cs="Times New Roman"/>
                <w:b/>
                <w:sz w:val="24"/>
                <w:szCs w:val="24"/>
                <w:lang w:val="ro-RO"/>
              </w:rPr>
              <w:t>10 p</w:t>
            </w:r>
          </w:p>
        </w:tc>
        <w:tc>
          <w:tcPr>
            <w:tcW w:w="1170" w:type="dxa"/>
            <w:shd w:val="clear" w:color="auto" w:fill="FABF8F"/>
          </w:tcPr>
          <w:p w:rsidR="006E3D52" w:rsidRPr="006E3D52" w:rsidRDefault="006E3D52" w:rsidP="006E3D52">
            <w:pPr>
              <w:spacing w:after="0" w:line="276" w:lineRule="auto"/>
              <w:jc w:val="center"/>
              <w:rPr>
                <w:rFonts w:ascii="Times New Roman" w:eastAsia="Calibri" w:hAnsi="Times New Roman" w:cs="Times New Roman"/>
                <w:b/>
                <w:sz w:val="24"/>
                <w:szCs w:val="24"/>
                <w:lang w:val="ro-RO"/>
              </w:rPr>
            </w:pPr>
          </w:p>
        </w:tc>
      </w:tr>
      <w:tr w:rsidR="006E3D52" w:rsidRPr="006E3D52" w:rsidTr="00CD6DAD">
        <w:trPr>
          <w:trHeight w:val="420"/>
        </w:trPr>
        <w:tc>
          <w:tcPr>
            <w:tcW w:w="7758" w:type="dxa"/>
            <w:shd w:val="clear" w:color="auto" w:fill="FABF8F"/>
          </w:tcPr>
          <w:p w:rsidR="006E3D52" w:rsidRPr="006E3D52" w:rsidRDefault="006E3D52" w:rsidP="006E3D52">
            <w:pPr>
              <w:widowControl w:val="0"/>
              <w:numPr>
                <w:ilvl w:val="0"/>
                <w:numId w:val="27"/>
              </w:numPr>
              <w:adjustRightInd w:val="0"/>
              <w:spacing w:after="0" w:line="276" w:lineRule="auto"/>
              <w:jc w:val="both"/>
              <w:textAlignment w:val="baseline"/>
              <w:rPr>
                <w:rFonts w:ascii="Times New Roman" w:eastAsia="Calibri" w:hAnsi="Times New Roman" w:cs="Times New Roman"/>
                <w:b/>
                <w:bCs/>
                <w:sz w:val="24"/>
                <w:szCs w:val="24"/>
                <w:lang w:val="ro-RO"/>
              </w:rPr>
            </w:pPr>
            <w:r w:rsidRPr="006E3D52">
              <w:rPr>
                <w:rFonts w:ascii="Times New Roman" w:eastAsia="Calibri" w:hAnsi="Times New Roman" w:cs="Times New Roman"/>
                <w:b/>
                <w:bCs/>
                <w:sz w:val="24"/>
                <w:szCs w:val="24"/>
                <w:lang w:val="ro-RO"/>
              </w:rPr>
              <w:t>Proiecte cu tematici multiculturale</w:t>
            </w:r>
          </w:p>
          <w:p w:rsidR="006E3D52" w:rsidRPr="006E3D52" w:rsidRDefault="006E3D52" w:rsidP="006E3D52">
            <w:pPr>
              <w:widowControl w:val="0"/>
              <w:adjustRightInd w:val="0"/>
              <w:spacing w:after="0" w:line="276" w:lineRule="auto"/>
              <w:ind w:left="720"/>
              <w:jc w:val="both"/>
              <w:textAlignment w:val="baseline"/>
              <w:rPr>
                <w:rFonts w:ascii="Times New Roman" w:eastAsia="Calibri" w:hAnsi="Times New Roman" w:cs="Times New Roman"/>
                <w:b/>
                <w:sz w:val="24"/>
                <w:szCs w:val="24"/>
                <w:lang w:val="ro-RO"/>
              </w:rPr>
            </w:pPr>
            <w:r w:rsidRPr="006E3D52">
              <w:rPr>
                <w:rFonts w:ascii="Times New Roman" w:eastAsia="Calibri" w:hAnsi="Times New Roman" w:cs="Times New Roman"/>
                <w:bCs/>
                <w:sz w:val="24"/>
                <w:szCs w:val="24"/>
                <w:lang w:val="ro-RO"/>
              </w:rPr>
              <w:t>Document verificat -Cererea de finanțare</w:t>
            </w:r>
          </w:p>
        </w:tc>
        <w:tc>
          <w:tcPr>
            <w:tcW w:w="1170" w:type="dxa"/>
            <w:shd w:val="clear" w:color="auto" w:fill="FABF8F"/>
          </w:tcPr>
          <w:p w:rsidR="006E3D52" w:rsidRPr="006E3D52" w:rsidRDefault="006E3D52" w:rsidP="006E3D52">
            <w:pPr>
              <w:spacing w:after="0" w:line="276" w:lineRule="auto"/>
              <w:jc w:val="center"/>
              <w:rPr>
                <w:rFonts w:ascii="Times New Roman" w:eastAsia="Calibri" w:hAnsi="Times New Roman" w:cs="Times New Roman"/>
                <w:b/>
                <w:sz w:val="24"/>
                <w:szCs w:val="24"/>
                <w:lang w:val="ro-RO"/>
              </w:rPr>
            </w:pPr>
            <w:r w:rsidRPr="006E3D52">
              <w:rPr>
                <w:rFonts w:ascii="Times New Roman" w:eastAsia="Calibri" w:hAnsi="Times New Roman" w:cs="Times New Roman"/>
                <w:b/>
                <w:sz w:val="24"/>
                <w:szCs w:val="24"/>
                <w:lang w:val="ro-RO"/>
              </w:rPr>
              <w:t>15 p</w:t>
            </w:r>
          </w:p>
        </w:tc>
        <w:tc>
          <w:tcPr>
            <w:tcW w:w="1170" w:type="dxa"/>
            <w:shd w:val="clear" w:color="auto" w:fill="FABF8F"/>
          </w:tcPr>
          <w:p w:rsidR="006E3D52" w:rsidRPr="006E3D52" w:rsidRDefault="006E3D52" w:rsidP="006E3D52">
            <w:pPr>
              <w:spacing w:after="0" w:line="276" w:lineRule="auto"/>
              <w:jc w:val="center"/>
              <w:rPr>
                <w:rFonts w:ascii="Times New Roman" w:eastAsia="Calibri" w:hAnsi="Times New Roman" w:cs="Times New Roman"/>
                <w:b/>
                <w:sz w:val="24"/>
                <w:szCs w:val="24"/>
                <w:lang w:val="ro-RO"/>
              </w:rPr>
            </w:pPr>
          </w:p>
        </w:tc>
      </w:tr>
      <w:tr w:rsidR="006E3D52" w:rsidRPr="006E3D52" w:rsidTr="00CD6DAD">
        <w:tc>
          <w:tcPr>
            <w:tcW w:w="7758" w:type="dxa"/>
            <w:shd w:val="clear" w:color="auto" w:fill="FABF8F"/>
          </w:tcPr>
          <w:p w:rsidR="006E3D52" w:rsidRPr="006E3D52" w:rsidRDefault="006E3D52" w:rsidP="006E3D52">
            <w:pPr>
              <w:widowControl w:val="0"/>
              <w:numPr>
                <w:ilvl w:val="0"/>
                <w:numId w:val="27"/>
              </w:numPr>
              <w:adjustRightInd w:val="0"/>
              <w:spacing w:after="0" w:line="276" w:lineRule="auto"/>
              <w:jc w:val="both"/>
              <w:textAlignment w:val="baseline"/>
              <w:rPr>
                <w:rFonts w:ascii="Times New Roman" w:eastAsia="Calibri" w:hAnsi="Times New Roman" w:cs="Times New Roman"/>
                <w:b/>
                <w:bCs/>
                <w:sz w:val="24"/>
                <w:szCs w:val="24"/>
                <w:lang w:val="ro-RO"/>
              </w:rPr>
            </w:pPr>
            <w:r w:rsidRPr="006E3D52">
              <w:rPr>
                <w:rFonts w:ascii="Times New Roman" w:eastAsia="Calibri" w:hAnsi="Times New Roman" w:cs="Times New Roman"/>
                <w:b/>
                <w:bCs/>
                <w:sz w:val="24"/>
                <w:szCs w:val="24"/>
                <w:lang w:val="ro-RO"/>
              </w:rPr>
              <w:t>Proiecte cu acțiuni de incluziune socială;</w:t>
            </w:r>
          </w:p>
          <w:p w:rsidR="006E3D52" w:rsidRPr="006E3D52" w:rsidRDefault="006E3D52" w:rsidP="006E3D52">
            <w:pPr>
              <w:widowControl w:val="0"/>
              <w:adjustRightInd w:val="0"/>
              <w:spacing w:after="0" w:line="276" w:lineRule="auto"/>
              <w:ind w:left="720"/>
              <w:jc w:val="both"/>
              <w:textAlignment w:val="baseline"/>
              <w:rPr>
                <w:rFonts w:ascii="Times New Roman" w:eastAsia="Calibri" w:hAnsi="Times New Roman" w:cs="Times New Roman"/>
                <w:b/>
                <w:bCs/>
                <w:sz w:val="24"/>
                <w:szCs w:val="24"/>
                <w:lang w:val="ro-RO"/>
              </w:rPr>
            </w:pPr>
            <w:r w:rsidRPr="006E3D52">
              <w:rPr>
                <w:rFonts w:ascii="Times New Roman" w:eastAsia="Calibri" w:hAnsi="Times New Roman" w:cs="Times New Roman"/>
                <w:bCs/>
                <w:sz w:val="24"/>
                <w:szCs w:val="24"/>
                <w:lang w:val="ro-RO"/>
              </w:rPr>
              <w:t>Document verificat -Cererea de finanțare</w:t>
            </w:r>
          </w:p>
        </w:tc>
        <w:tc>
          <w:tcPr>
            <w:tcW w:w="1170" w:type="dxa"/>
            <w:shd w:val="clear" w:color="auto" w:fill="FABF8F"/>
          </w:tcPr>
          <w:p w:rsidR="006E3D52" w:rsidRPr="006E3D52" w:rsidRDefault="006E3D52" w:rsidP="006E3D52">
            <w:pPr>
              <w:spacing w:after="0" w:line="276" w:lineRule="auto"/>
              <w:jc w:val="center"/>
              <w:rPr>
                <w:rFonts w:ascii="Times New Roman" w:eastAsia="Calibri" w:hAnsi="Times New Roman" w:cs="Times New Roman"/>
                <w:b/>
                <w:sz w:val="24"/>
                <w:szCs w:val="24"/>
                <w:lang w:val="ro-RO"/>
              </w:rPr>
            </w:pPr>
            <w:r w:rsidRPr="006E3D52">
              <w:rPr>
                <w:rFonts w:ascii="Times New Roman" w:eastAsia="Calibri" w:hAnsi="Times New Roman" w:cs="Times New Roman"/>
                <w:b/>
                <w:sz w:val="24"/>
                <w:szCs w:val="24"/>
                <w:lang w:val="ro-RO"/>
              </w:rPr>
              <w:t>8 p</w:t>
            </w:r>
          </w:p>
        </w:tc>
        <w:tc>
          <w:tcPr>
            <w:tcW w:w="1170" w:type="dxa"/>
            <w:shd w:val="clear" w:color="auto" w:fill="FABF8F"/>
          </w:tcPr>
          <w:p w:rsidR="006E3D52" w:rsidRPr="006E3D52" w:rsidRDefault="006E3D52" w:rsidP="006E3D52">
            <w:pPr>
              <w:spacing w:after="0" w:line="276" w:lineRule="auto"/>
              <w:jc w:val="center"/>
              <w:rPr>
                <w:rFonts w:ascii="Times New Roman" w:eastAsia="Calibri" w:hAnsi="Times New Roman" w:cs="Times New Roman"/>
                <w:b/>
                <w:sz w:val="24"/>
                <w:szCs w:val="24"/>
                <w:lang w:val="ro-RO"/>
              </w:rPr>
            </w:pPr>
          </w:p>
        </w:tc>
      </w:tr>
      <w:tr w:rsidR="006E3D52" w:rsidRPr="006E3D52" w:rsidTr="00CD6DAD">
        <w:tc>
          <w:tcPr>
            <w:tcW w:w="7758" w:type="dxa"/>
            <w:shd w:val="clear" w:color="auto" w:fill="FABF8F"/>
          </w:tcPr>
          <w:p w:rsidR="006E3D52" w:rsidRPr="006E3D52" w:rsidRDefault="006E3D52" w:rsidP="006E3D52">
            <w:pPr>
              <w:widowControl w:val="0"/>
              <w:numPr>
                <w:ilvl w:val="0"/>
                <w:numId w:val="27"/>
              </w:numPr>
              <w:adjustRightInd w:val="0"/>
              <w:spacing w:after="0" w:line="276" w:lineRule="auto"/>
              <w:jc w:val="both"/>
              <w:textAlignment w:val="baseline"/>
              <w:rPr>
                <w:rFonts w:ascii="Times New Roman" w:eastAsia="Calibri" w:hAnsi="Times New Roman" w:cs="Times New Roman"/>
                <w:b/>
                <w:bCs/>
                <w:sz w:val="24"/>
                <w:szCs w:val="24"/>
                <w:lang w:val="ro-RO"/>
              </w:rPr>
            </w:pPr>
            <w:r w:rsidRPr="006E3D52">
              <w:rPr>
                <w:rFonts w:ascii="Times New Roman" w:eastAsia="Calibri" w:hAnsi="Times New Roman" w:cs="Times New Roman"/>
                <w:b/>
                <w:bCs/>
                <w:sz w:val="24"/>
                <w:szCs w:val="24"/>
                <w:lang w:val="ro-RO"/>
              </w:rPr>
              <w:t>Proiecte care abordează teme de protecția mediului;</w:t>
            </w:r>
          </w:p>
          <w:p w:rsidR="006E3D52" w:rsidRPr="006E3D52" w:rsidRDefault="006E3D52" w:rsidP="006E3D52">
            <w:pPr>
              <w:widowControl w:val="0"/>
              <w:adjustRightInd w:val="0"/>
              <w:spacing w:after="0" w:line="276" w:lineRule="auto"/>
              <w:ind w:left="720"/>
              <w:jc w:val="both"/>
              <w:textAlignment w:val="baseline"/>
              <w:rPr>
                <w:rFonts w:ascii="Times New Roman" w:eastAsia="Calibri" w:hAnsi="Times New Roman" w:cs="Times New Roman"/>
                <w:b/>
                <w:bCs/>
                <w:sz w:val="24"/>
                <w:szCs w:val="24"/>
                <w:lang w:val="ro-RO"/>
              </w:rPr>
            </w:pPr>
            <w:r w:rsidRPr="006E3D52">
              <w:rPr>
                <w:rFonts w:ascii="Times New Roman" w:eastAsia="Calibri" w:hAnsi="Times New Roman" w:cs="Times New Roman"/>
                <w:bCs/>
                <w:sz w:val="24"/>
                <w:szCs w:val="24"/>
                <w:lang w:val="ro-RO"/>
              </w:rPr>
              <w:t>Document verificat -Cererea de finanțare</w:t>
            </w:r>
          </w:p>
        </w:tc>
        <w:tc>
          <w:tcPr>
            <w:tcW w:w="1170" w:type="dxa"/>
            <w:shd w:val="clear" w:color="auto" w:fill="FABF8F"/>
          </w:tcPr>
          <w:p w:rsidR="006E3D52" w:rsidRPr="006E3D52" w:rsidRDefault="006E3D52" w:rsidP="006E3D52">
            <w:pPr>
              <w:spacing w:after="0" w:line="276" w:lineRule="auto"/>
              <w:jc w:val="center"/>
              <w:rPr>
                <w:rFonts w:ascii="Times New Roman" w:eastAsia="Calibri" w:hAnsi="Times New Roman" w:cs="Times New Roman"/>
                <w:b/>
                <w:sz w:val="24"/>
                <w:szCs w:val="24"/>
                <w:lang w:val="ro-RO"/>
              </w:rPr>
            </w:pPr>
            <w:r w:rsidRPr="006E3D52">
              <w:rPr>
                <w:rFonts w:ascii="Times New Roman" w:eastAsia="Calibri" w:hAnsi="Times New Roman" w:cs="Times New Roman"/>
                <w:b/>
                <w:sz w:val="24"/>
                <w:szCs w:val="24"/>
                <w:lang w:val="ro-RO"/>
              </w:rPr>
              <w:t>5 p</w:t>
            </w:r>
          </w:p>
        </w:tc>
        <w:tc>
          <w:tcPr>
            <w:tcW w:w="1170" w:type="dxa"/>
            <w:shd w:val="clear" w:color="auto" w:fill="FABF8F"/>
          </w:tcPr>
          <w:p w:rsidR="006E3D52" w:rsidRPr="006E3D52" w:rsidRDefault="006E3D52" w:rsidP="006E3D52">
            <w:pPr>
              <w:spacing w:after="0" w:line="276" w:lineRule="auto"/>
              <w:jc w:val="center"/>
              <w:rPr>
                <w:rFonts w:ascii="Times New Roman" w:eastAsia="Calibri" w:hAnsi="Times New Roman" w:cs="Times New Roman"/>
                <w:b/>
                <w:sz w:val="24"/>
                <w:szCs w:val="24"/>
                <w:lang w:val="ro-RO"/>
              </w:rPr>
            </w:pPr>
          </w:p>
        </w:tc>
      </w:tr>
      <w:tr w:rsidR="006E3D52" w:rsidRPr="006E3D52" w:rsidTr="00CD6DAD">
        <w:tc>
          <w:tcPr>
            <w:tcW w:w="7758" w:type="dxa"/>
            <w:shd w:val="clear" w:color="auto" w:fill="FABF8F"/>
          </w:tcPr>
          <w:p w:rsidR="006E3D52" w:rsidRPr="006E3D52" w:rsidRDefault="006E3D52" w:rsidP="006E3D52">
            <w:pPr>
              <w:widowControl w:val="0"/>
              <w:numPr>
                <w:ilvl w:val="0"/>
                <w:numId w:val="27"/>
              </w:numPr>
              <w:adjustRightInd w:val="0"/>
              <w:spacing w:after="0" w:line="276" w:lineRule="auto"/>
              <w:jc w:val="both"/>
              <w:textAlignment w:val="baseline"/>
              <w:rPr>
                <w:rFonts w:ascii="Times New Roman" w:eastAsia="Calibri" w:hAnsi="Times New Roman" w:cs="Times New Roman"/>
                <w:b/>
                <w:bCs/>
                <w:sz w:val="24"/>
                <w:szCs w:val="24"/>
                <w:lang w:val="ro-RO"/>
              </w:rPr>
            </w:pPr>
            <w:r w:rsidRPr="006E3D52">
              <w:rPr>
                <w:rFonts w:ascii="Times New Roman" w:eastAsia="Calibri" w:hAnsi="Times New Roman" w:cs="Times New Roman"/>
                <w:b/>
                <w:bCs/>
                <w:sz w:val="24"/>
                <w:szCs w:val="24"/>
                <w:lang w:val="ro-RO"/>
              </w:rPr>
              <w:t>Proiecte multianuale sau cu activități repetitive</w:t>
            </w:r>
          </w:p>
          <w:p w:rsidR="006E3D52" w:rsidRPr="006E3D52" w:rsidRDefault="006E3D52" w:rsidP="006E3D52">
            <w:pPr>
              <w:widowControl w:val="0"/>
              <w:adjustRightInd w:val="0"/>
              <w:spacing w:after="0" w:line="276" w:lineRule="auto"/>
              <w:ind w:left="720"/>
              <w:jc w:val="both"/>
              <w:textAlignment w:val="baseline"/>
              <w:rPr>
                <w:rFonts w:ascii="Times New Roman" w:eastAsia="Calibri" w:hAnsi="Times New Roman" w:cs="Times New Roman"/>
                <w:b/>
                <w:bCs/>
                <w:sz w:val="24"/>
                <w:szCs w:val="24"/>
                <w:lang w:val="ro-RO"/>
              </w:rPr>
            </w:pPr>
            <w:r w:rsidRPr="006E3D52">
              <w:rPr>
                <w:rFonts w:ascii="Times New Roman" w:eastAsia="Calibri" w:hAnsi="Times New Roman" w:cs="Times New Roman"/>
                <w:bCs/>
                <w:sz w:val="24"/>
                <w:szCs w:val="24"/>
                <w:lang w:val="ro-RO"/>
              </w:rPr>
              <w:t>Document verificat -Cererea de finanțare</w:t>
            </w:r>
          </w:p>
        </w:tc>
        <w:tc>
          <w:tcPr>
            <w:tcW w:w="1170" w:type="dxa"/>
            <w:shd w:val="clear" w:color="auto" w:fill="FABF8F"/>
          </w:tcPr>
          <w:p w:rsidR="006E3D52" w:rsidRPr="006E3D52" w:rsidRDefault="006E3D52" w:rsidP="006E3D52">
            <w:pPr>
              <w:spacing w:after="0" w:line="276" w:lineRule="auto"/>
              <w:jc w:val="center"/>
              <w:rPr>
                <w:rFonts w:ascii="Times New Roman" w:eastAsia="Calibri" w:hAnsi="Times New Roman" w:cs="Times New Roman"/>
                <w:b/>
                <w:sz w:val="24"/>
                <w:szCs w:val="24"/>
                <w:lang w:val="ro-RO"/>
              </w:rPr>
            </w:pPr>
            <w:r w:rsidRPr="006E3D52">
              <w:rPr>
                <w:rFonts w:ascii="Times New Roman" w:eastAsia="Calibri" w:hAnsi="Times New Roman" w:cs="Times New Roman"/>
                <w:b/>
                <w:sz w:val="24"/>
                <w:szCs w:val="24"/>
                <w:lang w:val="ro-RO"/>
              </w:rPr>
              <w:t>10 p</w:t>
            </w:r>
          </w:p>
        </w:tc>
        <w:tc>
          <w:tcPr>
            <w:tcW w:w="1170" w:type="dxa"/>
            <w:shd w:val="clear" w:color="auto" w:fill="FABF8F"/>
          </w:tcPr>
          <w:p w:rsidR="006E3D52" w:rsidRPr="006E3D52" w:rsidRDefault="006E3D52" w:rsidP="006E3D52">
            <w:pPr>
              <w:spacing w:after="0" w:line="276" w:lineRule="auto"/>
              <w:jc w:val="center"/>
              <w:rPr>
                <w:rFonts w:ascii="Times New Roman" w:eastAsia="Calibri" w:hAnsi="Times New Roman" w:cs="Times New Roman"/>
                <w:b/>
                <w:sz w:val="24"/>
                <w:szCs w:val="24"/>
                <w:lang w:val="ro-RO"/>
              </w:rPr>
            </w:pPr>
          </w:p>
        </w:tc>
      </w:tr>
      <w:tr w:rsidR="006E3D52" w:rsidRPr="006E3D52" w:rsidTr="00CD6DAD">
        <w:tc>
          <w:tcPr>
            <w:tcW w:w="7758" w:type="dxa"/>
            <w:shd w:val="clear" w:color="auto" w:fill="FABF8F"/>
          </w:tcPr>
          <w:p w:rsidR="006E3D52" w:rsidRPr="006E3D52" w:rsidRDefault="006E3D52" w:rsidP="006E3D52">
            <w:pPr>
              <w:widowControl w:val="0"/>
              <w:numPr>
                <w:ilvl w:val="0"/>
                <w:numId w:val="27"/>
              </w:numPr>
              <w:adjustRightInd w:val="0"/>
              <w:spacing w:after="0" w:line="276" w:lineRule="auto"/>
              <w:jc w:val="both"/>
              <w:textAlignment w:val="baseline"/>
              <w:rPr>
                <w:rFonts w:ascii="Times New Roman" w:eastAsia="Calibri" w:hAnsi="Times New Roman" w:cs="Times New Roman"/>
                <w:b/>
                <w:bCs/>
                <w:sz w:val="24"/>
                <w:szCs w:val="24"/>
                <w:lang w:val="ro-RO"/>
              </w:rPr>
            </w:pPr>
            <w:r w:rsidRPr="006E3D52">
              <w:rPr>
                <w:rFonts w:ascii="Times New Roman" w:eastAsia="Calibri" w:hAnsi="Times New Roman" w:cs="Times New Roman"/>
                <w:b/>
                <w:bCs/>
                <w:sz w:val="24"/>
                <w:szCs w:val="24"/>
                <w:lang w:val="ro-RO"/>
              </w:rPr>
              <w:t>Proiecte dezvoltate în parteneriat;</w:t>
            </w:r>
          </w:p>
          <w:p w:rsidR="006E3D52" w:rsidRPr="006E3D52" w:rsidRDefault="006E3D52" w:rsidP="006E3D52">
            <w:pPr>
              <w:widowControl w:val="0"/>
              <w:adjustRightInd w:val="0"/>
              <w:spacing w:after="0" w:line="276" w:lineRule="auto"/>
              <w:ind w:left="720"/>
              <w:jc w:val="both"/>
              <w:textAlignment w:val="baseline"/>
              <w:rPr>
                <w:rFonts w:ascii="Times New Roman" w:eastAsia="Calibri" w:hAnsi="Times New Roman" w:cs="Times New Roman"/>
                <w:bCs/>
                <w:sz w:val="24"/>
                <w:szCs w:val="24"/>
                <w:lang w:val="ro-RO"/>
              </w:rPr>
            </w:pPr>
            <w:r w:rsidRPr="006E3D52">
              <w:rPr>
                <w:rFonts w:ascii="Times New Roman" w:eastAsia="Calibri" w:hAnsi="Times New Roman" w:cs="Times New Roman"/>
                <w:bCs/>
                <w:sz w:val="24"/>
                <w:szCs w:val="24"/>
                <w:lang w:val="ro-RO"/>
              </w:rPr>
              <w:t>Acordul de parteneriat; Cerere de finanțare</w:t>
            </w:r>
          </w:p>
        </w:tc>
        <w:tc>
          <w:tcPr>
            <w:tcW w:w="1170" w:type="dxa"/>
            <w:shd w:val="clear" w:color="auto" w:fill="FABF8F"/>
          </w:tcPr>
          <w:p w:rsidR="006E3D52" w:rsidRPr="006E3D52" w:rsidRDefault="006E3D52" w:rsidP="006E3D52">
            <w:pPr>
              <w:spacing w:after="0" w:line="276" w:lineRule="auto"/>
              <w:jc w:val="center"/>
              <w:rPr>
                <w:rFonts w:ascii="Times New Roman" w:eastAsia="Calibri" w:hAnsi="Times New Roman" w:cs="Times New Roman"/>
                <w:b/>
                <w:sz w:val="24"/>
                <w:szCs w:val="24"/>
                <w:lang w:val="ro-RO"/>
              </w:rPr>
            </w:pPr>
            <w:r w:rsidRPr="006E3D52">
              <w:rPr>
                <w:rFonts w:ascii="Times New Roman" w:eastAsia="Calibri" w:hAnsi="Times New Roman" w:cs="Times New Roman"/>
                <w:b/>
                <w:sz w:val="24"/>
                <w:szCs w:val="24"/>
                <w:lang w:val="ro-RO"/>
              </w:rPr>
              <w:t>10 p</w:t>
            </w:r>
          </w:p>
        </w:tc>
        <w:tc>
          <w:tcPr>
            <w:tcW w:w="1170" w:type="dxa"/>
            <w:shd w:val="clear" w:color="auto" w:fill="FABF8F"/>
          </w:tcPr>
          <w:p w:rsidR="006E3D52" w:rsidRPr="006E3D52" w:rsidRDefault="006E3D52" w:rsidP="006E3D52">
            <w:pPr>
              <w:spacing w:after="0" w:line="276" w:lineRule="auto"/>
              <w:jc w:val="center"/>
              <w:rPr>
                <w:rFonts w:ascii="Times New Roman" w:eastAsia="Calibri" w:hAnsi="Times New Roman" w:cs="Times New Roman"/>
                <w:b/>
                <w:sz w:val="24"/>
                <w:szCs w:val="24"/>
                <w:lang w:val="ro-RO"/>
              </w:rPr>
            </w:pPr>
          </w:p>
        </w:tc>
      </w:tr>
      <w:tr w:rsidR="006E3D52" w:rsidRPr="006E3D52" w:rsidTr="00CD6DAD">
        <w:tc>
          <w:tcPr>
            <w:tcW w:w="7758" w:type="dxa"/>
            <w:shd w:val="clear" w:color="auto" w:fill="FABF8F"/>
          </w:tcPr>
          <w:p w:rsidR="006E3D52" w:rsidRPr="006E3D52" w:rsidRDefault="006E3D52" w:rsidP="006E3D52">
            <w:pPr>
              <w:widowControl w:val="0"/>
              <w:numPr>
                <w:ilvl w:val="0"/>
                <w:numId w:val="27"/>
              </w:numPr>
              <w:adjustRightInd w:val="0"/>
              <w:spacing w:after="0" w:line="276" w:lineRule="auto"/>
              <w:jc w:val="both"/>
              <w:textAlignment w:val="baseline"/>
              <w:rPr>
                <w:rFonts w:ascii="Times New Roman" w:eastAsia="Calibri" w:hAnsi="Times New Roman" w:cs="Times New Roman"/>
                <w:b/>
                <w:bCs/>
                <w:sz w:val="24"/>
                <w:szCs w:val="24"/>
                <w:lang w:val="ro-RO"/>
              </w:rPr>
            </w:pPr>
            <w:r w:rsidRPr="006E3D52">
              <w:rPr>
                <w:rFonts w:ascii="Times New Roman" w:eastAsia="Calibri" w:hAnsi="Times New Roman" w:cs="Times New Roman"/>
                <w:b/>
                <w:bCs/>
                <w:sz w:val="24"/>
                <w:szCs w:val="24"/>
                <w:lang w:val="ro-RO"/>
              </w:rPr>
              <w:t>Proiecte educative sau cu componente educative;</w:t>
            </w:r>
          </w:p>
          <w:p w:rsidR="006E3D52" w:rsidRPr="006E3D52" w:rsidRDefault="006E3D52" w:rsidP="006E3D52">
            <w:pPr>
              <w:widowControl w:val="0"/>
              <w:adjustRightInd w:val="0"/>
              <w:spacing w:after="0" w:line="276" w:lineRule="auto"/>
              <w:ind w:left="720"/>
              <w:jc w:val="both"/>
              <w:textAlignment w:val="baseline"/>
              <w:rPr>
                <w:rFonts w:ascii="Times New Roman" w:eastAsia="Calibri" w:hAnsi="Times New Roman" w:cs="Times New Roman"/>
                <w:b/>
                <w:bCs/>
                <w:sz w:val="24"/>
                <w:szCs w:val="24"/>
                <w:lang w:val="ro-RO"/>
              </w:rPr>
            </w:pPr>
            <w:r w:rsidRPr="006E3D52">
              <w:rPr>
                <w:rFonts w:ascii="Times New Roman" w:eastAsia="Calibri" w:hAnsi="Times New Roman" w:cs="Times New Roman"/>
                <w:bCs/>
                <w:sz w:val="24"/>
                <w:szCs w:val="24"/>
                <w:lang w:val="ro-RO"/>
              </w:rPr>
              <w:t>Document verificat -Cererea de finanțare</w:t>
            </w:r>
          </w:p>
        </w:tc>
        <w:tc>
          <w:tcPr>
            <w:tcW w:w="1170" w:type="dxa"/>
            <w:shd w:val="clear" w:color="auto" w:fill="FABF8F"/>
          </w:tcPr>
          <w:p w:rsidR="006E3D52" w:rsidRPr="006E3D52" w:rsidRDefault="006E3D52" w:rsidP="006E3D52">
            <w:pPr>
              <w:spacing w:after="0" w:line="276" w:lineRule="auto"/>
              <w:jc w:val="center"/>
              <w:rPr>
                <w:rFonts w:ascii="Times New Roman" w:eastAsia="Calibri" w:hAnsi="Times New Roman" w:cs="Times New Roman"/>
                <w:b/>
                <w:sz w:val="24"/>
                <w:szCs w:val="24"/>
                <w:lang w:val="ro-RO"/>
              </w:rPr>
            </w:pPr>
            <w:r w:rsidRPr="006E3D52">
              <w:rPr>
                <w:rFonts w:ascii="Times New Roman" w:eastAsia="Calibri" w:hAnsi="Times New Roman" w:cs="Times New Roman"/>
                <w:b/>
                <w:sz w:val="24"/>
                <w:szCs w:val="24"/>
                <w:lang w:val="ro-RO"/>
              </w:rPr>
              <w:t>10 p</w:t>
            </w:r>
          </w:p>
        </w:tc>
        <w:tc>
          <w:tcPr>
            <w:tcW w:w="1170" w:type="dxa"/>
            <w:shd w:val="clear" w:color="auto" w:fill="FABF8F"/>
          </w:tcPr>
          <w:p w:rsidR="006E3D52" w:rsidRPr="006E3D52" w:rsidRDefault="006E3D52" w:rsidP="006E3D52">
            <w:pPr>
              <w:spacing w:after="0" w:line="276" w:lineRule="auto"/>
              <w:jc w:val="center"/>
              <w:rPr>
                <w:rFonts w:ascii="Times New Roman" w:eastAsia="Calibri" w:hAnsi="Times New Roman" w:cs="Times New Roman"/>
                <w:b/>
                <w:sz w:val="24"/>
                <w:szCs w:val="24"/>
                <w:lang w:val="ro-RO"/>
              </w:rPr>
            </w:pPr>
          </w:p>
        </w:tc>
      </w:tr>
      <w:tr w:rsidR="006E3D52" w:rsidRPr="006E3D52" w:rsidTr="00CD6DAD">
        <w:tc>
          <w:tcPr>
            <w:tcW w:w="7758" w:type="dxa"/>
            <w:shd w:val="clear" w:color="auto" w:fill="FABF8F"/>
          </w:tcPr>
          <w:p w:rsidR="006E3D52" w:rsidRPr="006E3D52" w:rsidRDefault="006E3D52" w:rsidP="006E3D52">
            <w:pPr>
              <w:widowControl w:val="0"/>
              <w:numPr>
                <w:ilvl w:val="0"/>
                <w:numId w:val="27"/>
              </w:numPr>
              <w:adjustRightInd w:val="0"/>
              <w:spacing w:after="0" w:line="276" w:lineRule="auto"/>
              <w:jc w:val="both"/>
              <w:textAlignment w:val="baseline"/>
              <w:rPr>
                <w:rFonts w:ascii="Times New Roman" w:eastAsia="Calibri" w:hAnsi="Times New Roman" w:cs="Times New Roman"/>
                <w:b/>
                <w:bCs/>
                <w:sz w:val="24"/>
                <w:szCs w:val="24"/>
                <w:lang w:val="ro-RO"/>
              </w:rPr>
            </w:pPr>
            <w:r w:rsidRPr="006E3D52">
              <w:rPr>
                <w:rFonts w:ascii="Times New Roman" w:eastAsia="Calibri" w:hAnsi="Times New Roman" w:cs="Times New Roman"/>
                <w:b/>
                <w:bCs/>
                <w:sz w:val="24"/>
                <w:szCs w:val="24"/>
                <w:lang w:val="ro-RO"/>
              </w:rPr>
              <w:t>Proiecte care prevăd activități legate de ecoturism;</w:t>
            </w:r>
          </w:p>
          <w:p w:rsidR="006E3D52" w:rsidRPr="006E3D52" w:rsidRDefault="006E3D52" w:rsidP="006E3D52">
            <w:pPr>
              <w:widowControl w:val="0"/>
              <w:adjustRightInd w:val="0"/>
              <w:spacing w:after="0" w:line="276" w:lineRule="auto"/>
              <w:ind w:left="720"/>
              <w:jc w:val="both"/>
              <w:textAlignment w:val="baseline"/>
              <w:rPr>
                <w:rFonts w:ascii="Times New Roman" w:eastAsia="Calibri" w:hAnsi="Times New Roman" w:cs="Times New Roman"/>
                <w:b/>
                <w:bCs/>
                <w:sz w:val="24"/>
                <w:szCs w:val="24"/>
                <w:lang w:val="ro-RO"/>
              </w:rPr>
            </w:pPr>
            <w:r w:rsidRPr="006E3D52">
              <w:rPr>
                <w:rFonts w:ascii="Times New Roman" w:eastAsia="Calibri" w:hAnsi="Times New Roman" w:cs="Times New Roman"/>
                <w:bCs/>
                <w:sz w:val="24"/>
                <w:szCs w:val="24"/>
                <w:lang w:val="ro-RO"/>
              </w:rPr>
              <w:t>Document verificat -Cererea de finanțare</w:t>
            </w:r>
          </w:p>
        </w:tc>
        <w:tc>
          <w:tcPr>
            <w:tcW w:w="1170" w:type="dxa"/>
            <w:shd w:val="clear" w:color="auto" w:fill="FABF8F"/>
          </w:tcPr>
          <w:p w:rsidR="006E3D52" w:rsidRPr="006E3D52" w:rsidRDefault="006E3D52" w:rsidP="006E3D52">
            <w:pPr>
              <w:spacing w:after="0" w:line="276" w:lineRule="auto"/>
              <w:jc w:val="center"/>
              <w:rPr>
                <w:rFonts w:ascii="Times New Roman" w:eastAsia="Calibri" w:hAnsi="Times New Roman" w:cs="Times New Roman"/>
                <w:b/>
                <w:sz w:val="24"/>
                <w:szCs w:val="24"/>
                <w:lang w:val="ro-RO"/>
              </w:rPr>
            </w:pPr>
            <w:r w:rsidRPr="006E3D52">
              <w:rPr>
                <w:rFonts w:ascii="Times New Roman" w:eastAsia="Calibri" w:hAnsi="Times New Roman" w:cs="Times New Roman"/>
                <w:b/>
                <w:sz w:val="24"/>
                <w:szCs w:val="24"/>
                <w:lang w:val="ro-RO"/>
              </w:rPr>
              <w:t>2 p</w:t>
            </w:r>
          </w:p>
        </w:tc>
        <w:tc>
          <w:tcPr>
            <w:tcW w:w="1170" w:type="dxa"/>
            <w:shd w:val="clear" w:color="auto" w:fill="FABF8F"/>
          </w:tcPr>
          <w:p w:rsidR="006E3D52" w:rsidRPr="006E3D52" w:rsidRDefault="006E3D52" w:rsidP="006E3D52">
            <w:pPr>
              <w:spacing w:after="0" w:line="276" w:lineRule="auto"/>
              <w:jc w:val="center"/>
              <w:rPr>
                <w:rFonts w:ascii="Times New Roman" w:eastAsia="Calibri" w:hAnsi="Times New Roman" w:cs="Times New Roman"/>
                <w:b/>
                <w:sz w:val="24"/>
                <w:szCs w:val="24"/>
                <w:lang w:val="ro-RO"/>
              </w:rPr>
            </w:pPr>
          </w:p>
        </w:tc>
      </w:tr>
      <w:tr w:rsidR="006E3D52" w:rsidRPr="006E3D52" w:rsidTr="00CD6DAD">
        <w:tc>
          <w:tcPr>
            <w:tcW w:w="7758" w:type="dxa"/>
            <w:shd w:val="clear" w:color="auto" w:fill="FABF8F"/>
          </w:tcPr>
          <w:p w:rsidR="006E3D52" w:rsidRPr="006E3D52" w:rsidRDefault="006E3D52" w:rsidP="006E3D52">
            <w:pPr>
              <w:widowControl w:val="0"/>
              <w:numPr>
                <w:ilvl w:val="0"/>
                <w:numId w:val="27"/>
              </w:numPr>
              <w:adjustRightInd w:val="0"/>
              <w:spacing w:after="0" w:line="276" w:lineRule="auto"/>
              <w:jc w:val="both"/>
              <w:textAlignment w:val="baseline"/>
              <w:rPr>
                <w:rFonts w:ascii="Times New Roman" w:eastAsia="Calibri" w:hAnsi="Times New Roman" w:cs="Times New Roman"/>
                <w:b/>
                <w:bCs/>
                <w:sz w:val="24"/>
                <w:szCs w:val="24"/>
                <w:lang w:val="ro-RO"/>
              </w:rPr>
            </w:pPr>
            <w:r w:rsidRPr="006E3D52">
              <w:rPr>
                <w:rFonts w:ascii="Times New Roman" w:eastAsia="Calibri" w:hAnsi="Times New Roman" w:cs="Times New Roman"/>
                <w:b/>
                <w:bCs/>
                <w:sz w:val="24"/>
                <w:szCs w:val="24"/>
                <w:lang w:val="ro-RO"/>
              </w:rPr>
              <w:t>Numărul de participanți asumați printr-un proiect;</w:t>
            </w:r>
          </w:p>
          <w:p w:rsidR="006E3D52" w:rsidRPr="006E3D52" w:rsidRDefault="006E3D52" w:rsidP="006E3D52">
            <w:pPr>
              <w:widowControl w:val="0"/>
              <w:adjustRightInd w:val="0"/>
              <w:spacing w:after="0" w:line="276" w:lineRule="auto"/>
              <w:ind w:left="720"/>
              <w:jc w:val="both"/>
              <w:textAlignment w:val="baseline"/>
              <w:rPr>
                <w:rFonts w:ascii="Times New Roman" w:eastAsia="Calibri" w:hAnsi="Times New Roman" w:cs="Times New Roman"/>
                <w:b/>
                <w:bCs/>
                <w:sz w:val="24"/>
                <w:szCs w:val="24"/>
                <w:lang w:val="ro-RO"/>
              </w:rPr>
            </w:pPr>
            <w:r w:rsidRPr="006E3D52">
              <w:rPr>
                <w:rFonts w:ascii="Times New Roman" w:eastAsia="Calibri" w:hAnsi="Times New Roman" w:cs="Times New Roman"/>
                <w:bCs/>
                <w:sz w:val="24"/>
                <w:szCs w:val="24"/>
                <w:lang w:val="ro-RO"/>
              </w:rPr>
              <w:t>Document verificat -Cererea de finanțare. Se va acorda punctaj pentru participarea a cel puțin 300 persoane</w:t>
            </w:r>
          </w:p>
        </w:tc>
        <w:tc>
          <w:tcPr>
            <w:tcW w:w="1170" w:type="dxa"/>
            <w:shd w:val="clear" w:color="auto" w:fill="FABF8F"/>
          </w:tcPr>
          <w:p w:rsidR="006E3D52" w:rsidRPr="006E3D52" w:rsidRDefault="006E3D52" w:rsidP="006E3D52">
            <w:pPr>
              <w:spacing w:after="0" w:line="276" w:lineRule="auto"/>
              <w:jc w:val="center"/>
              <w:rPr>
                <w:rFonts w:ascii="Times New Roman" w:eastAsia="Calibri" w:hAnsi="Times New Roman" w:cs="Times New Roman"/>
                <w:b/>
                <w:sz w:val="24"/>
                <w:szCs w:val="24"/>
                <w:lang w:val="ro-RO"/>
              </w:rPr>
            </w:pPr>
            <w:r w:rsidRPr="006E3D52">
              <w:rPr>
                <w:rFonts w:ascii="Times New Roman" w:eastAsia="Calibri" w:hAnsi="Times New Roman" w:cs="Times New Roman"/>
                <w:b/>
                <w:sz w:val="24"/>
                <w:szCs w:val="24"/>
                <w:lang w:val="ro-RO"/>
              </w:rPr>
              <w:t>5 p</w:t>
            </w:r>
          </w:p>
        </w:tc>
        <w:tc>
          <w:tcPr>
            <w:tcW w:w="1170" w:type="dxa"/>
            <w:shd w:val="clear" w:color="auto" w:fill="FABF8F"/>
          </w:tcPr>
          <w:p w:rsidR="006E3D52" w:rsidRPr="006E3D52" w:rsidRDefault="006E3D52" w:rsidP="006E3D52">
            <w:pPr>
              <w:spacing w:after="0" w:line="276" w:lineRule="auto"/>
              <w:jc w:val="center"/>
              <w:rPr>
                <w:rFonts w:ascii="Times New Roman" w:eastAsia="Calibri" w:hAnsi="Times New Roman" w:cs="Times New Roman"/>
                <w:b/>
                <w:sz w:val="24"/>
                <w:szCs w:val="24"/>
                <w:lang w:val="ro-RO"/>
              </w:rPr>
            </w:pPr>
          </w:p>
        </w:tc>
      </w:tr>
      <w:tr w:rsidR="006E3D52" w:rsidRPr="006E3D52" w:rsidTr="00CD6DAD">
        <w:tc>
          <w:tcPr>
            <w:tcW w:w="7758" w:type="dxa"/>
            <w:shd w:val="clear" w:color="auto" w:fill="FABF8F"/>
          </w:tcPr>
          <w:p w:rsidR="006E3D52" w:rsidRPr="006E3D52" w:rsidRDefault="006E3D52" w:rsidP="006E3D52">
            <w:pPr>
              <w:widowControl w:val="0"/>
              <w:numPr>
                <w:ilvl w:val="0"/>
                <w:numId w:val="27"/>
              </w:numPr>
              <w:adjustRightInd w:val="0"/>
              <w:spacing w:after="0" w:line="276" w:lineRule="auto"/>
              <w:jc w:val="both"/>
              <w:textAlignment w:val="baseline"/>
              <w:rPr>
                <w:rFonts w:ascii="Times New Roman" w:eastAsia="Calibri" w:hAnsi="Times New Roman" w:cs="Times New Roman"/>
                <w:b/>
                <w:bCs/>
                <w:sz w:val="24"/>
                <w:szCs w:val="24"/>
                <w:lang w:val="ro-RO"/>
              </w:rPr>
            </w:pPr>
            <w:r w:rsidRPr="006E3D52">
              <w:rPr>
                <w:rFonts w:ascii="Times New Roman" w:eastAsia="Calibri" w:hAnsi="Times New Roman" w:cs="Times New Roman"/>
                <w:b/>
                <w:bCs/>
                <w:sz w:val="24"/>
                <w:szCs w:val="24"/>
                <w:lang w:val="ro-RO"/>
              </w:rPr>
              <w:t>Proiecte inovative;</w:t>
            </w:r>
          </w:p>
          <w:p w:rsidR="006E3D52" w:rsidRPr="006E3D52" w:rsidRDefault="006E3D52" w:rsidP="006E3D52">
            <w:pPr>
              <w:widowControl w:val="0"/>
              <w:adjustRightInd w:val="0"/>
              <w:spacing w:after="0" w:line="276" w:lineRule="auto"/>
              <w:ind w:left="720"/>
              <w:jc w:val="both"/>
              <w:textAlignment w:val="baseline"/>
              <w:rPr>
                <w:rFonts w:ascii="Times New Roman" w:eastAsia="Calibri" w:hAnsi="Times New Roman" w:cs="Times New Roman"/>
                <w:b/>
                <w:bCs/>
                <w:sz w:val="24"/>
                <w:szCs w:val="24"/>
                <w:lang w:val="ro-RO"/>
              </w:rPr>
            </w:pPr>
            <w:r w:rsidRPr="006E3D52">
              <w:rPr>
                <w:rFonts w:ascii="Times New Roman" w:eastAsia="Calibri" w:hAnsi="Times New Roman" w:cs="Times New Roman"/>
                <w:bCs/>
                <w:sz w:val="24"/>
                <w:szCs w:val="24"/>
                <w:lang w:val="ro-RO"/>
              </w:rPr>
              <w:t>Document verificat -Cererea de finanțare</w:t>
            </w:r>
          </w:p>
        </w:tc>
        <w:tc>
          <w:tcPr>
            <w:tcW w:w="1170" w:type="dxa"/>
            <w:shd w:val="clear" w:color="auto" w:fill="FABF8F"/>
          </w:tcPr>
          <w:p w:rsidR="006E3D52" w:rsidRPr="006E3D52" w:rsidRDefault="006E3D52" w:rsidP="006E3D52">
            <w:pPr>
              <w:spacing w:after="0" w:line="276" w:lineRule="auto"/>
              <w:jc w:val="center"/>
              <w:rPr>
                <w:rFonts w:ascii="Times New Roman" w:eastAsia="Calibri" w:hAnsi="Times New Roman" w:cs="Times New Roman"/>
                <w:b/>
                <w:sz w:val="24"/>
                <w:szCs w:val="24"/>
                <w:lang w:val="ro-RO"/>
              </w:rPr>
            </w:pPr>
            <w:r w:rsidRPr="006E3D52">
              <w:rPr>
                <w:rFonts w:ascii="Times New Roman" w:eastAsia="Calibri" w:hAnsi="Times New Roman" w:cs="Times New Roman"/>
                <w:b/>
                <w:sz w:val="24"/>
                <w:szCs w:val="24"/>
                <w:lang w:val="ro-RO"/>
              </w:rPr>
              <w:t>10 p</w:t>
            </w:r>
          </w:p>
        </w:tc>
        <w:tc>
          <w:tcPr>
            <w:tcW w:w="1170" w:type="dxa"/>
            <w:shd w:val="clear" w:color="auto" w:fill="FABF8F"/>
          </w:tcPr>
          <w:p w:rsidR="006E3D52" w:rsidRPr="006E3D52" w:rsidRDefault="006E3D52" w:rsidP="006E3D52">
            <w:pPr>
              <w:spacing w:after="0" w:line="276" w:lineRule="auto"/>
              <w:jc w:val="center"/>
              <w:rPr>
                <w:rFonts w:ascii="Times New Roman" w:eastAsia="Calibri" w:hAnsi="Times New Roman" w:cs="Times New Roman"/>
                <w:b/>
                <w:sz w:val="24"/>
                <w:szCs w:val="24"/>
                <w:lang w:val="ro-RO"/>
              </w:rPr>
            </w:pPr>
          </w:p>
        </w:tc>
      </w:tr>
      <w:tr w:rsidR="006E3D52" w:rsidRPr="006E3D52" w:rsidTr="00CD6DAD">
        <w:tc>
          <w:tcPr>
            <w:tcW w:w="7758" w:type="dxa"/>
            <w:shd w:val="clear" w:color="auto" w:fill="FABF8F"/>
          </w:tcPr>
          <w:p w:rsidR="006E3D52" w:rsidRPr="006E3D52" w:rsidRDefault="006E3D52" w:rsidP="006E3D52">
            <w:pPr>
              <w:widowControl w:val="0"/>
              <w:numPr>
                <w:ilvl w:val="0"/>
                <w:numId w:val="27"/>
              </w:numPr>
              <w:adjustRightInd w:val="0"/>
              <w:spacing w:after="0" w:line="276" w:lineRule="auto"/>
              <w:jc w:val="both"/>
              <w:textAlignment w:val="baseline"/>
              <w:rPr>
                <w:rFonts w:ascii="Times New Roman" w:eastAsia="Calibri" w:hAnsi="Times New Roman" w:cs="Times New Roman"/>
                <w:b/>
                <w:bCs/>
                <w:sz w:val="24"/>
                <w:szCs w:val="24"/>
                <w:lang w:val="ro-RO"/>
              </w:rPr>
            </w:pPr>
            <w:r w:rsidRPr="006E3D52">
              <w:rPr>
                <w:rFonts w:ascii="Times New Roman" w:eastAsia="Calibri" w:hAnsi="Times New Roman" w:cs="Times New Roman"/>
                <w:b/>
                <w:bCs/>
                <w:sz w:val="24"/>
                <w:szCs w:val="24"/>
                <w:lang w:val="ro-RO"/>
              </w:rPr>
              <w:t>Creare locuri de muncă;</w:t>
            </w:r>
          </w:p>
          <w:p w:rsidR="006E3D52" w:rsidRPr="006E3D52" w:rsidRDefault="006E3D52" w:rsidP="006E3D52">
            <w:pPr>
              <w:widowControl w:val="0"/>
              <w:adjustRightInd w:val="0"/>
              <w:spacing w:after="0" w:line="276" w:lineRule="auto"/>
              <w:ind w:left="720"/>
              <w:jc w:val="both"/>
              <w:textAlignment w:val="baseline"/>
              <w:rPr>
                <w:rFonts w:ascii="Times New Roman" w:eastAsia="Calibri" w:hAnsi="Times New Roman" w:cs="Times New Roman"/>
                <w:bCs/>
                <w:sz w:val="24"/>
                <w:szCs w:val="24"/>
                <w:lang w:val="ro-RO"/>
              </w:rPr>
            </w:pPr>
            <w:r w:rsidRPr="006E3D52">
              <w:rPr>
                <w:rFonts w:ascii="Times New Roman" w:eastAsia="Calibri" w:hAnsi="Times New Roman" w:cs="Times New Roman"/>
                <w:bCs/>
                <w:sz w:val="24"/>
                <w:szCs w:val="24"/>
                <w:lang w:val="ro-RO"/>
              </w:rPr>
              <w:t xml:space="preserve">Document verificat -Cererea de finanțare </w:t>
            </w:r>
          </w:p>
          <w:p w:rsidR="006E3D52" w:rsidRPr="006E3D52" w:rsidRDefault="006E3D52" w:rsidP="006E3D52">
            <w:pPr>
              <w:widowControl w:val="0"/>
              <w:adjustRightInd w:val="0"/>
              <w:spacing w:after="0" w:line="276" w:lineRule="auto"/>
              <w:ind w:left="720"/>
              <w:jc w:val="both"/>
              <w:textAlignment w:val="baseline"/>
              <w:rPr>
                <w:rFonts w:ascii="Times New Roman" w:eastAsia="Calibri" w:hAnsi="Times New Roman" w:cs="Times New Roman"/>
                <w:b/>
                <w:bCs/>
                <w:sz w:val="24"/>
                <w:szCs w:val="24"/>
                <w:lang w:val="ro-RO"/>
              </w:rPr>
            </w:pPr>
            <w:r w:rsidRPr="006E3D52">
              <w:rPr>
                <w:rFonts w:ascii="Times New Roman" w:eastAsia="Calibri" w:hAnsi="Times New Roman" w:cs="Times New Roman"/>
                <w:bCs/>
                <w:sz w:val="24"/>
                <w:szCs w:val="24"/>
                <w:lang w:val="ro-RO"/>
              </w:rPr>
              <w:t>Se va acorda punctaj pentru crearea cel puțin a unui loc de muncă cu normă de 8 ore.</w:t>
            </w:r>
          </w:p>
        </w:tc>
        <w:tc>
          <w:tcPr>
            <w:tcW w:w="1170" w:type="dxa"/>
            <w:shd w:val="clear" w:color="auto" w:fill="FABF8F"/>
          </w:tcPr>
          <w:p w:rsidR="006E3D52" w:rsidRPr="006E3D52" w:rsidRDefault="006E3D52" w:rsidP="006E3D52">
            <w:pPr>
              <w:spacing w:after="0" w:line="276" w:lineRule="auto"/>
              <w:jc w:val="center"/>
              <w:rPr>
                <w:rFonts w:ascii="Times New Roman" w:eastAsia="Calibri" w:hAnsi="Times New Roman" w:cs="Times New Roman"/>
                <w:b/>
                <w:sz w:val="24"/>
                <w:szCs w:val="24"/>
                <w:lang w:val="ro-RO"/>
              </w:rPr>
            </w:pPr>
            <w:r w:rsidRPr="006E3D52">
              <w:rPr>
                <w:rFonts w:ascii="Times New Roman" w:eastAsia="Calibri" w:hAnsi="Times New Roman" w:cs="Times New Roman"/>
                <w:b/>
                <w:sz w:val="24"/>
                <w:szCs w:val="24"/>
                <w:lang w:val="ro-RO"/>
              </w:rPr>
              <w:t>15 p</w:t>
            </w:r>
          </w:p>
        </w:tc>
        <w:tc>
          <w:tcPr>
            <w:tcW w:w="1170" w:type="dxa"/>
            <w:shd w:val="clear" w:color="auto" w:fill="FABF8F"/>
          </w:tcPr>
          <w:p w:rsidR="006E3D52" w:rsidRPr="006E3D52" w:rsidRDefault="006E3D52" w:rsidP="006E3D52">
            <w:pPr>
              <w:spacing w:after="0" w:line="276" w:lineRule="auto"/>
              <w:jc w:val="center"/>
              <w:rPr>
                <w:rFonts w:ascii="Times New Roman" w:eastAsia="Calibri" w:hAnsi="Times New Roman" w:cs="Times New Roman"/>
                <w:b/>
                <w:sz w:val="24"/>
                <w:szCs w:val="24"/>
                <w:lang w:val="ro-RO"/>
              </w:rPr>
            </w:pPr>
          </w:p>
        </w:tc>
      </w:tr>
      <w:tr w:rsidR="006E3D52" w:rsidRPr="006E3D52" w:rsidTr="00CD6DAD">
        <w:tc>
          <w:tcPr>
            <w:tcW w:w="7758" w:type="dxa"/>
            <w:shd w:val="clear" w:color="auto" w:fill="9BBB59"/>
          </w:tcPr>
          <w:p w:rsidR="006E3D52" w:rsidRPr="006E3D52" w:rsidRDefault="006E3D52" w:rsidP="006E3D52">
            <w:pPr>
              <w:widowControl w:val="0"/>
              <w:adjustRightInd w:val="0"/>
              <w:spacing w:after="0" w:line="276" w:lineRule="auto"/>
              <w:jc w:val="center"/>
              <w:textAlignment w:val="baseline"/>
              <w:rPr>
                <w:rFonts w:ascii="Times New Roman" w:eastAsia="Calibri" w:hAnsi="Times New Roman" w:cs="Times New Roman"/>
                <w:b/>
                <w:sz w:val="24"/>
                <w:szCs w:val="24"/>
                <w:lang w:val="ro-RO"/>
              </w:rPr>
            </w:pPr>
            <w:r w:rsidRPr="006E3D52">
              <w:rPr>
                <w:rFonts w:ascii="Times New Roman" w:eastAsia="Calibri" w:hAnsi="Times New Roman" w:cs="Times New Roman"/>
                <w:b/>
                <w:sz w:val="24"/>
                <w:szCs w:val="24"/>
                <w:lang w:val="ro-RO"/>
              </w:rPr>
              <w:t>TOTAL</w:t>
            </w:r>
          </w:p>
        </w:tc>
        <w:tc>
          <w:tcPr>
            <w:tcW w:w="1170" w:type="dxa"/>
            <w:shd w:val="clear" w:color="auto" w:fill="9BBB59"/>
          </w:tcPr>
          <w:p w:rsidR="006E3D52" w:rsidRPr="006E3D52" w:rsidRDefault="006E3D52" w:rsidP="006E3D52">
            <w:pPr>
              <w:widowControl w:val="0"/>
              <w:adjustRightInd w:val="0"/>
              <w:spacing w:after="0" w:line="276" w:lineRule="auto"/>
              <w:jc w:val="center"/>
              <w:textAlignment w:val="baseline"/>
              <w:rPr>
                <w:rFonts w:ascii="Times New Roman" w:eastAsia="Calibri" w:hAnsi="Times New Roman" w:cs="Times New Roman"/>
                <w:b/>
                <w:sz w:val="24"/>
                <w:szCs w:val="24"/>
                <w:lang w:val="ro-RO"/>
              </w:rPr>
            </w:pPr>
            <w:r w:rsidRPr="006E3D52">
              <w:rPr>
                <w:rFonts w:ascii="Times New Roman" w:eastAsia="Calibri" w:hAnsi="Times New Roman" w:cs="Times New Roman"/>
                <w:b/>
                <w:sz w:val="24"/>
                <w:szCs w:val="24"/>
                <w:lang w:val="ro-RO"/>
              </w:rPr>
              <w:t>100 p</w:t>
            </w:r>
          </w:p>
        </w:tc>
        <w:tc>
          <w:tcPr>
            <w:tcW w:w="1170" w:type="dxa"/>
            <w:shd w:val="clear" w:color="auto" w:fill="9BBB59"/>
          </w:tcPr>
          <w:p w:rsidR="006E3D52" w:rsidRPr="006E3D52" w:rsidRDefault="006E3D52" w:rsidP="006E3D52">
            <w:pPr>
              <w:widowControl w:val="0"/>
              <w:adjustRightInd w:val="0"/>
              <w:spacing w:after="0" w:line="276" w:lineRule="auto"/>
              <w:jc w:val="center"/>
              <w:textAlignment w:val="baseline"/>
              <w:rPr>
                <w:rFonts w:ascii="Times New Roman" w:eastAsia="Calibri" w:hAnsi="Times New Roman" w:cs="Times New Roman"/>
                <w:b/>
                <w:sz w:val="24"/>
                <w:szCs w:val="24"/>
                <w:lang w:val="ro-RO"/>
              </w:rPr>
            </w:pPr>
          </w:p>
        </w:tc>
      </w:tr>
      <w:tr w:rsidR="006E3D52" w:rsidRPr="006E3D52" w:rsidTr="00CD6DAD">
        <w:tc>
          <w:tcPr>
            <w:tcW w:w="7758" w:type="dxa"/>
            <w:shd w:val="clear" w:color="auto" w:fill="D6E3BC"/>
          </w:tcPr>
          <w:p w:rsidR="006E3D52" w:rsidRPr="006E3D52" w:rsidRDefault="006E3D52" w:rsidP="006E3D52">
            <w:pPr>
              <w:widowControl w:val="0"/>
              <w:adjustRightInd w:val="0"/>
              <w:spacing w:after="0" w:line="276" w:lineRule="auto"/>
              <w:jc w:val="center"/>
              <w:textAlignment w:val="baseline"/>
              <w:rPr>
                <w:rFonts w:ascii="Times New Roman" w:eastAsia="Calibri" w:hAnsi="Times New Roman" w:cs="Times New Roman"/>
                <w:b/>
                <w:sz w:val="24"/>
                <w:szCs w:val="24"/>
                <w:lang w:val="ro-RO"/>
              </w:rPr>
            </w:pPr>
            <w:r w:rsidRPr="006E3D52">
              <w:rPr>
                <w:rFonts w:ascii="Times New Roman" w:eastAsia="Calibri" w:hAnsi="Times New Roman" w:cs="Times New Roman"/>
                <w:b/>
                <w:sz w:val="24"/>
                <w:szCs w:val="24"/>
                <w:lang w:val="ro-RO"/>
              </w:rPr>
              <w:t>PUNCTAJ MINIM</w:t>
            </w:r>
          </w:p>
        </w:tc>
        <w:tc>
          <w:tcPr>
            <w:tcW w:w="2340" w:type="dxa"/>
            <w:gridSpan w:val="2"/>
            <w:shd w:val="clear" w:color="auto" w:fill="D6E3BC"/>
          </w:tcPr>
          <w:p w:rsidR="006E3D52" w:rsidRPr="006E3D52" w:rsidRDefault="00C70A14" w:rsidP="006E3D52">
            <w:pPr>
              <w:widowControl w:val="0"/>
              <w:adjustRightInd w:val="0"/>
              <w:spacing w:after="0" w:line="276" w:lineRule="auto"/>
              <w:jc w:val="center"/>
              <w:textAlignment w:val="baseline"/>
              <w:rPr>
                <w:rFonts w:ascii="Times New Roman" w:eastAsia="Calibri" w:hAnsi="Times New Roman" w:cs="Times New Roman"/>
                <w:b/>
                <w:sz w:val="24"/>
                <w:szCs w:val="24"/>
                <w:lang w:val="ro-RO"/>
              </w:rPr>
            </w:pPr>
            <w:r>
              <w:rPr>
                <w:rFonts w:ascii="Times New Roman" w:eastAsia="Calibri" w:hAnsi="Times New Roman" w:cs="Times New Roman"/>
                <w:b/>
                <w:sz w:val="24"/>
                <w:szCs w:val="24"/>
                <w:lang w:val="ro-RO"/>
              </w:rPr>
              <w:t>15</w:t>
            </w:r>
            <w:r w:rsidR="006E3D52" w:rsidRPr="006E3D52">
              <w:rPr>
                <w:rFonts w:ascii="Times New Roman" w:eastAsia="Calibri" w:hAnsi="Times New Roman" w:cs="Times New Roman"/>
                <w:b/>
                <w:sz w:val="24"/>
                <w:szCs w:val="24"/>
                <w:lang w:val="ro-RO"/>
              </w:rPr>
              <w:t xml:space="preserve"> P</w:t>
            </w:r>
          </w:p>
        </w:tc>
      </w:tr>
      <w:bookmarkEnd w:id="10"/>
    </w:tbl>
    <w:p w:rsidR="006E3D52" w:rsidRPr="006E3D52" w:rsidRDefault="006E3D52" w:rsidP="006E3D52">
      <w:pPr>
        <w:overflowPunct w:val="0"/>
        <w:autoSpaceDE w:val="0"/>
        <w:autoSpaceDN w:val="0"/>
        <w:adjustRightInd w:val="0"/>
        <w:spacing w:after="0" w:line="240" w:lineRule="auto"/>
        <w:jc w:val="both"/>
        <w:textAlignment w:val="baseline"/>
        <w:rPr>
          <w:rFonts w:ascii="Calibri" w:eastAsia="Calibri" w:hAnsi="Calibri" w:cs="Calibri"/>
          <w:sz w:val="24"/>
          <w:szCs w:val="24"/>
          <w:lang w:val="ro-RO"/>
        </w:rPr>
      </w:pPr>
    </w:p>
    <w:p w:rsidR="006E3D52" w:rsidRPr="006E3D52" w:rsidRDefault="006E3D52" w:rsidP="006E3D52">
      <w:pPr>
        <w:overflowPunct w:val="0"/>
        <w:autoSpaceDE w:val="0"/>
        <w:autoSpaceDN w:val="0"/>
        <w:adjustRightInd w:val="0"/>
        <w:spacing w:after="0" w:line="240" w:lineRule="auto"/>
        <w:jc w:val="both"/>
        <w:textAlignment w:val="baseline"/>
        <w:rPr>
          <w:rFonts w:ascii="Calibri" w:eastAsia="Calibri" w:hAnsi="Calibri" w:cs="Calibri"/>
          <w:sz w:val="24"/>
          <w:szCs w:val="24"/>
          <w:lang w:val="ro-RO"/>
        </w:rPr>
      </w:pPr>
      <w:r w:rsidRPr="006E3D52">
        <w:rPr>
          <w:rFonts w:ascii="Calibri" w:eastAsia="Calibri" w:hAnsi="Calibri" w:cs="Calibri"/>
          <w:sz w:val="24"/>
          <w:szCs w:val="24"/>
          <w:lang w:val="ro-RO"/>
        </w:rPr>
        <w:t xml:space="preserve">Punctajul minim este de </w:t>
      </w:r>
      <w:r w:rsidR="00C70A14">
        <w:rPr>
          <w:rFonts w:ascii="Calibri" w:eastAsia="Calibri" w:hAnsi="Calibri" w:cs="Calibri"/>
          <w:sz w:val="24"/>
          <w:szCs w:val="24"/>
          <w:lang w:val="ro-RO"/>
        </w:rPr>
        <w:t>15</w:t>
      </w:r>
      <w:bookmarkStart w:id="11" w:name="_GoBack"/>
      <w:bookmarkEnd w:id="11"/>
      <w:r w:rsidRPr="006E3D52">
        <w:rPr>
          <w:rFonts w:ascii="Calibri" w:eastAsia="Calibri" w:hAnsi="Calibri" w:cs="Calibri"/>
          <w:sz w:val="24"/>
          <w:szCs w:val="24"/>
          <w:lang w:val="ro-RO"/>
        </w:rPr>
        <w:t xml:space="preserve"> puncte.</w:t>
      </w:r>
    </w:p>
    <w:p w:rsidR="006E3D52" w:rsidRPr="006E3D52" w:rsidRDefault="006E3D52" w:rsidP="006E3D52">
      <w:pPr>
        <w:overflowPunct w:val="0"/>
        <w:autoSpaceDE w:val="0"/>
        <w:autoSpaceDN w:val="0"/>
        <w:adjustRightInd w:val="0"/>
        <w:spacing w:after="0" w:line="240" w:lineRule="auto"/>
        <w:jc w:val="both"/>
        <w:textAlignment w:val="baseline"/>
        <w:rPr>
          <w:rFonts w:ascii="Calibri" w:eastAsia="Times New Roman" w:hAnsi="Calibri" w:cs="Calibri"/>
          <w:bCs/>
          <w:sz w:val="24"/>
          <w:szCs w:val="24"/>
          <w:lang w:val="pt-BR" w:eastAsia="fr-FR"/>
        </w:rPr>
      </w:pPr>
      <w:r w:rsidRPr="006E3D52">
        <w:rPr>
          <w:rFonts w:ascii="Calibri" w:eastAsia="Times New Roman" w:hAnsi="Calibri" w:cs="Calibri"/>
          <w:bCs/>
          <w:sz w:val="24"/>
          <w:szCs w:val="24"/>
          <w:lang w:val="pt-BR" w:eastAsia="fr-FR"/>
        </w:rPr>
        <w:t>Selecția proiectelor eligibile se face în ordinea descrescătoare a punctajului de selecţie. În cazul proiectelor cu acelaşi punctaj, departajarea acestora se face, astfel:</w:t>
      </w:r>
    </w:p>
    <w:p w:rsidR="006E3D52" w:rsidRPr="006E3D52" w:rsidRDefault="006E3D52" w:rsidP="006E3D52">
      <w:pPr>
        <w:overflowPunct w:val="0"/>
        <w:autoSpaceDE w:val="0"/>
        <w:autoSpaceDN w:val="0"/>
        <w:adjustRightInd w:val="0"/>
        <w:spacing w:after="0" w:line="240" w:lineRule="auto"/>
        <w:jc w:val="both"/>
        <w:textAlignment w:val="baseline"/>
        <w:rPr>
          <w:rFonts w:ascii="Calibri" w:eastAsia="Times New Roman" w:hAnsi="Calibri" w:cs="Calibri"/>
          <w:bCs/>
          <w:sz w:val="24"/>
          <w:szCs w:val="24"/>
          <w:lang w:val="pt-BR" w:eastAsia="fr-FR"/>
        </w:rPr>
      </w:pPr>
      <w:r w:rsidRPr="006E3D52">
        <w:rPr>
          <w:rFonts w:ascii="Calibri" w:eastAsia="Times New Roman" w:hAnsi="Calibri" w:cs="Calibri"/>
          <w:bCs/>
          <w:sz w:val="24"/>
          <w:szCs w:val="24"/>
          <w:lang w:val="pt-BR" w:eastAsia="fr-FR"/>
        </w:rPr>
        <w:t xml:space="preserve">-Caracterul inovator al proiectului; </w:t>
      </w:r>
    </w:p>
    <w:p w:rsidR="006E3D52" w:rsidRPr="006E3D52" w:rsidRDefault="006E3D52" w:rsidP="006E3D52">
      <w:pPr>
        <w:overflowPunct w:val="0"/>
        <w:autoSpaceDE w:val="0"/>
        <w:autoSpaceDN w:val="0"/>
        <w:adjustRightInd w:val="0"/>
        <w:spacing w:after="0" w:line="240" w:lineRule="auto"/>
        <w:jc w:val="both"/>
        <w:textAlignment w:val="baseline"/>
        <w:rPr>
          <w:rFonts w:ascii="Calibri" w:eastAsia="Times New Roman" w:hAnsi="Calibri" w:cs="Calibri"/>
          <w:bCs/>
          <w:sz w:val="24"/>
          <w:szCs w:val="24"/>
          <w:lang w:val="pt-BR" w:eastAsia="fr-FR"/>
        </w:rPr>
      </w:pPr>
      <w:r w:rsidRPr="006E3D52">
        <w:rPr>
          <w:rFonts w:ascii="Calibri" w:eastAsia="Times New Roman" w:hAnsi="Calibri" w:cs="Calibri"/>
          <w:bCs/>
          <w:sz w:val="24"/>
          <w:szCs w:val="24"/>
          <w:lang w:val="pt-BR" w:eastAsia="fr-FR"/>
        </w:rPr>
        <w:t>-Număr locuri de muncă create.</w:t>
      </w:r>
    </w:p>
    <w:p w:rsidR="006E3D52" w:rsidRPr="006E3D52" w:rsidRDefault="006E3D52" w:rsidP="006E3D52">
      <w:pPr>
        <w:overflowPunct w:val="0"/>
        <w:autoSpaceDE w:val="0"/>
        <w:autoSpaceDN w:val="0"/>
        <w:adjustRightInd w:val="0"/>
        <w:spacing w:after="0" w:line="240" w:lineRule="auto"/>
        <w:jc w:val="both"/>
        <w:textAlignment w:val="baseline"/>
        <w:rPr>
          <w:rFonts w:ascii="Calibri" w:eastAsia="Times New Roman" w:hAnsi="Calibri" w:cs="Calibri"/>
          <w:b/>
          <w:bCs/>
          <w:sz w:val="24"/>
          <w:szCs w:val="24"/>
          <w:lang w:val="ro-RO" w:eastAsia="fr-FR"/>
        </w:rPr>
      </w:pPr>
    </w:p>
    <w:p w:rsidR="006E3D52" w:rsidRPr="006E3D52" w:rsidRDefault="006E3D52" w:rsidP="006E3D52">
      <w:pPr>
        <w:overflowPunct w:val="0"/>
        <w:autoSpaceDE w:val="0"/>
        <w:autoSpaceDN w:val="0"/>
        <w:adjustRightInd w:val="0"/>
        <w:spacing w:after="0" w:line="240" w:lineRule="auto"/>
        <w:jc w:val="both"/>
        <w:textAlignment w:val="baseline"/>
        <w:rPr>
          <w:rFonts w:ascii="Calibri" w:eastAsia="Times New Roman" w:hAnsi="Calibri" w:cs="Calibri"/>
          <w:bCs/>
          <w:sz w:val="24"/>
          <w:szCs w:val="24"/>
          <w:lang w:val="ro-RO" w:eastAsia="fr-FR"/>
        </w:rPr>
      </w:pPr>
      <w:r w:rsidRPr="006E3D52">
        <w:rPr>
          <w:rFonts w:ascii="Calibri" w:eastAsia="Times New Roman" w:hAnsi="Calibri" w:cs="Calibri"/>
          <w:bCs/>
          <w:sz w:val="24"/>
          <w:szCs w:val="24"/>
          <w:lang w:val="ro-RO" w:eastAsia="fr-FR"/>
        </w:rPr>
        <w:t>Toate proiectele cu punctaj egal vor fi analizate și finanțate dacă se încadrează în sumele alocate.</w:t>
      </w:r>
    </w:p>
    <w:p w:rsidR="006E3D52" w:rsidRPr="006E3D52" w:rsidRDefault="006E3D52" w:rsidP="006E3D52">
      <w:pPr>
        <w:overflowPunct w:val="0"/>
        <w:autoSpaceDE w:val="0"/>
        <w:autoSpaceDN w:val="0"/>
        <w:adjustRightInd w:val="0"/>
        <w:spacing w:after="0" w:line="240" w:lineRule="auto"/>
        <w:jc w:val="both"/>
        <w:textAlignment w:val="baseline"/>
        <w:rPr>
          <w:rFonts w:ascii="Calibri" w:eastAsia="Times New Roman" w:hAnsi="Calibri" w:cs="Calibri"/>
          <w:b/>
          <w:bCs/>
          <w:noProof/>
          <w:sz w:val="24"/>
          <w:szCs w:val="24"/>
          <w:lang w:val="fr-FR" w:eastAsia="fr-FR"/>
        </w:rPr>
      </w:pPr>
      <w:r w:rsidRPr="006E3D52">
        <w:rPr>
          <w:rFonts w:ascii="Calibri" w:eastAsia="Times New Roman" w:hAnsi="Calibri" w:cs="Calibri"/>
          <w:b/>
          <w:bCs/>
          <w:sz w:val="24"/>
          <w:szCs w:val="24"/>
          <w:lang w:val="ro-RO" w:eastAsia="fr-FR"/>
        </w:rPr>
        <w:t xml:space="preserve">Proiectul este NECONFORM, ca urmare a  scăderii </w:t>
      </w:r>
      <w:r w:rsidRPr="006E3D52">
        <w:rPr>
          <w:rFonts w:ascii="Calibri" w:eastAsia="Times New Roman" w:hAnsi="Calibri" w:cs="Calibri"/>
          <w:b/>
          <w:bCs/>
          <w:noProof/>
          <w:sz w:val="24"/>
          <w:szCs w:val="24"/>
          <w:lang w:val="fr-FR" w:eastAsia="fr-FR"/>
        </w:rPr>
        <w:t>punctajului din autoevaluare/prescoring sub punctajul minim ?</w:t>
      </w:r>
    </w:p>
    <w:p w:rsidR="006E3D52" w:rsidRPr="006E3D52" w:rsidRDefault="006E3D52" w:rsidP="006E3D52">
      <w:pPr>
        <w:overflowPunct w:val="0"/>
        <w:autoSpaceDE w:val="0"/>
        <w:autoSpaceDN w:val="0"/>
        <w:adjustRightInd w:val="0"/>
        <w:spacing w:after="0" w:line="240" w:lineRule="auto"/>
        <w:jc w:val="both"/>
        <w:textAlignment w:val="baseline"/>
        <w:rPr>
          <w:rFonts w:ascii="Calibri" w:eastAsia="Times New Roman" w:hAnsi="Calibri" w:cs="Calibri"/>
          <w:b/>
          <w:bCs/>
          <w:noProof/>
          <w:sz w:val="24"/>
          <w:szCs w:val="24"/>
          <w:lang w:val="fr-FR" w:eastAsia="fr-FR"/>
        </w:rPr>
      </w:pPr>
    </w:p>
    <w:p w:rsidR="006E3D52" w:rsidRPr="006E3D52" w:rsidRDefault="006E3D52" w:rsidP="006E3D52">
      <w:pPr>
        <w:overflowPunct w:val="0"/>
        <w:autoSpaceDE w:val="0"/>
        <w:autoSpaceDN w:val="0"/>
        <w:adjustRightInd w:val="0"/>
        <w:spacing w:after="0" w:line="240" w:lineRule="auto"/>
        <w:jc w:val="both"/>
        <w:textAlignment w:val="baseline"/>
        <w:rPr>
          <w:rFonts w:ascii="Calibri" w:eastAsia="Times New Roman" w:hAnsi="Calibri" w:cs="Times New Roman"/>
          <w:bCs/>
          <w:sz w:val="24"/>
          <w:szCs w:val="24"/>
          <w:lang w:val="ro-RO" w:eastAsia="fr-FR"/>
        </w:rPr>
      </w:pPr>
      <w:r w:rsidRPr="006E3D52">
        <w:rPr>
          <w:rFonts w:ascii="Calibri" w:eastAsia="Times New Roman" w:hAnsi="Calibri" w:cs="Calibri"/>
          <w:bCs/>
          <w:iCs/>
          <w:sz w:val="24"/>
          <w:szCs w:val="24"/>
          <w:lang w:val="ro-RO" w:eastAsia="fr-FR"/>
        </w:rPr>
        <w:lastRenderedPageBreak/>
        <w:sym w:font="Wingdings" w:char="F06F"/>
      </w:r>
      <w:r w:rsidRPr="006E3D52">
        <w:rPr>
          <w:rFonts w:ascii="Calibri" w:eastAsia="Times New Roman" w:hAnsi="Calibri" w:cs="Calibri"/>
          <w:bCs/>
          <w:iCs/>
          <w:sz w:val="24"/>
          <w:szCs w:val="24"/>
          <w:lang w:val="ro-RO" w:eastAsia="fr-FR"/>
        </w:rPr>
        <w:t xml:space="preserve"> </w:t>
      </w:r>
      <w:r w:rsidRPr="006E3D52">
        <w:rPr>
          <w:rFonts w:ascii="Calibri" w:eastAsia="Times New Roman" w:hAnsi="Calibri" w:cs="Calibri"/>
          <w:bCs/>
          <w:sz w:val="24"/>
          <w:szCs w:val="24"/>
          <w:lang w:val="ro-RO" w:eastAsia="fr-FR"/>
        </w:rPr>
        <w:t xml:space="preserve">DA                                                             </w:t>
      </w:r>
      <w:r w:rsidRPr="006E3D52">
        <w:rPr>
          <w:rFonts w:ascii="Calibri" w:eastAsia="Times New Roman" w:hAnsi="Calibri" w:cs="Calibri"/>
          <w:bCs/>
          <w:iCs/>
          <w:sz w:val="24"/>
          <w:szCs w:val="24"/>
          <w:lang w:val="ro-RO" w:eastAsia="fr-FR"/>
        </w:rPr>
        <w:sym w:font="Wingdings" w:char="F06F"/>
      </w:r>
      <w:r w:rsidRPr="006E3D52">
        <w:rPr>
          <w:rFonts w:ascii="Calibri" w:eastAsia="Times New Roman" w:hAnsi="Calibri" w:cs="Calibri"/>
          <w:bCs/>
          <w:sz w:val="24"/>
          <w:szCs w:val="24"/>
          <w:lang w:val="ro-RO" w:eastAsia="fr-FR"/>
        </w:rPr>
        <w:t xml:space="preserve"> NU</w:t>
      </w:r>
    </w:p>
    <w:p w:rsidR="006E3D52" w:rsidRPr="006E3D52" w:rsidRDefault="006E3D52" w:rsidP="006E3D52">
      <w:pPr>
        <w:overflowPunct w:val="0"/>
        <w:autoSpaceDE w:val="0"/>
        <w:autoSpaceDN w:val="0"/>
        <w:adjustRightInd w:val="0"/>
        <w:spacing w:after="0" w:line="240" w:lineRule="auto"/>
        <w:textAlignment w:val="baseline"/>
        <w:rPr>
          <w:rFonts w:ascii="Trebuchet MS" w:eastAsia="Times New Roman" w:hAnsi="Trebuchet MS" w:cs="Calibri"/>
          <w:bCs/>
          <w:lang w:val="ro-RO" w:eastAsia="fr-FR"/>
        </w:rPr>
      </w:pPr>
      <w:r w:rsidRPr="006E3D52">
        <w:rPr>
          <w:rFonts w:ascii="Trebuchet MS" w:eastAsia="Times New Roman" w:hAnsi="Trebuchet MS" w:cs="Calibri"/>
          <w:bCs/>
          <w:lang w:val="ro-RO" w:eastAsia="fr-FR"/>
        </w:rPr>
        <w:t xml:space="preserve">Proiectele declarate neconforme nu vor intra în etapa de selecţie. </w:t>
      </w:r>
    </w:p>
    <w:p w:rsidR="006E3D52" w:rsidRPr="006E3D52" w:rsidRDefault="006E3D52" w:rsidP="006E3D52">
      <w:pPr>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p>
    <w:p w:rsidR="006E3D52" w:rsidRPr="006E3D52" w:rsidRDefault="006E3D52" w:rsidP="006E3D52">
      <w:pPr>
        <w:overflowPunct w:val="0"/>
        <w:autoSpaceDE w:val="0"/>
        <w:autoSpaceDN w:val="0"/>
        <w:adjustRightInd w:val="0"/>
        <w:spacing w:after="0" w:line="360" w:lineRule="auto"/>
        <w:textAlignment w:val="baseline"/>
        <w:rPr>
          <w:rFonts w:ascii="Calibri" w:eastAsia="Times New Roman" w:hAnsi="Calibri" w:cs="Calibri"/>
          <w:bCs/>
          <w:sz w:val="24"/>
          <w:szCs w:val="24"/>
          <w:lang w:val="ro-RO" w:eastAsia="fr-FR"/>
        </w:rPr>
      </w:pPr>
      <w:r w:rsidRPr="006E3D52">
        <w:rPr>
          <w:rFonts w:ascii="Calibri" w:eastAsia="Times New Roman" w:hAnsi="Calibri" w:cs="Calibri"/>
          <w:bCs/>
          <w:sz w:val="24"/>
          <w:szCs w:val="24"/>
          <w:lang w:val="ro-RO" w:eastAsia="fr-FR"/>
        </w:rPr>
        <w:t>Observaţii</w:t>
      </w:r>
      <w:r>
        <w:rPr>
          <w:rFonts w:ascii="Calibri" w:eastAsia="Times New Roman" w:hAnsi="Calibri" w:cs="Calibri"/>
          <w:bCs/>
          <w:sz w:val="24"/>
          <w:szCs w:val="24"/>
          <w:lang w:val="ro-RO" w:eastAsia="fr-FR"/>
        </w:rPr>
        <w:t>:</w:t>
      </w:r>
      <w:r w:rsidRPr="006E3D52">
        <w:rPr>
          <w:rFonts w:ascii="Calibri" w:eastAsia="Times New Roman" w:hAnsi="Calibri" w:cs="Calibri"/>
          <w:bCs/>
          <w:sz w:val="24"/>
          <w:szCs w:val="24"/>
          <w:lang w:val="ro-RO" w:eastAsia="fr-FR"/>
        </w:rPr>
        <w:t xml:space="preserve"> ______________________________________________________________</w:t>
      </w:r>
    </w:p>
    <w:p w:rsidR="006E3D52" w:rsidRPr="006E3D52" w:rsidRDefault="006E3D52" w:rsidP="006E3D52">
      <w:pPr>
        <w:overflowPunct w:val="0"/>
        <w:autoSpaceDE w:val="0"/>
        <w:autoSpaceDN w:val="0"/>
        <w:adjustRightInd w:val="0"/>
        <w:spacing w:after="0" w:line="360" w:lineRule="auto"/>
        <w:textAlignment w:val="baseline"/>
        <w:rPr>
          <w:rFonts w:ascii="Calibri" w:eastAsia="Times New Roman" w:hAnsi="Calibri" w:cs="Calibri"/>
          <w:bCs/>
          <w:sz w:val="24"/>
          <w:szCs w:val="24"/>
          <w:lang w:val="ro-RO" w:eastAsia="fr-FR"/>
        </w:rPr>
      </w:pPr>
      <w:r w:rsidRPr="006E3D52">
        <w:rPr>
          <w:rFonts w:ascii="Calibri" w:eastAsia="Times New Roman" w:hAnsi="Calibri" w:cs="Calibri"/>
          <w:bCs/>
          <w:sz w:val="24"/>
          <w:szCs w:val="24"/>
          <w:lang w:val="ro-RO" w:eastAsia="fr-F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E3D52" w:rsidRDefault="006E3D52" w:rsidP="00C512D8">
      <w:pPr>
        <w:spacing w:after="0" w:line="240" w:lineRule="auto"/>
        <w:rPr>
          <w:rFonts w:ascii="Calibri" w:eastAsia="Calibri" w:hAnsi="Calibri" w:cs="Times New Roman"/>
          <w:sz w:val="24"/>
          <w:lang w:val="ro-RO"/>
        </w:rPr>
      </w:pPr>
    </w:p>
    <w:p w:rsidR="008D47C0" w:rsidRDefault="006E3D52" w:rsidP="006E3D52">
      <w:pPr>
        <w:overflowPunct w:val="0"/>
        <w:autoSpaceDE w:val="0"/>
        <w:autoSpaceDN w:val="0"/>
        <w:adjustRightInd w:val="0"/>
        <w:spacing w:after="0" w:line="240" w:lineRule="auto"/>
        <w:textAlignment w:val="baseline"/>
        <w:rPr>
          <w:rFonts w:ascii="Calibri" w:eastAsia="Times New Roman" w:hAnsi="Calibri" w:cs="Calibri"/>
          <w:sz w:val="24"/>
          <w:szCs w:val="24"/>
          <w:lang w:val="ro-RO"/>
        </w:rPr>
      </w:pPr>
      <w:r w:rsidRPr="006E3D52">
        <w:rPr>
          <w:rFonts w:ascii="Calibri" w:eastAsia="Times New Roman" w:hAnsi="Calibri" w:cs="Calibri"/>
          <w:sz w:val="24"/>
          <w:szCs w:val="24"/>
          <w:lang w:val="ro-RO"/>
        </w:rPr>
        <w:t xml:space="preserve">Expert GAL </w:t>
      </w:r>
      <w:r w:rsidRPr="006E3D52">
        <w:rPr>
          <w:rFonts w:ascii="Calibri" w:eastAsia="Times New Roman" w:hAnsi="Calibri" w:cs="Calibri"/>
          <w:sz w:val="24"/>
          <w:szCs w:val="24"/>
          <w:lang w:val="ro-RO"/>
        </w:rPr>
        <w:tab/>
      </w:r>
      <w:r w:rsidRPr="006E3D52">
        <w:rPr>
          <w:rFonts w:ascii="Calibri" w:eastAsia="Times New Roman" w:hAnsi="Calibri" w:cs="Calibri"/>
          <w:sz w:val="24"/>
          <w:szCs w:val="24"/>
          <w:lang w:val="ro-RO"/>
        </w:rPr>
        <w:tab/>
      </w:r>
      <w:r w:rsidR="008D47C0">
        <w:rPr>
          <w:rFonts w:ascii="Calibri" w:eastAsia="Times New Roman" w:hAnsi="Calibri" w:cs="Calibri"/>
          <w:sz w:val="24"/>
          <w:szCs w:val="24"/>
          <w:lang w:val="ro-RO"/>
        </w:rPr>
        <w:tab/>
      </w:r>
      <w:r w:rsidR="008D47C0">
        <w:rPr>
          <w:rFonts w:ascii="Calibri" w:eastAsia="Times New Roman" w:hAnsi="Calibri" w:cs="Calibri"/>
          <w:sz w:val="24"/>
          <w:szCs w:val="24"/>
          <w:lang w:val="ro-RO"/>
        </w:rPr>
        <w:tab/>
      </w:r>
      <w:r w:rsidR="008D47C0" w:rsidRPr="006E3D52">
        <w:rPr>
          <w:rFonts w:ascii="Calibri" w:eastAsia="Times New Roman" w:hAnsi="Calibri" w:cs="Calibri"/>
          <w:sz w:val="24"/>
          <w:szCs w:val="24"/>
          <w:lang w:val="ro-RO"/>
        </w:rPr>
        <w:t>Expert GAL</w:t>
      </w:r>
      <w:r w:rsidR="008D47C0" w:rsidRPr="006E3D52">
        <w:rPr>
          <w:rFonts w:ascii="Calibri" w:eastAsia="Times New Roman" w:hAnsi="Calibri" w:cs="Calibri"/>
          <w:sz w:val="24"/>
          <w:szCs w:val="24"/>
          <w:lang w:val="ro-RO"/>
        </w:rPr>
        <w:tab/>
      </w:r>
      <w:r w:rsidRPr="006E3D52">
        <w:rPr>
          <w:rFonts w:ascii="Calibri" w:eastAsia="Times New Roman" w:hAnsi="Calibri" w:cs="Calibri"/>
          <w:sz w:val="24"/>
          <w:szCs w:val="24"/>
          <w:lang w:val="ro-RO"/>
        </w:rPr>
        <w:tab/>
      </w:r>
      <w:r w:rsidR="008D47C0">
        <w:rPr>
          <w:rFonts w:ascii="Calibri" w:eastAsia="Times New Roman" w:hAnsi="Calibri" w:cs="Calibri"/>
          <w:sz w:val="24"/>
          <w:szCs w:val="24"/>
          <w:lang w:val="ro-RO"/>
        </w:rPr>
        <w:tab/>
      </w:r>
      <w:r w:rsidR="008D47C0">
        <w:rPr>
          <w:rFonts w:ascii="Calibri" w:eastAsia="Times New Roman" w:hAnsi="Calibri" w:cs="Calibri"/>
          <w:sz w:val="24"/>
          <w:szCs w:val="24"/>
          <w:lang w:val="ro-RO"/>
        </w:rPr>
        <w:tab/>
      </w:r>
      <w:r w:rsidR="008D47C0" w:rsidRPr="006E3D52">
        <w:rPr>
          <w:rFonts w:ascii="Calibri" w:eastAsia="Times New Roman" w:hAnsi="Calibri" w:cs="Calibri"/>
          <w:sz w:val="24"/>
          <w:szCs w:val="24"/>
          <w:lang w:val="ro-RO"/>
        </w:rPr>
        <w:t>Manager</w:t>
      </w:r>
    </w:p>
    <w:p w:rsidR="008D47C0" w:rsidRPr="006E3D52" w:rsidRDefault="008D47C0" w:rsidP="008D47C0">
      <w:pPr>
        <w:overflowPunct w:val="0"/>
        <w:autoSpaceDE w:val="0"/>
        <w:autoSpaceDN w:val="0"/>
        <w:adjustRightInd w:val="0"/>
        <w:spacing w:after="0" w:line="240" w:lineRule="auto"/>
        <w:textAlignment w:val="baseline"/>
        <w:rPr>
          <w:rFonts w:ascii="Calibri" w:eastAsia="Times New Roman" w:hAnsi="Calibri" w:cs="Calibri"/>
          <w:sz w:val="24"/>
          <w:szCs w:val="24"/>
          <w:lang w:val="ro-RO"/>
        </w:rPr>
      </w:pPr>
      <w:r w:rsidRPr="006E3D52">
        <w:rPr>
          <w:rFonts w:ascii="Calibri" w:eastAsia="Times New Roman" w:hAnsi="Calibri" w:cs="Calibri"/>
          <w:sz w:val="24"/>
          <w:szCs w:val="24"/>
          <w:lang w:val="ro-RO"/>
        </w:rPr>
        <w:t>Debreczeni Andrea</w:t>
      </w:r>
      <w:r w:rsidR="006E3D52" w:rsidRPr="006E3D52">
        <w:rPr>
          <w:rFonts w:ascii="Calibri" w:eastAsia="Times New Roman" w:hAnsi="Calibri" w:cs="Calibri"/>
          <w:sz w:val="24"/>
          <w:szCs w:val="24"/>
          <w:lang w:val="ro-RO"/>
        </w:rPr>
        <w:tab/>
      </w:r>
      <w:r w:rsidR="006E3D52" w:rsidRPr="006E3D52">
        <w:rPr>
          <w:rFonts w:ascii="Calibri" w:eastAsia="Times New Roman" w:hAnsi="Calibri" w:cs="Calibri"/>
          <w:sz w:val="24"/>
          <w:szCs w:val="24"/>
          <w:lang w:val="ro-RO"/>
        </w:rPr>
        <w:tab/>
      </w:r>
      <w:r w:rsidR="006E3D52" w:rsidRPr="006E3D52">
        <w:rPr>
          <w:rFonts w:ascii="Calibri" w:eastAsia="Times New Roman" w:hAnsi="Calibri" w:cs="Calibri"/>
          <w:sz w:val="24"/>
          <w:szCs w:val="24"/>
          <w:lang w:val="ro-RO"/>
        </w:rPr>
        <w:tab/>
      </w:r>
      <w:r w:rsidRPr="006E3D52">
        <w:rPr>
          <w:rFonts w:ascii="Calibri" w:eastAsia="Times New Roman" w:hAnsi="Calibri" w:cs="Calibri"/>
          <w:sz w:val="24"/>
          <w:szCs w:val="24"/>
          <w:lang w:val="ro-RO"/>
        </w:rPr>
        <w:t>Bodin Emilia</w:t>
      </w:r>
      <w:r w:rsidR="006E3D52" w:rsidRPr="006E3D52">
        <w:rPr>
          <w:rFonts w:ascii="Calibri" w:eastAsia="Times New Roman" w:hAnsi="Calibri" w:cs="Calibri"/>
          <w:sz w:val="24"/>
          <w:szCs w:val="24"/>
          <w:lang w:val="ro-RO"/>
        </w:rPr>
        <w:tab/>
      </w:r>
      <w:r w:rsidR="006E3D52" w:rsidRPr="006E3D52">
        <w:rPr>
          <w:rFonts w:ascii="Calibri" w:eastAsia="Times New Roman" w:hAnsi="Calibri" w:cs="Calibri"/>
          <w:sz w:val="24"/>
          <w:szCs w:val="24"/>
          <w:lang w:val="ro-RO"/>
        </w:rPr>
        <w:tab/>
      </w:r>
      <w:r w:rsidR="006E3D52" w:rsidRPr="006E3D52">
        <w:rPr>
          <w:rFonts w:ascii="Calibri" w:eastAsia="Times New Roman" w:hAnsi="Calibri" w:cs="Calibri"/>
          <w:sz w:val="24"/>
          <w:szCs w:val="24"/>
          <w:lang w:val="ro-RO"/>
        </w:rPr>
        <w:tab/>
      </w:r>
      <w:r w:rsidR="006E3D52" w:rsidRPr="006E3D52">
        <w:rPr>
          <w:rFonts w:ascii="Calibri" w:eastAsia="Times New Roman" w:hAnsi="Calibri" w:cs="Calibri"/>
          <w:sz w:val="24"/>
          <w:szCs w:val="24"/>
          <w:lang w:val="ro-RO"/>
        </w:rPr>
        <w:tab/>
      </w:r>
      <w:r w:rsidRPr="006E3D52">
        <w:rPr>
          <w:rFonts w:ascii="Calibri" w:eastAsia="Times New Roman" w:hAnsi="Calibri" w:cs="Calibri"/>
          <w:sz w:val="24"/>
          <w:szCs w:val="24"/>
          <w:lang w:val="ro-RO"/>
        </w:rPr>
        <w:t>Bereschi Angela</w:t>
      </w:r>
    </w:p>
    <w:p w:rsidR="008D47C0" w:rsidRDefault="008D47C0" w:rsidP="006E3D52">
      <w:pPr>
        <w:overflowPunct w:val="0"/>
        <w:autoSpaceDE w:val="0"/>
        <w:autoSpaceDN w:val="0"/>
        <w:adjustRightInd w:val="0"/>
        <w:spacing w:after="0" w:line="240" w:lineRule="auto"/>
        <w:textAlignment w:val="baseline"/>
        <w:rPr>
          <w:rFonts w:ascii="Calibri" w:eastAsia="Times New Roman" w:hAnsi="Calibri" w:cs="Calibri"/>
          <w:sz w:val="24"/>
          <w:szCs w:val="24"/>
          <w:lang w:val="ro-RO"/>
        </w:rPr>
      </w:pPr>
    </w:p>
    <w:p w:rsidR="008D47C0" w:rsidRDefault="008D47C0" w:rsidP="006E3D52">
      <w:pPr>
        <w:overflowPunct w:val="0"/>
        <w:autoSpaceDE w:val="0"/>
        <w:autoSpaceDN w:val="0"/>
        <w:adjustRightInd w:val="0"/>
        <w:spacing w:after="0" w:line="240" w:lineRule="auto"/>
        <w:textAlignment w:val="baseline"/>
        <w:rPr>
          <w:rFonts w:ascii="Calibri" w:eastAsia="Times New Roman" w:hAnsi="Calibri" w:cs="Calibri"/>
          <w:sz w:val="24"/>
          <w:szCs w:val="24"/>
          <w:lang w:val="ro-RO"/>
        </w:rPr>
      </w:pPr>
      <w:r w:rsidRPr="006E3D52">
        <w:rPr>
          <w:rFonts w:ascii="Calibri" w:eastAsia="Times New Roman" w:hAnsi="Calibri" w:cs="Calibri"/>
          <w:sz w:val="24"/>
          <w:szCs w:val="24"/>
          <w:lang w:val="ro-RO"/>
        </w:rPr>
        <w:t>Semnătura</w:t>
      </w:r>
      <w:r>
        <w:rPr>
          <w:rFonts w:ascii="Calibri" w:eastAsia="Times New Roman" w:hAnsi="Calibri" w:cs="Calibri"/>
          <w:sz w:val="24"/>
          <w:szCs w:val="24"/>
          <w:lang w:val="ro-RO"/>
        </w:rPr>
        <w:tab/>
      </w:r>
      <w:r>
        <w:rPr>
          <w:rFonts w:ascii="Calibri" w:eastAsia="Times New Roman" w:hAnsi="Calibri" w:cs="Calibri"/>
          <w:sz w:val="24"/>
          <w:szCs w:val="24"/>
          <w:lang w:val="ro-RO"/>
        </w:rPr>
        <w:tab/>
      </w:r>
      <w:r>
        <w:rPr>
          <w:rFonts w:ascii="Calibri" w:eastAsia="Times New Roman" w:hAnsi="Calibri" w:cs="Calibri"/>
          <w:sz w:val="24"/>
          <w:szCs w:val="24"/>
          <w:lang w:val="ro-RO"/>
        </w:rPr>
        <w:tab/>
      </w:r>
      <w:r>
        <w:rPr>
          <w:rFonts w:ascii="Calibri" w:eastAsia="Times New Roman" w:hAnsi="Calibri" w:cs="Calibri"/>
          <w:sz w:val="24"/>
          <w:szCs w:val="24"/>
          <w:lang w:val="ro-RO"/>
        </w:rPr>
        <w:tab/>
      </w:r>
      <w:r w:rsidRPr="006E3D52">
        <w:rPr>
          <w:rFonts w:ascii="Calibri" w:eastAsia="Times New Roman" w:hAnsi="Calibri" w:cs="Calibri"/>
          <w:sz w:val="24"/>
          <w:szCs w:val="24"/>
          <w:lang w:val="ro-RO"/>
        </w:rPr>
        <w:t>Semnătura</w:t>
      </w:r>
      <w:r>
        <w:rPr>
          <w:rFonts w:ascii="Calibri" w:eastAsia="Times New Roman" w:hAnsi="Calibri" w:cs="Calibri"/>
          <w:sz w:val="24"/>
          <w:szCs w:val="24"/>
          <w:lang w:val="ro-RO"/>
        </w:rPr>
        <w:tab/>
      </w:r>
      <w:r>
        <w:rPr>
          <w:rFonts w:ascii="Calibri" w:eastAsia="Times New Roman" w:hAnsi="Calibri" w:cs="Calibri"/>
          <w:sz w:val="24"/>
          <w:szCs w:val="24"/>
          <w:lang w:val="ro-RO"/>
        </w:rPr>
        <w:tab/>
      </w:r>
      <w:r>
        <w:rPr>
          <w:rFonts w:ascii="Calibri" w:eastAsia="Times New Roman" w:hAnsi="Calibri" w:cs="Calibri"/>
          <w:sz w:val="24"/>
          <w:szCs w:val="24"/>
          <w:lang w:val="ro-RO"/>
        </w:rPr>
        <w:tab/>
      </w:r>
      <w:r>
        <w:rPr>
          <w:rFonts w:ascii="Calibri" w:eastAsia="Times New Roman" w:hAnsi="Calibri" w:cs="Calibri"/>
          <w:sz w:val="24"/>
          <w:szCs w:val="24"/>
          <w:lang w:val="ro-RO"/>
        </w:rPr>
        <w:tab/>
      </w:r>
      <w:r w:rsidRPr="006E3D52">
        <w:rPr>
          <w:rFonts w:ascii="Calibri" w:eastAsia="Times New Roman" w:hAnsi="Calibri" w:cs="Calibri"/>
          <w:sz w:val="24"/>
          <w:szCs w:val="24"/>
          <w:lang w:val="ro-RO"/>
        </w:rPr>
        <w:t>Semnătura</w:t>
      </w:r>
      <w:r w:rsidR="006E3D52" w:rsidRPr="006E3D52">
        <w:rPr>
          <w:rFonts w:ascii="Calibri" w:eastAsia="Times New Roman" w:hAnsi="Calibri" w:cs="Calibri"/>
          <w:sz w:val="24"/>
          <w:szCs w:val="24"/>
          <w:lang w:val="ro-RO"/>
        </w:rPr>
        <w:tab/>
      </w:r>
      <w:r w:rsidR="006E3D52" w:rsidRPr="006E3D52">
        <w:rPr>
          <w:rFonts w:ascii="Calibri" w:eastAsia="Times New Roman" w:hAnsi="Calibri" w:cs="Calibri"/>
          <w:sz w:val="24"/>
          <w:szCs w:val="24"/>
          <w:lang w:val="ro-RO"/>
        </w:rPr>
        <w:tab/>
      </w:r>
    </w:p>
    <w:p w:rsidR="008D47C0" w:rsidRDefault="008D47C0" w:rsidP="006E3D52">
      <w:pPr>
        <w:overflowPunct w:val="0"/>
        <w:autoSpaceDE w:val="0"/>
        <w:autoSpaceDN w:val="0"/>
        <w:adjustRightInd w:val="0"/>
        <w:spacing w:after="0" w:line="240" w:lineRule="auto"/>
        <w:textAlignment w:val="baseline"/>
        <w:rPr>
          <w:rFonts w:ascii="Calibri" w:eastAsia="Times New Roman" w:hAnsi="Calibri" w:cs="Calibri"/>
          <w:sz w:val="24"/>
          <w:szCs w:val="24"/>
          <w:lang w:val="ro-RO"/>
        </w:rPr>
      </w:pPr>
    </w:p>
    <w:p w:rsidR="006E3D52" w:rsidRPr="006E3D52" w:rsidRDefault="008D47C0" w:rsidP="006E3D52">
      <w:pPr>
        <w:overflowPunct w:val="0"/>
        <w:autoSpaceDE w:val="0"/>
        <w:autoSpaceDN w:val="0"/>
        <w:adjustRightInd w:val="0"/>
        <w:spacing w:after="0" w:line="240" w:lineRule="auto"/>
        <w:textAlignment w:val="baseline"/>
        <w:rPr>
          <w:rFonts w:ascii="Calibri" w:eastAsia="Times New Roman" w:hAnsi="Calibri" w:cs="Calibri"/>
          <w:sz w:val="24"/>
          <w:szCs w:val="24"/>
          <w:lang w:val="ro-RO"/>
        </w:rPr>
      </w:pPr>
      <w:r w:rsidRPr="006E3D52">
        <w:rPr>
          <w:rFonts w:ascii="Calibri" w:eastAsia="Times New Roman" w:hAnsi="Calibri" w:cs="Calibri"/>
          <w:sz w:val="24"/>
          <w:szCs w:val="24"/>
          <w:lang w:val="ro-RO"/>
        </w:rPr>
        <w:t>Data</w:t>
      </w:r>
      <w:r>
        <w:rPr>
          <w:rFonts w:ascii="Calibri" w:eastAsia="Times New Roman" w:hAnsi="Calibri" w:cs="Calibri"/>
          <w:sz w:val="24"/>
          <w:szCs w:val="24"/>
          <w:lang w:val="ro-RO"/>
        </w:rPr>
        <w:tab/>
      </w:r>
      <w:r>
        <w:rPr>
          <w:rFonts w:ascii="Calibri" w:eastAsia="Times New Roman" w:hAnsi="Calibri" w:cs="Calibri"/>
          <w:sz w:val="24"/>
          <w:szCs w:val="24"/>
          <w:lang w:val="ro-RO"/>
        </w:rPr>
        <w:tab/>
      </w:r>
      <w:r>
        <w:rPr>
          <w:rFonts w:ascii="Calibri" w:eastAsia="Times New Roman" w:hAnsi="Calibri" w:cs="Calibri"/>
          <w:sz w:val="24"/>
          <w:szCs w:val="24"/>
          <w:lang w:val="ro-RO"/>
        </w:rPr>
        <w:tab/>
      </w:r>
      <w:r>
        <w:rPr>
          <w:rFonts w:ascii="Calibri" w:eastAsia="Times New Roman" w:hAnsi="Calibri" w:cs="Calibri"/>
          <w:sz w:val="24"/>
          <w:szCs w:val="24"/>
          <w:lang w:val="ro-RO"/>
        </w:rPr>
        <w:tab/>
      </w:r>
      <w:r>
        <w:rPr>
          <w:rFonts w:ascii="Calibri" w:eastAsia="Times New Roman" w:hAnsi="Calibri" w:cs="Calibri"/>
          <w:sz w:val="24"/>
          <w:szCs w:val="24"/>
          <w:lang w:val="ro-RO"/>
        </w:rPr>
        <w:tab/>
      </w:r>
      <w:r w:rsidRPr="006E3D52">
        <w:rPr>
          <w:rFonts w:ascii="Calibri" w:eastAsia="Times New Roman" w:hAnsi="Calibri" w:cs="Calibri"/>
          <w:sz w:val="24"/>
          <w:szCs w:val="24"/>
          <w:lang w:val="ro-RO"/>
        </w:rPr>
        <w:t>Data</w:t>
      </w:r>
      <w:r>
        <w:rPr>
          <w:rFonts w:ascii="Calibri" w:eastAsia="Times New Roman" w:hAnsi="Calibri" w:cs="Calibri"/>
          <w:sz w:val="24"/>
          <w:szCs w:val="24"/>
          <w:lang w:val="ro-RO"/>
        </w:rPr>
        <w:tab/>
      </w:r>
      <w:r>
        <w:rPr>
          <w:rFonts w:ascii="Calibri" w:eastAsia="Times New Roman" w:hAnsi="Calibri" w:cs="Calibri"/>
          <w:sz w:val="24"/>
          <w:szCs w:val="24"/>
          <w:lang w:val="ro-RO"/>
        </w:rPr>
        <w:tab/>
      </w:r>
      <w:r>
        <w:rPr>
          <w:rFonts w:ascii="Calibri" w:eastAsia="Times New Roman" w:hAnsi="Calibri" w:cs="Calibri"/>
          <w:sz w:val="24"/>
          <w:szCs w:val="24"/>
          <w:lang w:val="ro-RO"/>
        </w:rPr>
        <w:tab/>
      </w:r>
      <w:r>
        <w:rPr>
          <w:rFonts w:ascii="Calibri" w:eastAsia="Times New Roman" w:hAnsi="Calibri" w:cs="Calibri"/>
          <w:sz w:val="24"/>
          <w:szCs w:val="24"/>
          <w:lang w:val="ro-RO"/>
        </w:rPr>
        <w:tab/>
      </w:r>
      <w:r>
        <w:rPr>
          <w:rFonts w:ascii="Calibri" w:eastAsia="Times New Roman" w:hAnsi="Calibri" w:cs="Calibri"/>
          <w:sz w:val="24"/>
          <w:szCs w:val="24"/>
          <w:lang w:val="ro-RO"/>
        </w:rPr>
        <w:tab/>
      </w:r>
      <w:r w:rsidRPr="006E3D52">
        <w:rPr>
          <w:rFonts w:ascii="Calibri" w:eastAsia="Times New Roman" w:hAnsi="Calibri" w:cs="Calibri"/>
          <w:sz w:val="24"/>
          <w:szCs w:val="24"/>
          <w:lang w:val="ro-RO"/>
        </w:rPr>
        <w:t>Data</w:t>
      </w:r>
      <w:r w:rsidR="006E3D52" w:rsidRPr="006E3D52">
        <w:rPr>
          <w:rFonts w:ascii="Calibri" w:eastAsia="Times New Roman" w:hAnsi="Calibri" w:cs="Calibri"/>
          <w:sz w:val="24"/>
          <w:szCs w:val="24"/>
          <w:lang w:val="ro-RO"/>
        </w:rPr>
        <w:tab/>
      </w:r>
      <w:r w:rsidR="006E3D52" w:rsidRPr="006E3D52">
        <w:rPr>
          <w:rFonts w:ascii="Calibri" w:eastAsia="Times New Roman" w:hAnsi="Calibri" w:cs="Calibri"/>
          <w:sz w:val="24"/>
          <w:szCs w:val="24"/>
          <w:lang w:val="ro-RO"/>
        </w:rPr>
        <w:tab/>
      </w:r>
      <w:r w:rsidR="006E3D52" w:rsidRPr="006E3D52">
        <w:rPr>
          <w:rFonts w:ascii="Calibri" w:eastAsia="Times New Roman" w:hAnsi="Calibri" w:cs="Calibri"/>
          <w:sz w:val="24"/>
          <w:szCs w:val="24"/>
          <w:lang w:val="ro-RO"/>
        </w:rPr>
        <w:tab/>
      </w:r>
      <w:r w:rsidR="006E3D52" w:rsidRPr="006E3D52">
        <w:rPr>
          <w:rFonts w:ascii="Calibri" w:eastAsia="Times New Roman" w:hAnsi="Calibri" w:cs="Calibri"/>
          <w:sz w:val="24"/>
          <w:szCs w:val="24"/>
          <w:lang w:val="ro-RO"/>
        </w:rPr>
        <w:tab/>
      </w:r>
      <w:r w:rsidR="006E3D52" w:rsidRPr="006E3D52">
        <w:rPr>
          <w:rFonts w:ascii="Calibri" w:eastAsia="Times New Roman" w:hAnsi="Calibri" w:cs="Calibri"/>
          <w:sz w:val="24"/>
          <w:szCs w:val="24"/>
          <w:lang w:val="ro-RO"/>
        </w:rPr>
        <w:tab/>
      </w:r>
      <w:r w:rsidR="006E3D52" w:rsidRPr="006E3D52">
        <w:rPr>
          <w:rFonts w:ascii="Calibri" w:eastAsia="Times New Roman" w:hAnsi="Calibri" w:cs="Calibri"/>
          <w:sz w:val="24"/>
          <w:szCs w:val="24"/>
          <w:lang w:val="ro-RO"/>
        </w:rPr>
        <w:tab/>
      </w:r>
      <w:r w:rsidR="006E3D52" w:rsidRPr="006E3D52">
        <w:rPr>
          <w:rFonts w:ascii="Calibri" w:eastAsia="Times New Roman" w:hAnsi="Calibri" w:cs="Calibri"/>
          <w:sz w:val="24"/>
          <w:szCs w:val="24"/>
          <w:lang w:val="ro-RO"/>
        </w:rPr>
        <w:tab/>
      </w:r>
      <w:r w:rsidR="006E3D52" w:rsidRPr="006E3D52">
        <w:rPr>
          <w:rFonts w:ascii="Calibri" w:eastAsia="Times New Roman" w:hAnsi="Calibri" w:cs="Calibri"/>
          <w:sz w:val="24"/>
          <w:szCs w:val="24"/>
          <w:lang w:val="ro-RO"/>
        </w:rPr>
        <w:tab/>
      </w:r>
      <w:r w:rsidR="006E3D52" w:rsidRPr="006E3D52">
        <w:rPr>
          <w:rFonts w:ascii="Calibri" w:eastAsia="Times New Roman" w:hAnsi="Calibri" w:cs="Calibri"/>
          <w:sz w:val="24"/>
          <w:szCs w:val="24"/>
          <w:lang w:val="ro-RO"/>
        </w:rPr>
        <w:tab/>
      </w:r>
      <w:r w:rsidR="006E3D52" w:rsidRPr="006E3D52">
        <w:rPr>
          <w:rFonts w:ascii="Calibri" w:eastAsia="Times New Roman" w:hAnsi="Calibri" w:cs="Calibri"/>
          <w:sz w:val="24"/>
          <w:szCs w:val="24"/>
          <w:lang w:val="ro-RO"/>
        </w:rPr>
        <w:tab/>
      </w:r>
      <w:r w:rsidR="006E3D52" w:rsidRPr="006E3D52">
        <w:rPr>
          <w:rFonts w:ascii="Calibri" w:eastAsia="Times New Roman" w:hAnsi="Calibri" w:cs="Calibri"/>
          <w:sz w:val="24"/>
          <w:szCs w:val="24"/>
          <w:lang w:val="ro-RO"/>
        </w:rPr>
        <w:tab/>
      </w:r>
      <w:r w:rsidR="006E3D52" w:rsidRPr="006E3D52">
        <w:rPr>
          <w:rFonts w:ascii="Calibri" w:eastAsia="Times New Roman" w:hAnsi="Calibri" w:cs="Calibri"/>
          <w:sz w:val="24"/>
          <w:szCs w:val="24"/>
          <w:lang w:val="ro-RO"/>
        </w:rPr>
        <w:tab/>
      </w:r>
      <w:r w:rsidR="006E3D52" w:rsidRPr="006E3D52">
        <w:rPr>
          <w:rFonts w:ascii="Calibri" w:eastAsia="Times New Roman" w:hAnsi="Calibri" w:cs="Calibri"/>
          <w:sz w:val="24"/>
          <w:szCs w:val="24"/>
          <w:lang w:val="ro-RO"/>
        </w:rPr>
        <w:tab/>
      </w:r>
      <w:r w:rsidR="006E3D52" w:rsidRPr="006E3D52">
        <w:rPr>
          <w:rFonts w:ascii="Calibri" w:eastAsia="Times New Roman" w:hAnsi="Calibri" w:cs="Calibri"/>
          <w:sz w:val="24"/>
          <w:szCs w:val="24"/>
          <w:lang w:val="ro-RO"/>
        </w:rPr>
        <w:tab/>
      </w:r>
      <w:r w:rsidR="006E3D52" w:rsidRPr="006E3D52">
        <w:rPr>
          <w:rFonts w:ascii="Calibri" w:eastAsia="Times New Roman" w:hAnsi="Calibri" w:cs="Calibri"/>
          <w:sz w:val="24"/>
          <w:szCs w:val="24"/>
          <w:lang w:val="ro-RO"/>
        </w:rPr>
        <w:tab/>
      </w:r>
      <w:r w:rsidR="006E3D52" w:rsidRPr="006E3D52">
        <w:rPr>
          <w:rFonts w:ascii="Calibri" w:eastAsia="Times New Roman" w:hAnsi="Calibri" w:cs="Calibri"/>
          <w:sz w:val="24"/>
          <w:szCs w:val="24"/>
          <w:lang w:val="ro-RO"/>
        </w:rPr>
        <w:tab/>
      </w:r>
      <w:r w:rsidR="006E3D52" w:rsidRPr="006E3D52">
        <w:rPr>
          <w:rFonts w:ascii="Calibri" w:eastAsia="Times New Roman" w:hAnsi="Calibri" w:cs="Calibri"/>
          <w:sz w:val="24"/>
          <w:szCs w:val="24"/>
          <w:lang w:val="ro-RO"/>
        </w:rPr>
        <w:tab/>
      </w:r>
      <w:r w:rsidR="006E3D52" w:rsidRPr="006E3D52">
        <w:rPr>
          <w:rFonts w:ascii="Calibri" w:eastAsia="Times New Roman" w:hAnsi="Calibri" w:cs="Calibri"/>
          <w:sz w:val="24"/>
          <w:szCs w:val="24"/>
          <w:lang w:val="ro-RO"/>
        </w:rPr>
        <w:tab/>
      </w:r>
      <w:r w:rsidR="006E3D52" w:rsidRPr="006E3D52">
        <w:rPr>
          <w:rFonts w:ascii="Calibri" w:eastAsia="Times New Roman" w:hAnsi="Calibri" w:cs="Calibri"/>
          <w:sz w:val="24"/>
          <w:szCs w:val="24"/>
          <w:lang w:val="ro-RO"/>
        </w:rPr>
        <w:tab/>
      </w:r>
      <w:r w:rsidR="006E3D52" w:rsidRPr="006E3D52">
        <w:rPr>
          <w:rFonts w:ascii="Calibri" w:eastAsia="Times New Roman" w:hAnsi="Calibri" w:cs="Calibri"/>
          <w:sz w:val="24"/>
          <w:szCs w:val="24"/>
          <w:lang w:val="ro-RO"/>
        </w:rPr>
        <w:tab/>
        <w:t xml:space="preserve"> </w:t>
      </w:r>
    </w:p>
    <w:p w:rsidR="006E3D52" w:rsidRPr="006E3D52" w:rsidRDefault="006E3D52" w:rsidP="006E3D52">
      <w:pPr>
        <w:overflowPunct w:val="0"/>
        <w:autoSpaceDE w:val="0"/>
        <w:autoSpaceDN w:val="0"/>
        <w:adjustRightInd w:val="0"/>
        <w:spacing w:after="0" w:line="240" w:lineRule="auto"/>
        <w:textAlignment w:val="baseline"/>
        <w:rPr>
          <w:rFonts w:ascii="Calibri" w:eastAsia="Times New Roman" w:hAnsi="Calibri" w:cs="Calibri"/>
          <w:sz w:val="24"/>
          <w:szCs w:val="24"/>
          <w:lang w:val="ro-RO"/>
        </w:rPr>
      </w:pPr>
    </w:p>
    <w:p w:rsidR="006E3D52" w:rsidRPr="006E3D52" w:rsidRDefault="006E3D52" w:rsidP="006E3D52">
      <w:pPr>
        <w:overflowPunct w:val="0"/>
        <w:autoSpaceDE w:val="0"/>
        <w:autoSpaceDN w:val="0"/>
        <w:adjustRightInd w:val="0"/>
        <w:spacing w:after="0" w:line="240" w:lineRule="auto"/>
        <w:textAlignment w:val="baseline"/>
        <w:rPr>
          <w:rFonts w:ascii="Calibri" w:eastAsia="Times New Roman" w:hAnsi="Calibri" w:cs="Calibri"/>
          <w:sz w:val="24"/>
          <w:szCs w:val="24"/>
          <w:lang w:val="ro-RO"/>
        </w:rPr>
      </w:pPr>
      <w:r w:rsidRPr="006E3D52">
        <w:rPr>
          <w:rFonts w:ascii="Calibri" w:eastAsia="Times New Roman" w:hAnsi="Calibri" w:cs="Calibri"/>
          <w:sz w:val="24"/>
          <w:szCs w:val="24"/>
          <w:lang w:val="ro-RO"/>
        </w:rPr>
        <w:tab/>
      </w:r>
      <w:r w:rsidRPr="006E3D52">
        <w:rPr>
          <w:rFonts w:ascii="Calibri" w:eastAsia="Times New Roman" w:hAnsi="Calibri" w:cs="Calibri"/>
          <w:sz w:val="24"/>
          <w:szCs w:val="24"/>
          <w:lang w:val="ro-RO"/>
        </w:rPr>
        <w:tab/>
      </w:r>
      <w:r w:rsidRPr="006E3D52">
        <w:rPr>
          <w:rFonts w:ascii="Calibri" w:eastAsia="Times New Roman" w:hAnsi="Calibri" w:cs="Calibri"/>
          <w:sz w:val="24"/>
          <w:szCs w:val="24"/>
          <w:lang w:val="ro-RO"/>
        </w:rPr>
        <w:tab/>
      </w:r>
      <w:r w:rsidRPr="006E3D52">
        <w:rPr>
          <w:rFonts w:ascii="Calibri" w:eastAsia="Times New Roman" w:hAnsi="Calibri" w:cs="Calibri"/>
          <w:sz w:val="24"/>
          <w:szCs w:val="24"/>
          <w:lang w:val="ro-RO"/>
        </w:rPr>
        <w:tab/>
      </w:r>
      <w:r w:rsidRPr="006E3D52">
        <w:rPr>
          <w:rFonts w:ascii="Calibri" w:eastAsia="Times New Roman" w:hAnsi="Calibri" w:cs="Calibri"/>
          <w:sz w:val="24"/>
          <w:szCs w:val="24"/>
          <w:lang w:val="ro-RO"/>
        </w:rPr>
        <w:tab/>
      </w:r>
      <w:r w:rsidRPr="006E3D52">
        <w:rPr>
          <w:rFonts w:ascii="Calibri" w:eastAsia="Times New Roman" w:hAnsi="Calibri" w:cs="Calibri"/>
          <w:sz w:val="24"/>
          <w:szCs w:val="24"/>
          <w:lang w:val="ro-RO"/>
        </w:rPr>
        <w:tab/>
      </w:r>
      <w:r w:rsidRPr="006E3D52">
        <w:rPr>
          <w:rFonts w:ascii="Calibri" w:eastAsia="Times New Roman" w:hAnsi="Calibri" w:cs="Calibri"/>
          <w:sz w:val="24"/>
          <w:szCs w:val="24"/>
          <w:lang w:val="ro-RO"/>
        </w:rPr>
        <w:tab/>
      </w:r>
      <w:r w:rsidRPr="006E3D52">
        <w:rPr>
          <w:rFonts w:ascii="Calibri" w:eastAsia="Times New Roman" w:hAnsi="Calibri" w:cs="Calibri"/>
          <w:sz w:val="24"/>
          <w:szCs w:val="24"/>
          <w:lang w:val="ro-RO"/>
        </w:rPr>
        <w:tab/>
      </w:r>
      <w:r w:rsidRPr="006E3D52">
        <w:rPr>
          <w:rFonts w:ascii="Calibri" w:eastAsia="Times New Roman" w:hAnsi="Calibri" w:cs="Calibri"/>
          <w:sz w:val="24"/>
          <w:szCs w:val="24"/>
          <w:lang w:val="ro-RO"/>
        </w:rPr>
        <w:tab/>
      </w:r>
      <w:r w:rsidRPr="006E3D52">
        <w:rPr>
          <w:rFonts w:ascii="Calibri" w:eastAsia="Times New Roman" w:hAnsi="Calibri" w:cs="Calibri"/>
          <w:sz w:val="24"/>
          <w:szCs w:val="24"/>
          <w:lang w:val="ro-RO"/>
        </w:rPr>
        <w:tab/>
      </w:r>
      <w:r w:rsidRPr="006E3D52">
        <w:rPr>
          <w:rFonts w:ascii="Calibri" w:eastAsia="Times New Roman" w:hAnsi="Calibri" w:cs="Calibri"/>
          <w:sz w:val="24"/>
          <w:szCs w:val="24"/>
          <w:lang w:val="ro-RO"/>
        </w:rPr>
        <w:tab/>
      </w:r>
      <w:r w:rsidRPr="006E3D52">
        <w:rPr>
          <w:rFonts w:ascii="Calibri" w:eastAsia="Times New Roman" w:hAnsi="Calibri" w:cs="Calibri"/>
          <w:sz w:val="24"/>
          <w:szCs w:val="24"/>
          <w:lang w:val="ro-RO"/>
        </w:rPr>
        <w:tab/>
      </w:r>
      <w:r w:rsidRPr="006E3D52">
        <w:rPr>
          <w:rFonts w:ascii="Calibri" w:eastAsia="Times New Roman" w:hAnsi="Calibri" w:cs="Calibri"/>
          <w:sz w:val="24"/>
          <w:szCs w:val="24"/>
          <w:lang w:val="ro-RO"/>
        </w:rPr>
        <w:tab/>
      </w:r>
      <w:r w:rsidRPr="006E3D52">
        <w:rPr>
          <w:rFonts w:ascii="Calibri" w:eastAsia="Times New Roman" w:hAnsi="Calibri" w:cs="Calibri"/>
          <w:sz w:val="24"/>
          <w:szCs w:val="24"/>
          <w:lang w:val="ro-RO"/>
        </w:rPr>
        <w:tab/>
      </w:r>
      <w:r w:rsidRPr="006E3D52">
        <w:rPr>
          <w:rFonts w:ascii="Calibri" w:eastAsia="Times New Roman" w:hAnsi="Calibri" w:cs="Calibri"/>
          <w:sz w:val="24"/>
          <w:szCs w:val="24"/>
          <w:lang w:val="ro-RO"/>
        </w:rPr>
        <w:tab/>
      </w:r>
      <w:r w:rsidRPr="006E3D52">
        <w:rPr>
          <w:rFonts w:ascii="Calibri" w:eastAsia="Times New Roman" w:hAnsi="Calibri" w:cs="Calibri"/>
          <w:sz w:val="24"/>
          <w:szCs w:val="24"/>
          <w:lang w:val="ro-RO"/>
        </w:rPr>
        <w:tab/>
      </w:r>
      <w:r w:rsidRPr="006E3D52">
        <w:rPr>
          <w:rFonts w:ascii="Calibri" w:eastAsia="Times New Roman" w:hAnsi="Calibri" w:cs="Calibri"/>
          <w:sz w:val="24"/>
          <w:szCs w:val="24"/>
          <w:lang w:val="ro-RO"/>
        </w:rPr>
        <w:tab/>
      </w:r>
      <w:r w:rsidRPr="006E3D52">
        <w:rPr>
          <w:rFonts w:ascii="Calibri" w:eastAsia="Times New Roman" w:hAnsi="Calibri" w:cs="Calibri"/>
          <w:sz w:val="24"/>
          <w:szCs w:val="24"/>
          <w:lang w:val="ro-RO"/>
        </w:rPr>
        <w:tab/>
      </w:r>
      <w:r w:rsidRPr="006E3D52">
        <w:rPr>
          <w:rFonts w:ascii="Calibri" w:eastAsia="Times New Roman" w:hAnsi="Calibri" w:cs="Calibri"/>
          <w:sz w:val="24"/>
          <w:szCs w:val="24"/>
          <w:lang w:val="ro-RO"/>
        </w:rPr>
        <w:tab/>
      </w:r>
      <w:r w:rsidRPr="006E3D52">
        <w:rPr>
          <w:rFonts w:ascii="Calibri" w:eastAsia="Times New Roman" w:hAnsi="Calibri" w:cs="Calibri"/>
          <w:sz w:val="24"/>
          <w:szCs w:val="24"/>
          <w:lang w:val="ro-RO"/>
        </w:rPr>
        <w:tab/>
      </w:r>
      <w:r w:rsidRPr="006E3D52">
        <w:rPr>
          <w:rFonts w:ascii="Calibri" w:eastAsia="Times New Roman" w:hAnsi="Calibri" w:cs="Calibri"/>
          <w:sz w:val="24"/>
          <w:szCs w:val="24"/>
          <w:lang w:val="ro-RO"/>
        </w:rPr>
        <w:tab/>
      </w:r>
      <w:r w:rsidRPr="006E3D52">
        <w:rPr>
          <w:rFonts w:ascii="Calibri" w:eastAsia="Times New Roman" w:hAnsi="Calibri" w:cs="Calibri"/>
          <w:sz w:val="24"/>
          <w:szCs w:val="24"/>
          <w:lang w:val="ro-RO"/>
        </w:rPr>
        <w:tab/>
      </w:r>
      <w:r w:rsidRPr="006E3D52">
        <w:rPr>
          <w:rFonts w:ascii="Calibri" w:eastAsia="Times New Roman" w:hAnsi="Calibri" w:cs="Calibri"/>
          <w:sz w:val="24"/>
          <w:szCs w:val="24"/>
          <w:lang w:val="ro-RO"/>
        </w:rPr>
        <w:tab/>
      </w:r>
      <w:r w:rsidRPr="006E3D52">
        <w:rPr>
          <w:rFonts w:ascii="Calibri" w:eastAsia="Times New Roman" w:hAnsi="Calibri" w:cs="Calibri"/>
          <w:sz w:val="24"/>
          <w:szCs w:val="24"/>
          <w:lang w:val="ro-RO"/>
        </w:rPr>
        <w:tab/>
      </w:r>
      <w:r w:rsidRPr="006E3D52">
        <w:rPr>
          <w:rFonts w:ascii="Calibri" w:eastAsia="Times New Roman" w:hAnsi="Calibri" w:cs="Calibri"/>
          <w:sz w:val="24"/>
          <w:szCs w:val="24"/>
          <w:lang w:val="ro-RO"/>
        </w:rPr>
        <w:tab/>
      </w:r>
      <w:r w:rsidRPr="006E3D52">
        <w:rPr>
          <w:rFonts w:ascii="Calibri" w:eastAsia="Times New Roman" w:hAnsi="Calibri" w:cs="Calibri"/>
          <w:sz w:val="24"/>
          <w:szCs w:val="24"/>
          <w:lang w:val="ro-RO"/>
        </w:rPr>
        <w:tab/>
      </w:r>
      <w:r w:rsidRPr="006E3D52">
        <w:rPr>
          <w:rFonts w:ascii="Calibri" w:eastAsia="Times New Roman" w:hAnsi="Calibri" w:cs="Calibri"/>
          <w:sz w:val="24"/>
          <w:szCs w:val="24"/>
          <w:lang w:val="ro-RO"/>
        </w:rPr>
        <w:tab/>
      </w:r>
      <w:r w:rsidRPr="006E3D52">
        <w:rPr>
          <w:rFonts w:ascii="Calibri" w:eastAsia="Times New Roman" w:hAnsi="Calibri" w:cs="Calibri"/>
          <w:sz w:val="24"/>
          <w:szCs w:val="24"/>
          <w:lang w:val="ro-RO"/>
        </w:rPr>
        <w:tab/>
      </w:r>
      <w:r w:rsidRPr="006E3D52">
        <w:rPr>
          <w:rFonts w:ascii="Calibri" w:eastAsia="Times New Roman" w:hAnsi="Calibri" w:cs="Calibri"/>
          <w:sz w:val="24"/>
          <w:szCs w:val="24"/>
          <w:lang w:val="ro-RO"/>
        </w:rPr>
        <w:tab/>
      </w:r>
      <w:r w:rsidRPr="006E3D52">
        <w:rPr>
          <w:rFonts w:ascii="Calibri" w:eastAsia="Times New Roman" w:hAnsi="Calibri" w:cs="Calibri"/>
          <w:sz w:val="24"/>
          <w:szCs w:val="24"/>
          <w:lang w:val="ro-RO"/>
        </w:rPr>
        <w:tab/>
      </w:r>
      <w:r w:rsidRPr="006E3D52">
        <w:rPr>
          <w:rFonts w:ascii="Calibri" w:eastAsia="Times New Roman" w:hAnsi="Calibri" w:cs="Calibri"/>
          <w:sz w:val="24"/>
          <w:szCs w:val="24"/>
          <w:lang w:val="ro-RO"/>
        </w:rPr>
        <w:tab/>
      </w:r>
      <w:r w:rsidRPr="006E3D52">
        <w:rPr>
          <w:rFonts w:ascii="Calibri" w:eastAsia="Times New Roman" w:hAnsi="Calibri" w:cs="Calibri"/>
          <w:sz w:val="24"/>
          <w:szCs w:val="24"/>
          <w:lang w:val="ro-RO"/>
        </w:rPr>
        <w:tab/>
      </w:r>
      <w:r w:rsidRPr="006E3D52">
        <w:rPr>
          <w:rFonts w:ascii="Calibri" w:eastAsia="Times New Roman" w:hAnsi="Calibri" w:cs="Calibri"/>
          <w:sz w:val="24"/>
          <w:szCs w:val="24"/>
          <w:lang w:val="ro-RO"/>
        </w:rPr>
        <w:tab/>
      </w:r>
      <w:r w:rsidRPr="006E3D52">
        <w:rPr>
          <w:rFonts w:ascii="Calibri" w:eastAsia="Times New Roman" w:hAnsi="Calibri" w:cs="Calibri"/>
          <w:sz w:val="24"/>
          <w:szCs w:val="24"/>
          <w:lang w:val="ro-RO"/>
        </w:rPr>
        <w:tab/>
      </w:r>
      <w:r w:rsidRPr="006E3D52">
        <w:rPr>
          <w:rFonts w:ascii="Calibri" w:eastAsia="Times New Roman" w:hAnsi="Calibri" w:cs="Calibri"/>
          <w:sz w:val="24"/>
          <w:szCs w:val="24"/>
          <w:lang w:val="ro-RO"/>
        </w:rPr>
        <w:tab/>
      </w:r>
      <w:r w:rsidRPr="006E3D52">
        <w:rPr>
          <w:rFonts w:ascii="Calibri" w:eastAsia="Times New Roman" w:hAnsi="Calibri" w:cs="Calibri"/>
          <w:sz w:val="24"/>
          <w:szCs w:val="24"/>
          <w:lang w:val="ro-RO"/>
        </w:rPr>
        <w:tab/>
      </w:r>
      <w:r w:rsidRPr="006E3D52">
        <w:rPr>
          <w:rFonts w:ascii="Calibri" w:eastAsia="Times New Roman" w:hAnsi="Calibri" w:cs="Calibri"/>
          <w:sz w:val="24"/>
          <w:szCs w:val="24"/>
          <w:lang w:val="ro-RO"/>
        </w:rPr>
        <w:tab/>
      </w:r>
      <w:r w:rsidRPr="006E3D52">
        <w:rPr>
          <w:rFonts w:ascii="Calibri" w:eastAsia="Times New Roman" w:hAnsi="Calibri" w:cs="Calibri"/>
          <w:sz w:val="24"/>
          <w:szCs w:val="24"/>
          <w:lang w:val="ro-RO"/>
        </w:rPr>
        <w:tab/>
      </w:r>
    </w:p>
    <w:p w:rsidR="00C512D8" w:rsidRPr="00C512D8" w:rsidRDefault="006E3D52" w:rsidP="008D47C0">
      <w:pPr>
        <w:overflowPunct w:val="0"/>
        <w:autoSpaceDE w:val="0"/>
        <w:autoSpaceDN w:val="0"/>
        <w:adjustRightInd w:val="0"/>
        <w:spacing w:after="0" w:line="240" w:lineRule="auto"/>
        <w:textAlignment w:val="baseline"/>
        <w:rPr>
          <w:rFonts w:ascii="Calibri" w:eastAsia="Calibri" w:hAnsi="Calibri" w:cs="Times New Roman"/>
          <w:b/>
          <w:i/>
          <w:sz w:val="24"/>
          <w:u w:val="single"/>
          <w:lang w:val="ro-RO"/>
        </w:rPr>
      </w:pPr>
      <w:r w:rsidRPr="006E3D52">
        <w:rPr>
          <w:rFonts w:ascii="Calibri" w:eastAsia="Times New Roman" w:hAnsi="Calibri" w:cs="Calibri"/>
          <w:sz w:val="24"/>
          <w:szCs w:val="24"/>
          <w:lang w:val="ro-RO"/>
        </w:rPr>
        <w:tab/>
      </w:r>
      <w:r w:rsidRPr="006E3D52">
        <w:rPr>
          <w:rFonts w:ascii="Calibri" w:eastAsia="Times New Roman" w:hAnsi="Calibri" w:cs="Calibri"/>
          <w:sz w:val="24"/>
          <w:szCs w:val="24"/>
          <w:lang w:val="ro-RO"/>
        </w:rPr>
        <w:tab/>
      </w:r>
    </w:p>
    <w:p w:rsidR="00C512D8" w:rsidRPr="00C512D8" w:rsidRDefault="00C512D8" w:rsidP="00C512D8">
      <w:pPr>
        <w:spacing w:before="120" w:after="120" w:line="240" w:lineRule="auto"/>
        <w:rPr>
          <w:rFonts w:ascii="Calibri" w:eastAsia="Calibri" w:hAnsi="Calibri" w:cs="Times New Roman"/>
          <w:sz w:val="24"/>
          <w:lang w:val="ro-RO"/>
        </w:rPr>
        <w:sectPr w:rsidR="00C512D8" w:rsidRPr="00C512D8" w:rsidSect="006E3D52">
          <w:type w:val="continuous"/>
          <w:pgSz w:w="11909" w:h="16834" w:code="9"/>
          <w:pgMar w:top="1138" w:right="1411" w:bottom="1138" w:left="1138" w:header="576" w:footer="432" w:gutter="0"/>
          <w:cols w:space="720"/>
        </w:sectPr>
      </w:pPr>
    </w:p>
    <w:p w:rsidR="00C512D8" w:rsidRPr="00C512D8" w:rsidRDefault="00C512D8" w:rsidP="00C512D8">
      <w:pPr>
        <w:shd w:val="clear" w:color="auto" w:fill="D9D9D9"/>
        <w:overflowPunct w:val="0"/>
        <w:autoSpaceDE w:val="0"/>
        <w:autoSpaceDN w:val="0"/>
        <w:adjustRightInd w:val="0"/>
        <w:spacing w:before="120" w:after="120" w:line="240" w:lineRule="auto"/>
        <w:jc w:val="both"/>
        <w:textAlignment w:val="baseline"/>
        <w:rPr>
          <w:rFonts w:ascii="Calibri" w:eastAsia="Calibri" w:hAnsi="Calibri" w:cs="Times New Roman"/>
          <w:b/>
          <w:sz w:val="24"/>
          <w:lang w:val="ro-RO"/>
        </w:rPr>
      </w:pPr>
      <w:r w:rsidRPr="00C512D8">
        <w:rPr>
          <w:rFonts w:ascii="Calibri" w:eastAsia="Calibri" w:hAnsi="Calibri" w:cs="Times New Roman"/>
          <w:b/>
          <w:sz w:val="24"/>
          <w:lang w:val="ro-RO"/>
        </w:rPr>
        <w:lastRenderedPageBreak/>
        <w:t>METODOLOGIA DE VERIFICARE SPECIFICĂ PENTRU PROIECTELE CU OBIECTIVE CARE SE ÎNCADREAZĂ ÎN PREVEDERILE ART. 17 ALIN. (1) LIT. c), ART. 20 ALIN. (1) LIT. B), c), d), e) și g) DIN REG. (UE) NR. 1305/2013</w:t>
      </w:r>
    </w:p>
    <w:p w:rsidR="008D47C0" w:rsidRDefault="008D47C0" w:rsidP="008D47C0">
      <w:pPr>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bookmarkStart w:id="12" w:name="_Hlk488400750"/>
    </w:p>
    <w:p w:rsidR="008D47C0" w:rsidRPr="008D47C0" w:rsidRDefault="008D47C0" w:rsidP="008D47C0">
      <w:pPr>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r w:rsidRPr="008D47C0">
        <w:rPr>
          <w:rFonts w:ascii="Calibri" w:eastAsia="Times New Roman" w:hAnsi="Calibri" w:cs="Calibri"/>
          <w:bCs/>
          <w:sz w:val="24"/>
          <w:szCs w:val="24"/>
          <w:lang w:val="ro-RO" w:eastAsia="fr-FR"/>
        </w:rPr>
        <w:t xml:space="preserve">1.Solicitantul a  utilizat ultima variantă de pe site-ul GAL a cererii de finanțare </w:t>
      </w:r>
      <w:bookmarkEnd w:id="12"/>
      <w:r w:rsidRPr="008D47C0">
        <w:rPr>
          <w:rFonts w:ascii="Calibri" w:eastAsia="Times New Roman" w:hAnsi="Calibri" w:cs="Calibri"/>
          <w:bCs/>
          <w:sz w:val="24"/>
          <w:szCs w:val="24"/>
          <w:lang w:val="ro-RO" w:eastAsia="fr-FR"/>
        </w:rPr>
        <w:t xml:space="preserve">? </w:t>
      </w:r>
    </w:p>
    <w:p w:rsidR="008D47C0" w:rsidRPr="008D47C0" w:rsidRDefault="008D47C0" w:rsidP="008D47C0">
      <w:pPr>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r w:rsidRPr="008D47C0">
        <w:rPr>
          <w:rFonts w:ascii="Calibri" w:eastAsia="Times New Roman" w:hAnsi="Calibri" w:cs="Calibri"/>
          <w:bCs/>
          <w:sz w:val="24"/>
          <w:szCs w:val="24"/>
          <w:lang w:val="ro-RO" w:eastAsia="fr-FR"/>
        </w:rPr>
        <w:t>Se verifică dacă Solicitantul a  utilizat ultima variantă de pe site-ul GAL a cererii de finanțare</w:t>
      </w:r>
      <w:r w:rsidRPr="008D47C0">
        <w:rPr>
          <w:rFonts w:ascii="Calibri" w:eastAsia="Times New Roman" w:hAnsi="Calibri" w:cs="Calibri"/>
          <w:bCs/>
          <w:sz w:val="24"/>
          <w:szCs w:val="24"/>
          <w:lang w:val="ro-RO" w:eastAsia="fr-FR"/>
        </w:rPr>
        <w:tab/>
      </w:r>
    </w:p>
    <w:p w:rsidR="008D47C0" w:rsidRPr="008D47C0" w:rsidRDefault="008D47C0" w:rsidP="008D47C0">
      <w:pPr>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r w:rsidRPr="008D47C0">
        <w:rPr>
          <w:rFonts w:ascii="Calibri" w:eastAsia="Times New Roman" w:hAnsi="Calibri" w:cs="Calibri"/>
          <w:bCs/>
          <w:sz w:val="24"/>
          <w:szCs w:val="24"/>
          <w:lang w:val="ro-RO" w:eastAsia="fr-FR"/>
        </w:rPr>
        <w:t xml:space="preserve">2. </w:t>
      </w:r>
      <w:bookmarkStart w:id="13" w:name="_Hlk488401433"/>
      <w:r w:rsidRPr="008D47C0">
        <w:rPr>
          <w:rFonts w:ascii="Calibri" w:eastAsia="Times New Roman" w:hAnsi="Calibri" w:cs="Calibri"/>
          <w:bCs/>
          <w:sz w:val="24"/>
          <w:szCs w:val="24"/>
          <w:lang w:val="ro-RO" w:eastAsia="fr-FR"/>
        </w:rPr>
        <w:t>Dosarul Cererii de Finanţare este legat, iar documentele pe care le conţine sunt</w:t>
      </w:r>
    </w:p>
    <w:p w:rsidR="008D47C0" w:rsidRPr="008D47C0" w:rsidRDefault="008D47C0" w:rsidP="008D47C0">
      <w:pPr>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r w:rsidRPr="008D47C0">
        <w:rPr>
          <w:rFonts w:ascii="Calibri" w:eastAsia="Times New Roman" w:hAnsi="Calibri" w:cs="Calibri"/>
          <w:bCs/>
          <w:sz w:val="24"/>
          <w:szCs w:val="24"/>
          <w:lang w:val="ro-RO" w:eastAsia="fr-FR"/>
        </w:rPr>
        <w:t>numerotate şi ştampilate de către solicitant</w:t>
      </w:r>
      <w:bookmarkEnd w:id="13"/>
      <w:r w:rsidRPr="008D47C0">
        <w:rPr>
          <w:rFonts w:ascii="Calibri" w:eastAsia="Times New Roman" w:hAnsi="Calibri" w:cs="Calibri"/>
          <w:bCs/>
          <w:sz w:val="24"/>
          <w:szCs w:val="24"/>
          <w:lang w:val="ro-RO" w:eastAsia="fr-FR"/>
        </w:rPr>
        <w:t>?</w:t>
      </w:r>
    </w:p>
    <w:p w:rsidR="008D47C0" w:rsidRPr="008D47C0" w:rsidRDefault="008D47C0" w:rsidP="008D47C0">
      <w:pPr>
        <w:tabs>
          <w:tab w:val="left" w:pos="8115"/>
        </w:tabs>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r w:rsidRPr="008D47C0">
        <w:rPr>
          <w:rFonts w:ascii="Calibri" w:eastAsia="Times New Roman" w:hAnsi="Calibri" w:cs="Calibri"/>
          <w:bCs/>
          <w:sz w:val="24"/>
          <w:szCs w:val="24"/>
          <w:lang w:val="ro-RO" w:eastAsia="fr-FR"/>
        </w:rPr>
        <w:t>Se verifică dacă Dosarul Cererii de Finanţare este legat, iar documentele pe care le conţine sunt</w:t>
      </w:r>
    </w:p>
    <w:p w:rsidR="008D47C0" w:rsidRPr="008D47C0" w:rsidRDefault="008D47C0" w:rsidP="008D47C0">
      <w:pPr>
        <w:tabs>
          <w:tab w:val="left" w:pos="8115"/>
        </w:tabs>
        <w:overflowPunct w:val="0"/>
        <w:autoSpaceDE w:val="0"/>
        <w:autoSpaceDN w:val="0"/>
        <w:adjustRightInd w:val="0"/>
        <w:spacing w:after="0" w:line="240" w:lineRule="auto"/>
        <w:textAlignment w:val="baseline"/>
        <w:rPr>
          <w:rFonts w:ascii="Calibri" w:eastAsia="Times New Roman" w:hAnsi="Calibri" w:cs="Calibri"/>
          <w:bCs/>
          <w:sz w:val="36"/>
          <w:szCs w:val="36"/>
          <w:lang w:val="ro-RO" w:eastAsia="fr-FR"/>
        </w:rPr>
      </w:pPr>
      <w:r w:rsidRPr="008D47C0">
        <w:rPr>
          <w:rFonts w:ascii="Calibri" w:eastAsia="Times New Roman" w:hAnsi="Calibri" w:cs="Calibri"/>
          <w:bCs/>
          <w:sz w:val="24"/>
          <w:szCs w:val="24"/>
          <w:lang w:val="ro-RO" w:eastAsia="fr-FR"/>
        </w:rPr>
        <w:t>numerotate şi ştampilate de către solicitant</w:t>
      </w:r>
      <w:r w:rsidRPr="008D47C0">
        <w:rPr>
          <w:rFonts w:ascii="Calibri" w:eastAsia="Times New Roman" w:hAnsi="Calibri" w:cs="Calibri"/>
          <w:bCs/>
          <w:sz w:val="24"/>
          <w:szCs w:val="24"/>
          <w:lang w:val="ro-RO" w:eastAsia="fr-FR"/>
        </w:rPr>
        <w:tab/>
      </w:r>
    </w:p>
    <w:p w:rsidR="008D47C0" w:rsidRPr="008D47C0" w:rsidRDefault="008D47C0" w:rsidP="008D47C0">
      <w:pPr>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r w:rsidRPr="008D47C0">
        <w:rPr>
          <w:rFonts w:ascii="Calibri" w:eastAsia="Times New Roman" w:hAnsi="Calibri" w:cs="Calibri"/>
          <w:bCs/>
          <w:sz w:val="24"/>
          <w:szCs w:val="24"/>
          <w:lang w:val="ro-RO" w:eastAsia="fr-FR"/>
        </w:rPr>
        <w:t xml:space="preserve">3. </w:t>
      </w:r>
      <w:bookmarkStart w:id="14" w:name="_Hlk488401480"/>
      <w:r w:rsidRPr="008D47C0">
        <w:rPr>
          <w:rFonts w:ascii="Calibri" w:eastAsia="Times New Roman" w:hAnsi="Calibri" w:cs="Calibri"/>
          <w:bCs/>
          <w:sz w:val="24"/>
          <w:szCs w:val="24"/>
          <w:lang w:val="ro-RO" w:eastAsia="fr-FR"/>
        </w:rPr>
        <w:t>Copia scanată a documentelor ataşate Cererii de finanţare este prezentată alături de forma</w:t>
      </w:r>
    </w:p>
    <w:p w:rsidR="008D47C0" w:rsidRPr="008D47C0" w:rsidRDefault="008D47C0" w:rsidP="008D47C0">
      <w:pPr>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r w:rsidRPr="008D47C0">
        <w:rPr>
          <w:rFonts w:ascii="Calibri" w:eastAsia="Times New Roman" w:hAnsi="Calibri" w:cs="Calibri"/>
          <w:bCs/>
          <w:sz w:val="24"/>
          <w:szCs w:val="24"/>
          <w:lang w:val="ro-RO" w:eastAsia="fr-FR"/>
        </w:rPr>
        <w:t>electronică a Cererii de finanţare</w:t>
      </w:r>
      <w:bookmarkEnd w:id="14"/>
      <w:r w:rsidRPr="008D47C0">
        <w:rPr>
          <w:rFonts w:ascii="Calibri" w:eastAsia="Times New Roman" w:hAnsi="Calibri" w:cs="Calibri"/>
          <w:bCs/>
          <w:sz w:val="24"/>
          <w:szCs w:val="24"/>
          <w:lang w:val="ro-RO" w:eastAsia="fr-FR"/>
        </w:rPr>
        <w:t>?</w:t>
      </w:r>
    </w:p>
    <w:p w:rsidR="008D47C0" w:rsidRPr="008D47C0" w:rsidRDefault="008D47C0" w:rsidP="008D47C0">
      <w:pPr>
        <w:tabs>
          <w:tab w:val="left" w:pos="8115"/>
        </w:tabs>
        <w:overflowPunct w:val="0"/>
        <w:autoSpaceDE w:val="0"/>
        <w:autoSpaceDN w:val="0"/>
        <w:adjustRightInd w:val="0"/>
        <w:spacing w:after="0" w:line="240" w:lineRule="auto"/>
        <w:textAlignment w:val="baseline"/>
        <w:rPr>
          <w:rFonts w:ascii="Calibri" w:eastAsia="Times New Roman" w:hAnsi="Calibri" w:cs="Calibri"/>
          <w:bCs/>
          <w:sz w:val="36"/>
          <w:szCs w:val="36"/>
          <w:lang w:val="ro-RO" w:eastAsia="fr-FR"/>
        </w:rPr>
      </w:pPr>
      <w:r w:rsidRPr="008D47C0">
        <w:rPr>
          <w:rFonts w:ascii="Calibri" w:eastAsia="Times New Roman" w:hAnsi="Calibri" w:cs="Calibri"/>
          <w:bCs/>
          <w:sz w:val="24"/>
          <w:szCs w:val="24"/>
          <w:lang w:val="ro-RO" w:eastAsia="fr-FR"/>
        </w:rPr>
        <w:t>Se verifică dacă Copia scanată a documentelor ataşate Cererii de finanţare este prezentată alături de forma electronică a Cererii de finanţare</w:t>
      </w:r>
      <w:r w:rsidRPr="008D47C0">
        <w:rPr>
          <w:rFonts w:ascii="Calibri" w:eastAsia="Times New Roman" w:hAnsi="Calibri" w:cs="Calibri"/>
          <w:bCs/>
          <w:sz w:val="24"/>
          <w:szCs w:val="24"/>
          <w:lang w:val="ro-RO" w:eastAsia="fr-FR"/>
        </w:rPr>
        <w:tab/>
      </w:r>
    </w:p>
    <w:p w:rsidR="008D47C0" w:rsidRPr="008D47C0" w:rsidRDefault="008D47C0" w:rsidP="008D47C0">
      <w:pPr>
        <w:tabs>
          <w:tab w:val="left" w:pos="8115"/>
        </w:tabs>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r w:rsidRPr="008D47C0">
        <w:rPr>
          <w:rFonts w:ascii="Calibri" w:eastAsia="Times New Roman" w:hAnsi="Calibri" w:cs="Calibri"/>
          <w:bCs/>
          <w:sz w:val="24"/>
          <w:szCs w:val="24"/>
          <w:lang w:val="ro-RO" w:eastAsia="fr-FR"/>
        </w:rPr>
        <w:t xml:space="preserve">4. </w:t>
      </w:r>
      <w:bookmarkStart w:id="15" w:name="_Hlk488401520"/>
      <w:r w:rsidRPr="008D47C0">
        <w:rPr>
          <w:rFonts w:ascii="Calibri" w:eastAsia="Times New Roman" w:hAnsi="Calibri" w:cs="Calibri"/>
          <w:bCs/>
          <w:sz w:val="24"/>
          <w:szCs w:val="24"/>
          <w:lang w:val="ro-RO" w:eastAsia="fr-FR"/>
        </w:rPr>
        <w:t xml:space="preserve">Dosarul original al cererii de finanțare corespunde cu copia pe suport de hârtie și cea electronică </w:t>
      </w:r>
      <w:bookmarkEnd w:id="15"/>
      <w:r w:rsidRPr="008D47C0">
        <w:rPr>
          <w:rFonts w:ascii="Calibri" w:eastAsia="Times New Roman" w:hAnsi="Calibri" w:cs="Calibri"/>
          <w:bCs/>
          <w:sz w:val="24"/>
          <w:szCs w:val="24"/>
          <w:lang w:val="ro-RO" w:eastAsia="fr-FR"/>
        </w:rPr>
        <w:t>?</w:t>
      </w:r>
    </w:p>
    <w:p w:rsidR="008D47C0" w:rsidRPr="008D47C0" w:rsidRDefault="008D47C0" w:rsidP="008D47C0">
      <w:pPr>
        <w:tabs>
          <w:tab w:val="left" w:pos="8115"/>
        </w:tabs>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r w:rsidRPr="008D47C0">
        <w:rPr>
          <w:rFonts w:ascii="Calibri" w:eastAsia="Times New Roman" w:hAnsi="Calibri" w:cs="Calibri"/>
          <w:bCs/>
          <w:sz w:val="24"/>
          <w:szCs w:val="24"/>
          <w:lang w:val="ro-RO" w:eastAsia="fr-FR"/>
        </w:rPr>
        <w:t>Se verifică dacă Dosarul original al cererii de finanțare corespunde cu copia pe suport de hârtie și cea electronică</w:t>
      </w:r>
      <w:r w:rsidRPr="008D47C0">
        <w:rPr>
          <w:rFonts w:ascii="Calibri" w:eastAsia="Times New Roman" w:hAnsi="Calibri" w:cs="Calibri"/>
          <w:bCs/>
          <w:sz w:val="24"/>
          <w:szCs w:val="24"/>
          <w:lang w:val="ro-RO" w:eastAsia="fr-FR"/>
        </w:rPr>
        <w:tab/>
      </w:r>
    </w:p>
    <w:p w:rsidR="008D47C0" w:rsidRPr="008D47C0" w:rsidRDefault="008D47C0" w:rsidP="008D47C0">
      <w:pPr>
        <w:tabs>
          <w:tab w:val="left" w:pos="8115"/>
        </w:tabs>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r w:rsidRPr="008D47C0">
        <w:rPr>
          <w:rFonts w:ascii="Calibri" w:eastAsia="Times New Roman" w:hAnsi="Calibri" w:cs="Calibri"/>
          <w:bCs/>
          <w:sz w:val="24"/>
          <w:szCs w:val="24"/>
          <w:lang w:val="ro-RO" w:eastAsia="fr-FR"/>
        </w:rPr>
        <w:t xml:space="preserve">5. </w:t>
      </w:r>
      <w:bookmarkStart w:id="16" w:name="_Hlk488401551"/>
      <w:r w:rsidRPr="008D47C0">
        <w:rPr>
          <w:rFonts w:ascii="Calibri" w:eastAsia="Times New Roman" w:hAnsi="Calibri" w:cs="Calibri"/>
          <w:bCs/>
          <w:sz w:val="24"/>
          <w:szCs w:val="24"/>
          <w:lang w:val="ro-RO" w:eastAsia="fr-FR"/>
        </w:rPr>
        <w:t xml:space="preserve">Cererea de finanțare este completă, semnată și ștampilată de solicitant </w:t>
      </w:r>
      <w:bookmarkEnd w:id="16"/>
      <w:r w:rsidRPr="008D47C0">
        <w:rPr>
          <w:rFonts w:ascii="Calibri" w:eastAsia="Times New Roman" w:hAnsi="Calibri" w:cs="Calibri"/>
          <w:bCs/>
          <w:sz w:val="24"/>
          <w:szCs w:val="24"/>
          <w:lang w:val="ro-RO" w:eastAsia="fr-FR"/>
        </w:rPr>
        <w:t>?</w:t>
      </w:r>
    </w:p>
    <w:p w:rsidR="008D47C0" w:rsidRPr="008D47C0" w:rsidRDefault="008D47C0" w:rsidP="008D47C0">
      <w:pPr>
        <w:tabs>
          <w:tab w:val="left" w:pos="8115"/>
        </w:tabs>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r w:rsidRPr="008D47C0">
        <w:rPr>
          <w:rFonts w:ascii="Calibri" w:eastAsia="Times New Roman" w:hAnsi="Calibri" w:cs="Calibri"/>
          <w:bCs/>
          <w:sz w:val="24"/>
          <w:szCs w:val="24"/>
          <w:lang w:val="ro-RO" w:eastAsia="fr-FR"/>
        </w:rPr>
        <w:t>Se verifică dacă Cererea de finanțare este completă, semnată și ștampilată de solicitant</w:t>
      </w:r>
    </w:p>
    <w:p w:rsidR="008D47C0" w:rsidRPr="008D47C0" w:rsidRDefault="008D47C0" w:rsidP="008D47C0">
      <w:pPr>
        <w:tabs>
          <w:tab w:val="left" w:pos="8115"/>
        </w:tabs>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r w:rsidRPr="008D47C0">
        <w:rPr>
          <w:rFonts w:ascii="Calibri" w:eastAsia="Times New Roman" w:hAnsi="Calibri" w:cs="Calibri"/>
          <w:bCs/>
          <w:sz w:val="24"/>
          <w:szCs w:val="24"/>
          <w:lang w:val="ro-RO" w:eastAsia="fr-FR"/>
        </w:rPr>
        <w:t xml:space="preserve">6. </w:t>
      </w:r>
      <w:bookmarkStart w:id="17" w:name="_Hlk488401587"/>
      <w:r w:rsidRPr="008D47C0">
        <w:rPr>
          <w:rFonts w:ascii="Calibri" w:eastAsia="Times New Roman" w:hAnsi="Calibri" w:cs="Calibri"/>
          <w:bCs/>
          <w:sz w:val="24"/>
          <w:szCs w:val="24"/>
          <w:lang w:val="ro-RO" w:eastAsia="fr-FR"/>
        </w:rPr>
        <w:t xml:space="preserve">Solicitantul a completat lista documentelor anexe obligatorii și cele impuse de tipul măsurii </w:t>
      </w:r>
      <w:bookmarkEnd w:id="17"/>
      <w:r w:rsidRPr="008D47C0">
        <w:rPr>
          <w:rFonts w:ascii="Calibri" w:eastAsia="Times New Roman" w:hAnsi="Calibri" w:cs="Calibri"/>
          <w:bCs/>
          <w:sz w:val="24"/>
          <w:szCs w:val="24"/>
          <w:lang w:val="ro-RO" w:eastAsia="fr-FR"/>
        </w:rPr>
        <w:t>?</w:t>
      </w:r>
    </w:p>
    <w:p w:rsidR="008D47C0" w:rsidRPr="008D47C0" w:rsidRDefault="008D47C0" w:rsidP="008D47C0">
      <w:pPr>
        <w:tabs>
          <w:tab w:val="left" w:pos="8115"/>
        </w:tabs>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r w:rsidRPr="008D47C0">
        <w:rPr>
          <w:rFonts w:ascii="Calibri" w:eastAsia="Times New Roman" w:hAnsi="Calibri" w:cs="Calibri"/>
          <w:bCs/>
          <w:sz w:val="24"/>
          <w:szCs w:val="24"/>
          <w:lang w:val="ro-RO" w:eastAsia="fr-FR"/>
        </w:rPr>
        <w:t>Se verifică dacă Solicitantul a completat lista documentelor anexe obligatorii și cele impuse de tipul măsurii</w:t>
      </w:r>
    </w:p>
    <w:p w:rsidR="008D47C0" w:rsidRPr="008D47C0" w:rsidRDefault="008D47C0" w:rsidP="008D47C0">
      <w:pPr>
        <w:tabs>
          <w:tab w:val="left" w:pos="8115"/>
        </w:tabs>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r w:rsidRPr="008D47C0">
        <w:rPr>
          <w:rFonts w:ascii="Calibri" w:eastAsia="Times New Roman" w:hAnsi="Calibri" w:cs="Calibri"/>
          <w:bCs/>
          <w:sz w:val="24"/>
          <w:szCs w:val="24"/>
          <w:lang w:val="ro-RO" w:eastAsia="fr-FR"/>
        </w:rPr>
        <w:t xml:space="preserve">7. </w:t>
      </w:r>
      <w:bookmarkStart w:id="18" w:name="_Hlk488401607"/>
      <w:r w:rsidRPr="008D47C0">
        <w:rPr>
          <w:rFonts w:ascii="Calibri" w:eastAsia="Times New Roman" w:hAnsi="Calibri" w:cs="Calibri"/>
          <w:bCs/>
          <w:sz w:val="24"/>
          <w:szCs w:val="24"/>
          <w:lang w:val="ro-RO" w:eastAsia="fr-FR"/>
        </w:rPr>
        <w:t>Solicitantul a bifat punctele corespunzătoare proiectului, din declarația pe propria răspundere a  solicitantului</w:t>
      </w:r>
      <w:bookmarkEnd w:id="18"/>
      <w:r w:rsidRPr="008D47C0">
        <w:rPr>
          <w:rFonts w:ascii="Calibri" w:eastAsia="Times New Roman" w:hAnsi="Calibri" w:cs="Calibri"/>
          <w:bCs/>
          <w:sz w:val="24"/>
          <w:szCs w:val="24"/>
          <w:lang w:val="ro-RO" w:eastAsia="fr-FR"/>
        </w:rPr>
        <w:t xml:space="preserve">? </w:t>
      </w:r>
    </w:p>
    <w:p w:rsidR="008D47C0" w:rsidRPr="008D47C0" w:rsidRDefault="008D47C0" w:rsidP="008D47C0">
      <w:pPr>
        <w:tabs>
          <w:tab w:val="left" w:pos="8115"/>
        </w:tabs>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r w:rsidRPr="008D47C0">
        <w:rPr>
          <w:rFonts w:ascii="Calibri" w:eastAsia="Times New Roman" w:hAnsi="Calibri" w:cs="Calibri"/>
          <w:bCs/>
          <w:sz w:val="24"/>
          <w:szCs w:val="24"/>
          <w:lang w:val="ro-RO" w:eastAsia="fr-FR"/>
        </w:rPr>
        <w:t>Se verifică dacă Solicitantul a bifat punctele corespunzătoare proiectului, din declarația pe propria răspundere a  solicitantului</w:t>
      </w:r>
    </w:p>
    <w:p w:rsidR="008D47C0" w:rsidRDefault="008D47C0" w:rsidP="00C512D8">
      <w:pPr>
        <w:overflowPunct w:val="0"/>
        <w:autoSpaceDE w:val="0"/>
        <w:autoSpaceDN w:val="0"/>
        <w:adjustRightInd w:val="0"/>
        <w:spacing w:before="120" w:after="120" w:line="240" w:lineRule="auto"/>
        <w:textAlignment w:val="baseline"/>
        <w:rPr>
          <w:rFonts w:ascii="Calibri" w:eastAsia="Calibri" w:hAnsi="Calibri" w:cs="Times New Roman"/>
          <w:b/>
          <w:sz w:val="24"/>
          <w:lang w:val="ro-RO"/>
        </w:rPr>
      </w:pPr>
    </w:p>
    <w:p w:rsidR="008D47C0" w:rsidRDefault="008D47C0" w:rsidP="00C512D8">
      <w:pPr>
        <w:overflowPunct w:val="0"/>
        <w:autoSpaceDE w:val="0"/>
        <w:autoSpaceDN w:val="0"/>
        <w:adjustRightInd w:val="0"/>
        <w:spacing w:before="120" w:after="120" w:line="240" w:lineRule="auto"/>
        <w:textAlignment w:val="baseline"/>
        <w:rPr>
          <w:rFonts w:ascii="Calibri" w:eastAsia="Calibri" w:hAnsi="Calibri" w:cs="Times New Roman"/>
          <w:b/>
          <w:sz w:val="24"/>
          <w:lang w:val="ro-RO"/>
        </w:rPr>
      </w:pPr>
    </w:p>
    <w:p w:rsidR="008D47C0" w:rsidRDefault="008D47C0" w:rsidP="00C512D8">
      <w:pPr>
        <w:overflowPunct w:val="0"/>
        <w:autoSpaceDE w:val="0"/>
        <w:autoSpaceDN w:val="0"/>
        <w:adjustRightInd w:val="0"/>
        <w:spacing w:before="120" w:after="120" w:line="240" w:lineRule="auto"/>
        <w:textAlignment w:val="baseline"/>
        <w:rPr>
          <w:rFonts w:ascii="Calibri" w:eastAsia="Calibri" w:hAnsi="Calibri" w:cs="Times New Roman"/>
          <w:b/>
          <w:sz w:val="24"/>
          <w:lang w:val="ro-RO"/>
        </w:rPr>
      </w:pPr>
    </w:p>
    <w:p w:rsidR="008D47C0" w:rsidRDefault="008D47C0" w:rsidP="00C512D8">
      <w:pPr>
        <w:overflowPunct w:val="0"/>
        <w:autoSpaceDE w:val="0"/>
        <w:autoSpaceDN w:val="0"/>
        <w:adjustRightInd w:val="0"/>
        <w:spacing w:before="120" w:after="120" w:line="240" w:lineRule="auto"/>
        <w:textAlignment w:val="baseline"/>
        <w:rPr>
          <w:rFonts w:ascii="Calibri" w:eastAsia="Calibri" w:hAnsi="Calibri" w:cs="Times New Roman"/>
          <w:b/>
          <w:sz w:val="24"/>
          <w:lang w:val="ro-RO"/>
        </w:rPr>
      </w:pPr>
    </w:p>
    <w:p w:rsidR="008D47C0" w:rsidRDefault="008D47C0" w:rsidP="00C512D8">
      <w:pPr>
        <w:overflowPunct w:val="0"/>
        <w:autoSpaceDE w:val="0"/>
        <w:autoSpaceDN w:val="0"/>
        <w:adjustRightInd w:val="0"/>
        <w:spacing w:before="120" w:after="120" w:line="240" w:lineRule="auto"/>
        <w:textAlignment w:val="baseline"/>
        <w:rPr>
          <w:rFonts w:ascii="Calibri" w:eastAsia="Calibri" w:hAnsi="Calibri" w:cs="Times New Roman"/>
          <w:b/>
          <w:sz w:val="24"/>
          <w:lang w:val="ro-RO"/>
        </w:rPr>
      </w:pPr>
    </w:p>
    <w:p w:rsidR="008D47C0" w:rsidRDefault="008D47C0" w:rsidP="00C512D8">
      <w:pPr>
        <w:overflowPunct w:val="0"/>
        <w:autoSpaceDE w:val="0"/>
        <w:autoSpaceDN w:val="0"/>
        <w:adjustRightInd w:val="0"/>
        <w:spacing w:before="120" w:after="120" w:line="240" w:lineRule="auto"/>
        <w:textAlignment w:val="baseline"/>
        <w:rPr>
          <w:rFonts w:ascii="Calibri" w:eastAsia="Calibri" w:hAnsi="Calibri" w:cs="Times New Roman"/>
          <w:b/>
          <w:sz w:val="24"/>
          <w:lang w:val="ro-RO"/>
        </w:rPr>
      </w:pPr>
    </w:p>
    <w:p w:rsidR="008D47C0" w:rsidRDefault="008D47C0" w:rsidP="00C512D8">
      <w:pPr>
        <w:overflowPunct w:val="0"/>
        <w:autoSpaceDE w:val="0"/>
        <w:autoSpaceDN w:val="0"/>
        <w:adjustRightInd w:val="0"/>
        <w:spacing w:before="120" w:after="120" w:line="240" w:lineRule="auto"/>
        <w:textAlignment w:val="baseline"/>
        <w:rPr>
          <w:rFonts w:ascii="Calibri" w:eastAsia="Calibri" w:hAnsi="Calibri" w:cs="Times New Roman"/>
          <w:b/>
          <w:sz w:val="24"/>
          <w:lang w:val="ro-RO"/>
        </w:rPr>
      </w:pPr>
    </w:p>
    <w:p w:rsidR="008D47C0" w:rsidRDefault="008D47C0" w:rsidP="00C512D8">
      <w:pPr>
        <w:overflowPunct w:val="0"/>
        <w:autoSpaceDE w:val="0"/>
        <w:autoSpaceDN w:val="0"/>
        <w:adjustRightInd w:val="0"/>
        <w:spacing w:before="120" w:after="120" w:line="240" w:lineRule="auto"/>
        <w:textAlignment w:val="baseline"/>
        <w:rPr>
          <w:rFonts w:ascii="Calibri" w:eastAsia="Calibri" w:hAnsi="Calibri" w:cs="Times New Roman"/>
          <w:b/>
          <w:sz w:val="24"/>
          <w:lang w:val="ro-RO"/>
        </w:rPr>
      </w:pPr>
    </w:p>
    <w:p w:rsidR="008D47C0" w:rsidRDefault="008D47C0" w:rsidP="00C512D8">
      <w:pPr>
        <w:overflowPunct w:val="0"/>
        <w:autoSpaceDE w:val="0"/>
        <w:autoSpaceDN w:val="0"/>
        <w:adjustRightInd w:val="0"/>
        <w:spacing w:before="120" w:after="120" w:line="240" w:lineRule="auto"/>
        <w:textAlignment w:val="baseline"/>
        <w:rPr>
          <w:rFonts w:ascii="Calibri" w:eastAsia="Calibri" w:hAnsi="Calibri" w:cs="Times New Roman"/>
          <w:b/>
          <w:sz w:val="24"/>
          <w:lang w:val="ro-RO"/>
        </w:rPr>
      </w:pPr>
    </w:p>
    <w:p w:rsidR="008D47C0" w:rsidRDefault="008D47C0" w:rsidP="00C512D8">
      <w:pPr>
        <w:overflowPunct w:val="0"/>
        <w:autoSpaceDE w:val="0"/>
        <w:autoSpaceDN w:val="0"/>
        <w:adjustRightInd w:val="0"/>
        <w:spacing w:before="120" w:after="120" w:line="240" w:lineRule="auto"/>
        <w:textAlignment w:val="baseline"/>
        <w:rPr>
          <w:rFonts w:ascii="Calibri" w:eastAsia="Calibri" w:hAnsi="Calibri" w:cs="Times New Roman"/>
          <w:b/>
          <w:sz w:val="24"/>
          <w:lang w:val="ro-RO"/>
        </w:rPr>
      </w:pPr>
    </w:p>
    <w:p w:rsidR="008D47C0" w:rsidRDefault="008D47C0" w:rsidP="00C512D8">
      <w:pPr>
        <w:overflowPunct w:val="0"/>
        <w:autoSpaceDE w:val="0"/>
        <w:autoSpaceDN w:val="0"/>
        <w:adjustRightInd w:val="0"/>
        <w:spacing w:before="120" w:after="120" w:line="240" w:lineRule="auto"/>
        <w:textAlignment w:val="baseline"/>
        <w:rPr>
          <w:rFonts w:ascii="Calibri" w:eastAsia="Calibri" w:hAnsi="Calibri" w:cs="Times New Roman"/>
          <w:b/>
          <w:sz w:val="24"/>
          <w:lang w:val="ro-RO"/>
        </w:rPr>
      </w:pPr>
    </w:p>
    <w:p w:rsidR="00C512D8" w:rsidRPr="00C512D8" w:rsidRDefault="00C512D8" w:rsidP="00C512D8">
      <w:pPr>
        <w:overflowPunct w:val="0"/>
        <w:autoSpaceDE w:val="0"/>
        <w:autoSpaceDN w:val="0"/>
        <w:adjustRightInd w:val="0"/>
        <w:spacing w:before="120" w:after="120" w:line="240" w:lineRule="auto"/>
        <w:textAlignment w:val="baseline"/>
        <w:rPr>
          <w:rFonts w:ascii="Calibri" w:eastAsia="Calibri" w:hAnsi="Calibri" w:cs="Times New Roman"/>
          <w:b/>
          <w:sz w:val="24"/>
          <w:lang w:val="ro-RO"/>
        </w:rPr>
      </w:pPr>
      <w:r w:rsidRPr="00C512D8">
        <w:rPr>
          <w:rFonts w:ascii="Calibri" w:eastAsia="Calibri" w:hAnsi="Calibri" w:cs="Times New Roman"/>
          <w:b/>
          <w:sz w:val="24"/>
          <w:lang w:val="ro-RO"/>
        </w:rPr>
        <w:lastRenderedPageBreak/>
        <w:t>VERIFICAREA CRITERIILOR DE ELIGIBILITATE A PROIECTULUI</w:t>
      </w:r>
    </w:p>
    <w:p w:rsidR="00C512D8" w:rsidRPr="00C512D8" w:rsidRDefault="00C512D8" w:rsidP="00C512D8">
      <w:pPr>
        <w:spacing w:before="120" w:after="120" w:line="240" w:lineRule="auto"/>
        <w:rPr>
          <w:rFonts w:ascii="Calibri" w:eastAsia="Calibri" w:hAnsi="Calibri" w:cs="Times New Roman"/>
          <w:b/>
          <w:sz w:val="24"/>
          <w:lang w:val="ro-RO"/>
        </w:rPr>
      </w:pPr>
      <w:r w:rsidRPr="00C512D8">
        <w:rPr>
          <w:rFonts w:ascii="Calibri" w:eastAsia="Calibri" w:hAnsi="Calibri" w:cs="Times New Roman"/>
          <w:b/>
          <w:sz w:val="24"/>
          <w:lang w:val="ro-RO"/>
        </w:rPr>
        <w:t>A. Verificarea eligibilității solicitantului</w:t>
      </w:r>
    </w:p>
    <w:p w:rsidR="00C512D8" w:rsidRPr="00C512D8" w:rsidRDefault="00C512D8" w:rsidP="00C512D8">
      <w:pPr>
        <w:spacing w:before="120" w:after="120" w:line="240" w:lineRule="auto"/>
        <w:rPr>
          <w:rFonts w:ascii="Calibri" w:eastAsia="Calibri" w:hAnsi="Calibri" w:cs="Times New Roman"/>
          <w:vanish/>
          <w:sz w:val="24"/>
          <w:lang w:val="ro-RO"/>
        </w:rPr>
      </w:pPr>
      <w:r w:rsidRPr="00C512D8" w:rsidDel="003A42BE">
        <w:rPr>
          <w:rFonts w:ascii="Calibri" w:eastAsia="Calibri" w:hAnsi="Calibri" w:cs="Times New Roman"/>
          <w:b/>
          <w:sz w:val="24"/>
          <w:lang w:val="ro-RO"/>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8"/>
        <w:gridCol w:w="6238"/>
      </w:tblGrid>
      <w:tr w:rsidR="00C512D8" w:rsidRPr="00C512D8" w:rsidTr="00F43AC2">
        <w:trPr>
          <w:trHeight w:val="427"/>
        </w:trPr>
        <w:tc>
          <w:tcPr>
            <w:tcW w:w="1743" w:type="pct"/>
            <w:tcBorders>
              <w:top w:val="single" w:sz="4" w:space="0" w:color="auto"/>
              <w:left w:val="single" w:sz="4" w:space="0" w:color="auto"/>
              <w:bottom w:val="single" w:sz="4" w:space="0" w:color="auto"/>
              <w:right w:val="single" w:sz="4" w:space="0" w:color="auto"/>
            </w:tcBorders>
            <w:shd w:val="clear" w:color="auto" w:fill="D9D9D9"/>
          </w:tcPr>
          <w:p w:rsidR="00C512D8" w:rsidRPr="00C512D8" w:rsidRDefault="00C512D8" w:rsidP="00C512D8">
            <w:pPr>
              <w:overflowPunct w:val="0"/>
              <w:autoSpaceDE w:val="0"/>
              <w:autoSpaceDN w:val="0"/>
              <w:adjustRightInd w:val="0"/>
              <w:spacing w:after="0" w:line="240" w:lineRule="auto"/>
              <w:textAlignment w:val="baseline"/>
              <w:rPr>
                <w:rFonts w:ascii="Calibri" w:eastAsia="Calibri" w:hAnsi="Calibri" w:cs="Times New Roman"/>
                <w:b/>
                <w:sz w:val="24"/>
                <w:lang w:val="ro-RO"/>
              </w:rPr>
            </w:pPr>
            <w:r w:rsidRPr="00C512D8">
              <w:rPr>
                <w:rFonts w:ascii="Calibri" w:eastAsia="Calibri" w:hAnsi="Calibri" w:cs="Times New Roman"/>
                <w:b/>
                <w:sz w:val="24"/>
                <w:lang w:val="ro-RO"/>
              </w:rPr>
              <w:t>DOCUMENTE DE PREZENTAT</w:t>
            </w:r>
          </w:p>
        </w:tc>
        <w:tc>
          <w:tcPr>
            <w:tcW w:w="3257" w:type="pct"/>
            <w:tcBorders>
              <w:top w:val="single" w:sz="4" w:space="0" w:color="auto"/>
              <w:left w:val="single" w:sz="4" w:space="0" w:color="auto"/>
              <w:bottom w:val="single" w:sz="4" w:space="0" w:color="auto"/>
              <w:right w:val="single" w:sz="4" w:space="0" w:color="auto"/>
            </w:tcBorders>
            <w:shd w:val="clear" w:color="auto" w:fill="D9D9D9"/>
          </w:tcPr>
          <w:p w:rsidR="00C512D8" w:rsidRPr="00C512D8" w:rsidRDefault="00C512D8" w:rsidP="00C512D8">
            <w:pPr>
              <w:overflowPunct w:val="0"/>
              <w:autoSpaceDE w:val="0"/>
              <w:autoSpaceDN w:val="0"/>
              <w:adjustRightInd w:val="0"/>
              <w:spacing w:after="0" w:line="240" w:lineRule="auto"/>
              <w:jc w:val="center"/>
              <w:textAlignment w:val="baseline"/>
              <w:rPr>
                <w:rFonts w:ascii="Calibri" w:eastAsia="Calibri" w:hAnsi="Calibri" w:cs="Times New Roman"/>
                <w:b/>
                <w:sz w:val="24"/>
                <w:lang w:val="ro-RO"/>
              </w:rPr>
            </w:pPr>
            <w:r w:rsidRPr="00C512D8">
              <w:rPr>
                <w:rFonts w:ascii="Calibri" w:eastAsia="Calibri" w:hAnsi="Calibri" w:cs="Times New Roman"/>
                <w:b/>
                <w:sz w:val="24"/>
                <w:lang w:val="ro-RO"/>
              </w:rPr>
              <w:t>PUNCTE DE VERIFICAT IN DOCUMENTE</w:t>
            </w:r>
          </w:p>
        </w:tc>
      </w:tr>
      <w:tr w:rsidR="00C512D8" w:rsidRPr="00C512D8" w:rsidTr="00F43AC2">
        <w:trPr>
          <w:trHeight w:val="5704"/>
        </w:trPr>
        <w:tc>
          <w:tcPr>
            <w:tcW w:w="1743" w:type="pct"/>
            <w:tcBorders>
              <w:top w:val="single" w:sz="4" w:space="0" w:color="auto"/>
              <w:left w:val="single" w:sz="4" w:space="0" w:color="auto"/>
              <w:bottom w:val="single" w:sz="4" w:space="0" w:color="auto"/>
              <w:right w:val="single" w:sz="4" w:space="0" w:color="auto"/>
            </w:tcBorders>
          </w:tcPr>
          <w:p w:rsidR="00C512D8" w:rsidRPr="00C512D8" w:rsidRDefault="00C512D8" w:rsidP="00C512D8">
            <w:pPr>
              <w:overflowPunct w:val="0"/>
              <w:autoSpaceDE w:val="0"/>
              <w:autoSpaceDN w:val="0"/>
              <w:adjustRightInd w:val="0"/>
              <w:spacing w:after="0" w:line="240" w:lineRule="auto"/>
              <w:textAlignment w:val="baseline"/>
              <w:rPr>
                <w:rFonts w:ascii="Calibri" w:eastAsia="Calibri" w:hAnsi="Calibri" w:cs="Times New Roman"/>
                <w:sz w:val="24"/>
                <w:lang w:val="ro-RO"/>
              </w:rPr>
            </w:pPr>
            <w:r w:rsidRPr="00C512D8">
              <w:rPr>
                <w:rFonts w:ascii="Calibri" w:eastAsia="Calibri" w:hAnsi="Calibri" w:cs="Times New Roman"/>
                <w:b/>
                <w:sz w:val="24"/>
                <w:lang w:val="ro-RO"/>
              </w:rPr>
              <w:t xml:space="preserve">1. </w:t>
            </w:r>
            <w:r w:rsidRPr="00C512D8">
              <w:rPr>
                <w:rFonts w:ascii="Calibri" w:eastAsia="Calibri" w:hAnsi="Calibri" w:cs="Times New Roman"/>
                <w:sz w:val="24"/>
                <w:lang w:val="ro-RO"/>
              </w:rPr>
              <w:t xml:space="preserve">Cererea de finanțare se află în sistem (solicitantul a mai depus acelaşi proiect în cadrul altei măsuri din PNDR)? </w:t>
            </w:r>
          </w:p>
          <w:p w:rsidR="00C512D8" w:rsidRPr="00C512D8" w:rsidRDefault="00C512D8" w:rsidP="00C512D8">
            <w:pPr>
              <w:overflowPunct w:val="0"/>
              <w:autoSpaceDE w:val="0"/>
              <w:autoSpaceDN w:val="0"/>
              <w:adjustRightInd w:val="0"/>
              <w:spacing w:after="0" w:line="240" w:lineRule="auto"/>
              <w:textAlignment w:val="baseline"/>
              <w:rPr>
                <w:rFonts w:ascii="Calibri" w:eastAsia="Calibri" w:hAnsi="Calibri" w:cs="Times New Roman"/>
                <w:sz w:val="24"/>
                <w:lang w:val="ro-RO"/>
              </w:rPr>
            </w:pPr>
          </w:p>
        </w:tc>
        <w:tc>
          <w:tcPr>
            <w:tcW w:w="3257" w:type="pct"/>
            <w:tcBorders>
              <w:top w:val="single" w:sz="4" w:space="0" w:color="auto"/>
              <w:left w:val="single" w:sz="4" w:space="0" w:color="auto"/>
              <w:bottom w:val="single" w:sz="4" w:space="0" w:color="auto"/>
              <w:right w:val="single" w:sz="4" w:space="0" w:color="auto"/>
            </w:tcBorders>
          </w:tcPr>
          <w:p w:rsidR="00C512D8" w:rsidRPr="00C512D8" w:rsidRDefault="00C512D8" w:rsidP="00C512D8">
            <w:pPr>
              <w:spacing w:after="0" w:line="240" w:lineRule="auto"/>
              <w:jc w:val="both"/>
              <w:rPr>
                <w:rFonts w:ascii="Calibri" w:eastAsia="Calibri" w:hAnsi="Calibri" w:cs="Times New Roman"/>
                <w:sz w:val="24"/>
                <w:lang w:val="ro-RO"/>
              </w:rPr>
            </w:pPr>
            <w:r w:rsidRPr="00C512D8">
              <w:rPr>
                <w:rFonts w:ascii="Calibri" w:eastAsia="Calibri" w:hAnsi="Calibri" w:cs="Times New Roman"/>
                <w:sz w:val="24"/>
                <w:lang w:val="ro-RO"/>
              </w:rPr>
              <w:t>Verificarea se face în Registrul electronic al cererilor de finanțare, pe câmpul CUI.</w:t>
            </w:r>
          </w:p>
          <w:p w:rsidR="00C512D8" w:rsidRPr="00C512D8" w:rsidRDefault="00C512D8" w:rsidP="00CF6ECB">
            <w:pPr>
              <w:numPr>
                <w:ilvl w:val="0"/>
                <w:numId w:val="5"/>
              </w:numPr>
              <w:spacing w:after="0" w:line="240" w:lineRule="auto"/>
              <w:contextualSpacing/>
              <w:jc w:val="both"/>
              <w:rPr>
                <w:rFonts w:ascii="Calibri" w:eastAsia="Calibri" w:hAnsi="Calibri" w:cs="Times New Roman"/>
                <w:sz w:val="24"/>
                <w:lang w:val="ro-RO"/>
              </w:rPr>
            </w:pPr>
            <w:r w:rsidRPr="00C512D8">
              <w:rPr>
                <w:rFonts w:ascii="Calibri" w:eastAsia="Calibri" w:hAnsi="Calibri" w:cs="Times New Roman"/>
                <w:sz w:val="24"/>
                <w:lang w:val="ro-RO"/>
              </w:rPr>
              <w:t xml:space="preserve">se va bifa „NU” - pentru cerere de finanțare care nu figurează cu statut completat în Registrul electronic </w:t>
            </w:r>
          </w:p>
          <w:p w:rsidR="00C512D8" w:rsidRPr="00C512D8" w:rsidRDefault="00C512D8" w:rsidP="00CF6ECB">
            <w:pPr>
              <w:numPr>
                <w:ilvl w:val="0"/>
                <w:numId w:val="5"/>
              </w:numPr>
              <w:spacing w:after="0" w:line="240" w:lineRule="auto"/>
              <w:contextualSpacing/>
              <w:jc w:val="both"/>
              <w:rPr>
                <w:rFonts w:ascii="Calibri" w:eastAsia="Calibri" w:hAnsi="Calibri" w:cs="Times New Roman"/>
                <w:sz w:val="24"/>
                <w:lang w:val="ro-RO"/>
              </w:rPr>
            </w:pPr>
            <w:r w:rsidRPr="00C512D8">
              <w:rPr>
                <w:rFonts w:ascii="Calibri" w:eastAsia="Calibri" w:hAnsi="Calibri" w:cs="Times New Roman"/>
                <w:sz w:val="24"/>
                <w:lang w:val="ro-RO"/>
              </w:rPr>
              <w:t>se va bifa „DA” – cererea a mai fost depusă, dacă solicitantul figurează cu cod CF/ status proiect. Dacă în registru același proiect este înregistrat în cadrul altei măsuri din PNDR, dar statutul este retras/ neconform/ neeligibil, acesta poate fi depus la GAL. Dacă solicitantul are mai mult de o cerere de finantare (mai există o cerere neretrasă), atunci cererea este respinsă de la verificare.</w:t>
            </w:r>
          </w:p>
          <w:p w:rsidR="00C512D8" w:rsidRPr="00C512D8" w:rsidRDefault="00C512D8" w:rsidP="00C512D8">
            <w:pPr>
              <w:overflowPunct w:val="0"/>
              <w:autoSpaceDE w:val="0"/>
              <w:autoSpaceDN w:val="0"/>
              <w:adjustRightInd w:val="0"/>
              <w:spacing w:after="0" w:line="240" w:lineRule="auto"/>
              <w:textAlignment w:val="baseline"/>
              <w:rPr>
                <w:rFonts w:ascii="Calibri" w:eastAsia="Calibri" w:hAnsi="Calibri" w:cs="Times New Roman"/>
                <w:sz w:val="24"/>
                <w:lang w:val="ro-RO"/>
              </w:rPr>
            </w:pPr>
          </w:p>
          <w:p w:rsidR="00C512D8" w:rsidRPr="00C512D8" w:rsidRDefault="00C512D8" w:rsidP="00C512D8">
            <w:pPr>
              <w:overflowPunct w:val="0"/>
              <w:autoSpaceDE w:val="0"/>
              <w:autoSpaceDN w:val="0"/>
              <w:adjustRightInd w:val="0"/>
              <w:spacing w:after="0" w:line="240" w:lineRule="auto"/>
              <w:textAlignment w:val="baseline"/>
              <w:rPr>
                <w:rFonts w:ascii="Calibri" w:eastAsia="Calibri" w:hAnsi="Calibri" w:cs="Times New Roman"/>
                <w:sz w:val="24"/>
                <w:lang w:val="ro-RO"/>
              </w:rPr>
            </w:pPr>
            <w:r w:rsidRPr="00C512D8">
              <w:rPr>
                <w:rFonts w:ascii="Calibri" w:eastAsia="Calibri" w:hAnsi="Calibri" w:cs="Times New Roman"/>
                <w:sz w:val="24"/>
                <w:lang w:val="ro-RO"/>
              </w:rPr>
              <w:t>Statutul unei cereri de finanțare în Registrul electronic poate fi:</w:t>
            </w:r>
          </w:p>
          <w:p w:rsidR="00C512D8" w:rsidRPr="00C512D8" w:rsidRDefault="00C512D8" w:rsidP="00CF6ECB">
            <w:pPr>
              <w:numPr>
                <w:ilvl w:val="0"/>
                <w:numId w:val="6"/>
              </w:numPr>
              <w:spacing w:after="0" w:line="240" w:lineRule="auto"/>
              <w:ind w:left="532" w:hanging="425"/>
              <w:jc w:val="both"/>
              <w:rPr>
                <w:rFonts w:ascii="Calibri" w:eastAsia="Calibri" w:hAnsi="Calibri" w:cs="Times New Roman"/>
                <w:sz w:val="24"/>
                <w:lang w:val="ro-RO"/>
              </w:rPr>
            </w:pPr>
            <w:r w:rsidRPr="00C512D8">
              <w:rPr>
                <w:rFonts w:ascii="Calibri" w:eastAsia="Calibri" w:hAnsi="Calibri" w:cs="Times New Roman"/>
                <w:sz w:val="24"/>
                <w:lang w:val="ro-RO"/>
              </w:rPr>
              <w:t>Rt = retrasă, solicitantul poate redepune cererea de finantare;</w:t>
            </w:r>
          </w:p>
          <w:p w:rsidR="00C512D8" w:rsidRPr="00C512D8" w:rsidRDefault="00C512D8" w:rsidP="00CF6ECB">
            <w:pPr>
              <w:numPr>
                <w:ilvl w:val="0"/>
                <w:numId w:val="6"/>
              </w:numPr>
              <w:spacing w:after="0" w:line="240" w:lineRule="auto"/>
              <w:ind w:left="532" w:hanging="425"/>
              <w:jc w:val="both"/>
              <w:rPr>
                <w:rFonts w:ascii="Calibri" w:eastAsia="Calibri" w:hAnsi="Calibri" w:cs="Times New Roman"/>
                <w:sz w:val="24"/>
                <w:lang w:val="ro-RO"/>
              </w:rPr>
            </w:pPr>
            <w:r w:rsidRPr="00C512D8">
              <w:rPr>
                <w:rFonts w:ascii="Calibri" w:eastAsia="Calibri" w:hAnsi="Calibri" w:cs="Times New Roman"/>
                <w:sz w:val="24"/>
                <w:lang w:val="ro-RO"/>
              </w:rPr>
              <w:t>Ne = neeligibil, solicitantul poate redepune cererea de finantare;</w:t>
            </w:r>
          </w:p>
          <w:p w:rsidR="00C512D8" w:rsidRPr="00C512D8" w:rsidRDefault="00C512D8" w:rsidP="00CF6ECB">
            <w:pPr>
              <w:numPr>
                <w:ilvl w:val="0"/>
                <w:numId w:val="6"/>
              </w:numPr>
              <w:spacing w:after="0" w:line="240" w:lineRule="auto"/>
              <w:ind w:left="532" w:hanging="425"/>
              <w:jc w:val="both"/>
              <w:rPr>
                <w:rFonts w:ascii="Calibri" w:eastAsia="Calibri" w:hAnsi="Calibri" w:cs="Times New Roman"/>
                <w:sz w:val="24"/>
                <w:lang w:val="ro-RO"/>
              </w:rPr>
            </w:pPr>
            <w:r w:rsidRPr="00C512D8">
              <w:rPr>
                <w:rFonts w:ascii="Calibri" w:eastAsia="Calibri" w:hAnsi="Calibri" w:cs="Times New Roman"/>
                <w:sz w:val="24"/>
                <w:lang w:val="ro-RO"/>
              </w:rPr>
              <w:t xml:space="preserve">Nc = neconforma , solicitantul  poate redepune cererea de finantare; </w:t>
            </w:r>
          </w:p>
          <w:p w:rsidR="00C512D8" w:rsidRPr="00C512D8" w:rsidRDefault="00C512D8" w:rsidP="00C512D8">
            <w:pPr>
              <w:overflowPunct w:val="0"/>
              <w:autoSpaceDE w:val="0"/>
              <w:autoSpaceDN w:val="0"/>
              <w:adjustRightInd w:val="0"/>
              <w:spacing w:after="0" w:line="240" w:lineRule="auto"/>
              <w:textAlignment w:val="baseline"/>
              <w:rPr>
                <w:rFonts w:ascii="Calibri" w:eastAsia="Calibri" w:hAnsi="Calibri" w:cs="Times New Roman"/>
                <w:sz w:val="24"/>
                <w:lang w:val="ro-RO"/>
              </w:rPr>
            </w:pPr>
            <w:r w:rsidRPr="00C512D8">
              <w:rPr>
                <w:rFonts w:ascii="Calibri" w:eastAsia="Calibri" w:hAnsi="Calibri" w:cs="Times New Roman"/>
                <w:sz w:val="24"/>
                <w:lang w:val="ro-RO"/>
              </w:rPr>
              <w:t>Dacă în Registrul electronic statutul nu este completat, atunci este o cerere de finanţare al cărei proces de evaluare nu este finalizat.</w:t>
            </w:r>
          </w:p>
        </w:tc>
      </w:tr>
      <w:tr w:rsidR="00C512D8" w:rsidRPr="00C512D8" w:rsidTr="00F43AC2">
        <w:trPr>
          <w:trHeight w:val="1703"/>
        </w:trPr>
        <w:tc>
          <w:tcPr>
            <w:tcW w:w="1743" w:type="pct"/>
            <w:tcBorders>
              <w:top w:val="single" w:sz="4" w:space="0" w:color="auto"/>
              <w:left w:val="single" w:sz="4" w:space="0" w:color="auto"/>
              <w:bottom w:val="single" w:sz="4" w:space="0" w:color="auto"/>
              <w:right w:val="single" w:sz="4" w:space="0" w:color="auto"/>
            </w:tcBorders>
          </w:tcPr>
          <w:p w:rsidR="00C512D8" w:rsidRPr="00C512D8" w:rsidRDefault="00C512D8" w:rsidP="00C512D8">
            <w:pPr>
              <w:overflowPunct w:val="0"/>
              <w:autoSpaceDE w:val="0"/>
              <w:autoSpaceDN w:val="0"/>
              <w:adjustRightInd w:val="0"/>
              <w:spacing w:after="0" w:line="240" w:lineRule="auto"/>
              <w:jc w:val="both"/>
              <w:textAlignment w:val="baseline"/>
              <w:rPr>
                <w:rFonts w:ascii="Calibri" w:eastAsia="Calibri" w:hAnsi="Calibri" w:cs="Times New Roman"/>
                <w:sz w:val="24"/>
                <w:lang w:val="ro-RO"/>
              </w:rPr>
            </w:pPr>
            <w:r w:rsidRPr="00C512D8">
              <w:rPr>
                <w:rFonts w:ascii="Calibri" w:eastAsia="Calibri" w:hAnsi="Calibri" w:cs="Times New Roman"/>
                <w:b/>
                <w:sz w:val="24"/>
                <w:lang w:val="ro-RO"/>
              </w:rPr>
              <w:t>2.</w:t>
            </w:r>
            <w:r w:rsidRPr="00C512D8">
              <w:rPr>
                <w:rFonts w:ascii="Calibri" w:eastAsia="Calibri" w:hAnsi="Calibri" w:cs="Times New Roman"/>
                <w:sz w:val="24"/>
                <w:lang w:val="ro-RO"/>
              </w:rPr>
              <w:t xml:space="preserve"> Solicitantul este înregistrat în Registrul debitorilor AFIR atât pentru Programul SAPARD, cât și pentru FEADR?</w:t>
            </w:r>
          </w:p>
          <w:p w:rsidR="00C512D8" w:rsidRPr="00C512D8" w:rsidRDefault="00C512D8" w:rsidP="00C512D8">
            <w:pPr>
              <w:overflowPunct w:val="0"/>
              <w:autoSpaceDE w:val="0"/>
              <w:autoSpaceDN w:val="0"/>
              <w:adjustRightInd w:val="0"/>
              <w:spacing w:after="0" w:line="240" w:lineRule="auto"/>
              <w:jc w:val="both"/>
              <w:textAlignment w:val="baseline"/>
              <w:rPr>
                <w:rFonts w:ascii="Calibri" w:eastAsia="Calibri" w:hAnsi="Calibri" w:cs="Times New Roman"/>
                <w:sz w:val="24"/>
                <w:lang w:val="ro-RO"/>
              </w:rPr>
            </w:pPr>
          </w:p>
          <w:p w:rsidR="00C512D8" w:rsidRPr="00C512D8" w:rsidRDefault="00C512D8" w:rsidP="00C512D8">
            <w:pPr>
              <w:overflowPunct w:val="0"/>
              <w:autoSpaceDE w:val="0"/>
              <w:autoSpaceDN w:val="0"/>
              <w:adjustRightInd w:val="0"/>
              <w:spacing w:after="0" w:line="240" w:lineRule="auto"/>
              <w:jc w:val="both"/>
              <w:textAlignment w:val="baseline"/>
              <w:rPr>
                <w:rFonts w:ascii="Calibri" w:eastAsia="Calibri" w:hAnsi="Calibri" w:cs="Times New Roman"/>
                <w:sz w:val="24"/>
                <w:lang w:val="ro-RO"/>
              </w:rPr>
            </w:pPr>
          </w:p>
          <w:p w:rsidR="00C512D8" w:rsidRPr="00C512D8" w:rsidRDefault="00C512D8" w:rsidP="00C512D8">
            <w:pPr>
              <w:overflowPunct w:val="0"/>
              <w:autoSpaceDE w:val="0"/>
              <w:autoSpaceDN w:val="0"/>
              <w:adjustRightInd w:val="0"/>
              <w:spacing w:after="0" w:line="240" w:lineRule="auto"/>
              <w:jc w:val="both"/>
              <w:textAlignment w:val="baseline"/>
              <w:rPr>
                <w:rFonts w:ascii="Calibri" w:eastAsia="Calibri" w:hAnsi="Calibri" w:cs="Times New Roman"/>
                <w:sz w:val="24"/>
                <w:shd w:val="clear" w:color="auto" w:fill="FFFF00"/>
                <w:lang w:val="ro-RO"/>
              </w:rPr>
            </w:pPr>
            <w:r w:rsidRPr="00C512D8">
              <w:rPr>
                <w:rFonts w:ascii="Calibri" w:eastAsia="Calibri" w:hAnsi="Calibri" w:cs="Times New Roman"/>
                <w:sz w:val="24"/>
                <w:lang w:val="ro-RO"/>
              </w:rPr>
              <w:t>Documente verificate :</w:t>
            </w:r>
          </w:p>
          <w:p w:rsidR="00C512D8" w:rsidRPr="00C512D8" w:rsidRDefault="00C512D8" w:rsidP="00C512D8">
            <w:pPr>
              <w:overflowPunct w:val="0"/>
              <w:autoSpaceDE w:val="0"/>
              <w:autoSpaceDN w:val="0"/>
              <w:adjustRightInd w:val="0"/>
              <w:spacing w:after="0" w:line="240" w:lineRule="auto"/>
              <w:jc w:val="both"/>
              <w:textAlignment w:val="baseline"/>
              <w:rPr>
                <w:rFonts w:ascii="Calibri" w:eastAsia="Calibri" w:hAnsi="Calibri" w:cs="Times New Roman"/>
                <w:sz w:val="24"/>
                <w:lang w:val="ro-RO"/>
              </w:rPr>
            </w:pPr>
            <w:r w:rsidRPr="00C512D8">
              <w:rPr>
                <w:rFonts w:ascii="Calibri" w:eastAsia="Calibri" w:hAnsi="Calibri" w:cs="Times New Roman"/>
                <w:sz w:val="24"/>
                <w:lang w:val="ro-RO"/>
              </w:rPr>
              <w:t>Declaraţia pe propria răspundere a solicitantului din secțiunea F din cererea de finanțare.</w:t>
            </w:r>
          </w:p>
          <w:p w:rsidR="00C512D8" w:rsidRPr="00C512D8" w:rsidRDefault="00C512D8" w:rsidP="00C512D8">
            <w:pPr>
              <w:spacing w:after="0" w:line="240" w:lineRule="auto"/>
              <w:jc w:val="both"/>
              <w:rPr>
                <w:rFonts w:ascii="Calibri" w:eastAsia="Calibri" w:hAnsi="Calibri" w:cs="Times New Roman"/>
                <w:sz w:val="24"/>
                <w:lang w:val="ro-RO"/>
              </w:rPr>
            </w:pPr>
          </w:p>
          <w:p w:rsidR="00C512D8" w:rsidRPr="00C512D8" w:rsidRDefault="00C512D8" w:rsidP="00C512D8">
            <w:pPr>
              <w:spacing w:after="0" w:line="240" w:lineRule="auto"/>
              <w:jc w:val="both"/>
              <w:rPr>
                <w:rFonts w:ascii="Calibri" w:eastAsia="Calibri" w:hAnsi="Calibri" w:cs="Times New Roman"/>
                <w:sz w:val="24"/>
                <w:lang w:val="ro-RO"/>
              </w:rPr>
            </w:pPr>
          </w:p>
        </w:tc>
        <w:tc>
          <w:tcPr>
            <w:tcW w:w="3257" w:type="pct"/>
            <w:tcBorders>
              <w:top w:val="single" w:sz="4" w:space="0" w:color="auto"/>
              <w:left w:val="single" w:sz="4" w:space="0" w:color="auto"/>
              <w:bottom w:val="single" w:sz="4" w:space="0" w:color="auto"/>
              <w:right w:val="single" w:sz="4" w:space="0" w:color="auto"/>
            </w:tcBorders>
            <w:hideMark/>
          </w:tcPr>
          <w:p w:rsidR="00C512D8" w:rsidRPr="00C512D8" w:rsidRDefault="00C512D8" w:rsidP="00C512D8">
            <w:pPr>
              <w:overflowPunct w:val="0"/>
              <w:autoSpaceDE w:val="0"/>
              <w:autoSpaceDN w:val="0"/>
              <w:adjustRightInd w:val="0"/>
              <w:spacing w:after="0" w:line="240" w:lineRule="auto"/>
              <w:jc w:val="both"/>
              <w:textAlignment w:val="baseline"/>
              <w:rPr>
                <w:rFonts w:ascii="Calibri" w:eastAsia="Calibri" w:hAnsi="Calibri" w:cs="Times New Roman"/>
                <w:sz w:val="24"/>
                <w:lang w:val="ro-RO"/>
              </w:rPr>
            </w:pPr>
            <w:r w:rsidRPr="00C512D8">
              <w:rPr>
                <w:rFonts w:ascii="Calibri" w:eastAsia="Calibri" w:hAnsi="Calibri" w:cs="Times New Roman"/>
                <w:sz w:val="24"/>
                <w:lang w:val="ro-RO"/>
              </w:rPr>
              <w:t xml:space="preserve">Expertul verifică dacă solicitantul este înscris cu debite în Registrul debitorilor pentru SAPARD şi FEADR, aflat pe link-ul </w:t>
            </w:r>
            <w:hyperlink r:id="rId9" w:history="1">
              <w:r w:rsidRPr="00C512D8">
                <w:rPr>
                  <w:rFonts w:ascii="Calibri" w:eastAsia="Calibri" w:hAnsi="Calibri" w:cs="Times New Roman"/>
                  <w:color w:val="0000FF"/>
                  <w:sz w:val="24"/>
                  <w:u w:val="single"/>
                  <w:lang w:val="ro-RO"/>
                </w:rPr>
                <w:t>\\alpaca\Debite</w:t>
              </w:r>
            </w:hyperlink>
            <w:r w:rsidRPr="00C512D8">
              <w:rPr>
                <w:rFonts w:ascii="Calibri" w:eastAsia="Calibri" w:hAnsi="Calibri" w:cs="Times New Roman"/>
                <w:sz w:val="24"/>
                <w:lang w:val="ro-RO"/>
              </w:rPr>
              <w:t xml:space="preserve"> </w:t>
            </w:r>
          </w:p>
          <w:p w:rsidR="00C512D8" w:rsidRPr="00C512D8" w:rsidRDefault="00C512D8" w:rsidP="00C512D8">
            <w:pPr>
              <w:overflowPunct w:val="0"/>
              <w:autoSpaceDE w:val="0"/>
              <w:autoSpaceDN w:val="0"/>
              <w:adjustRightInd w:val="0"/>
              <w:spacing w:after="0" w:line="240" w:lineRule="auto"/>
              <w:jc w:val="both"/>
              <w:textAlignment w:val="baseline"/>
              <w:rPr>
                <w:rFonts w:ascii="Calibri" w:eastAsia="Calibri" w:hAnsi="Calibri" w:cs="Times New Roman"/>
                <w:sz w:val="24"/>
                <w:lang w:val="ro-RO"/>
              </w:rPr>
            </w:pPr>
            <w:r w:rsidRPr="00C512D8">
              <w:rPr>
                <w:rFonts w:ascii="Calibri" w:eastAsia="Calibri" w:hAnsi="Calibri" w:cs="Times New Roman"/>
                <w:sz w:val="24"/>
                <w:lang w:val="ro-RO"/>
              </w:rPr>
              <w:t>În situația în care solicitantul este înscris în Registrul debitorilor, expertul va tipări şi anexa pagina privind debitul, inclusiv a dobânzilor şi a majorărilor de întarziere ale solicitantului. Dacă solicitantul nu a bifat în declarație acest punct, expertul solicită acest lucru prin E3.4L şi doar în cazul în care solicitantul refuză să îşi asume angajamentele corespunzătoare proiectului, expertul bifează NU, motivează poziţia sa în liniile prevăzute în acest scop la rubrica „Observatii” şi cererea va fi declarată neeligibilă.</w:t>
            </w:r>
          </w:p>
          <w:p w:rsidR="00C512D8" w:rsidRPr="00C512D8" w:rsidRDefault="00C512D8" w:rsidP="00C512D8">
            <w:pPr>
              <w:overflowPunct w:val="0"/>
              <w:autoSpaceDE w:val="0"/>
              <w:autoSpaceDN w:val="0"/>
              <w:adjustRightInd w:val="0"/>
              <w:spacing w:after="0" w:line="240" w:lineRule="auto"/>
              <w:jc w:val="both"/>
              <w:textAlignment w:val="baseline"/>
              <w:rPr>
                <w:rFonts w:ascii="Calibri" w:eastAsia="Calibri" w:hAnsi="Calibri" w:cs="Times New Roman"/>
                <w:sz w:val="24"/>
                <w:lang w:val="ro-RO"/>
              </w:rPr>
            </w:pPr>
            <w:r w:rsidRPr="00C512D8">
              <w:rPr>
                <w:rFonts w:ascii="Calibri" w:eastAsia="Calibri" w:hAnsi="Calibri" w:cs="Times New Roman"/>
                <w:sz w:val="24"/>
                <w:lang w:val="ro-RO"/>
              </w:rPr>
              <w:t xml:space="preserve">În cazul în care solicitantul își asumă acest angajament în urma solicitării, semnează și ștampilează, după caz, </w:t>
            </w:r>
            <w:r w:rsidRPr="00C512D8">
              <w:rPr>
                <w:rFonts w:ascii="Calibri" w:eastAsia="Calibri" w:hAnsi="Calibri" w:cs="Times New Roman"/>
                <w:sz w:val="24"/>
                <w:lang w:val="ro-RO"/>
              </w:rPr>
              <w:lastRenderedPageBreak/>
              <w:t>declarația, expertul va bifa “DA”, cererea fiind declarată eligibilă.</w:t>
            </w:r>
          </w:p>
          <w:p w:rsidR="00C512D8" w:rsidRPr="00C512D8" w:rsidRDefault="00C512D8" w:rsidP="00C512D8">
            <w:pPr>
              <w:overflowPunct w:val="0"/>
              <w:autoSpaceDE w:val="0"/>
              <w:autoSpaceDN w:val="0"/>
              <w:adjustRightInd w:val="0"/>
              <w:spacing w:after="0" w:line="240" w:lineRule="auto"/>
              <w:jc w:val="both"/>
              <w:textAlignment w:val="baseline"/>
              <w:rPr>
                <w:rFonts w:ascii="Calibri" w:eastAsia="Calibri" w:hAnsi="Calibri" w:cs="Times New Roman"/>
                <w:sz w:val="24"/>
                <w:lang w:val="ro-RO"/>
              </w:rPr>
            </w:pPr>
            <w:r w:rsidRPr="00C512D8">
              <w:rPr>
                <w:rFonts w:ascii="Calibri" w:eastAsia="Calibri" w:hAnsi="Calibri" w:cs="Times New Roman"/>
                <w:sz w:val="24"/>
                <w:lang w:val="ro-RO"/>
              </w:rPr>
              <w:t>În cazul în care solicitantul nu a semnat şi după caz ştampilat declaraţia pe propria răspundere din secțiunea F, expertul solicită acest lucru prin E3.4L şi doar în cazul în care solicitantul refuză să îşi asume angajamentele corespunzătoare proiectului, expertul bifează NU, motivează poziţia sa în liniile prevăzute în acest scop la rubrica „Observatii” şi cererea va fi declarată neeligibilă.</w:t>
            </w:r>
          </w:p>
          <w:p w:rsidR="00C512D8" w:rsidRPr="00C512D8" w:rsidRDefault="00C512D8" w:rsidP="00C512D8">
            <w:pPr>
              <w:autoSpaceDE w:val="0"/>
              <w:autoSpaceDN w:val="0"/>
              <w:adjustRightInd w:val="0"/>
              <w:spacing w:after="0" w:line="240" w:lineRule="auto"/>
              <w:jc w:val="both"/>
              <w:rPr>
                <w:rFonts w:ascii="Calibri" w:eastAsia="Calibri" w:hAnsi="Calibri" w:cs="Times New Roman"/>
                <w:sz w:val="24"/>
                <w:lang w:val="ro-RO"/>
              </w:rPr>
            </w:pPr>
            <w:r w:rsidRPr="00C512D8">
              <w:rPr>
                <w:rFonts w:ascii="Calibri" w:eastAsia="Calibri" w:hAnsi="Calibri" w:cs="Times New Roman"/>
                <w:sz w:val="24"/>
                <w:lang w:val="ro-RO"/>
              </w:rPr>
              <w:t xml:space="preserve">În etapa prevăzută la SECȚIUNEA II punctul D: </w:t>
            </w:r>
            <w:r w:rsidRPr="00C512D8">
              <w:rPr>
                <w:rFonts w:ascii="Calibri" w:eastAsia="Calibri" w:hAnsi="Calibri" w:cs="Times New Roman"/>
                <w:i/>
                <w:sz w:val="24"/>
                <w:lang w:val="ro-RO"/>
              </w:rPr>
              <w:t>Verificarea conformităţii şi eligibilităţii documentelor solicitate în vederea contractării</w:t>
            </w:r>
            <w:r w:rsidRPr="00C512D8">
              <w:rPr>
                <w:rFonts w:ascii="Calibri" w:eastAsia="Calibri" w:hAnsi="Calibri" w:cs="Times New Roman"/>
                <w:sz w:val="24"/>
                <w:lang w:val="ro-RO"/>
              </w:rPr>
              <w:t xml:space="preserve"> expertul va verifica dacă beneficiarul a depus „</w:t>
            </w:r>
            <w:r w:rsidRPr="00C512D8">
              <w:rPr>
                <w:rFonts w:ascii="Calibri" w:eastAsia="Calibri" w:hAnsi="Calibri" w:cs="Times New Roman"/>
                <w:i/>
                <w:sz w:val="24"/>
                <w:lang w:val="ro-RO"/>
              </w:rPr>
              <w:t>Dovada achitării integrale a datoriei faţă de AFIR, inclusiv dobânzile şi majorările de întâziere (dacă este cazul)</w:t>
            </w:r>
            <w:r w:rsidRPr="00C512D8">
              <w:rPr>
                <w:rFonts w:ascii="Calibri" w:eastAsia="Calibri" w:hAnsi="Calibri" w:cs="Times New Roman"/>
                <w:sz w:val="24"/>
                <w:lang w:val="ro-RO"/>
              </w:rPr>
              <w:t xml:space="preserve">” în termenul precizat în notificarea AFIR privind selectarea cererii de finanțare și semnarea contractului de finanțare. </w:t>
            </w:r>
          </w:p>
        </w:tc>
      </w:tr>
      <w:tr w:rsidR="00C512D8" w:rsidRPr="00C512D8" w:rsidTr="00F43AC2">
        <w:trPr>
          <w:trHeight w:val="144"/>
        </w:trPr>
        <w:tc>
          <w:tcPr>
            <w:tcW w:w="1743" w:type="pct"/>
            <w:tcBorders>
              <w:top w:val="single" w:sz="4" w:space="0" w:color="auto"/>
              <w:left w:val="single" w:sz="4" w:space="0" w:color="auto"/>
              <w:bottom w:val="single" w:sz="4" w:space="0" w:color="auto"/>
              <w:right w:val="single" w:sz="4" w:space="0" w:color="auto"/>
            </w:tcBorders>
          </w:tcPr>
          <w:p w:rsidR="00C512D8" w:rsidRPr="00C512D8" w:rsidRDefault="00C512D8" w:rsidP="00C512D8">
            <w:pPr>
              <w:overflowPunct w:val="0"/>
              <w:autoSpaceDE w:val="0"/>
              <w:autoSpaceDN w:val="0"/>
              <w:adjustRightInd w:val="0"/>
              <w:spacing w:after="0" w:line="240" w:lineRule="auto"/>
              <w:jc w:val="both"/>
              <w:textAlignment w:val="baseline"/>
              <w:rPr>
                <w:rFonts w:ascii="Calibri" w:eastAsia="Calibri" w:hAnsi="Calibri" w:cs="Times New Roman"/>
                <w:sz w:val="24"/>
                <w:shd w:val="clear" w:color="auto" w:fill="FFFF00"/>
                <w:lang w:val="ro-RO"/>
              </w:rPr>
            </w:pPr>
            <w:r w:rsidRPr="00C512D8">
              <w:rPr>
                <w:rFonts w:ascii="Calibri" w:eastAsia="Calibri" w:hAnsi="Calibri" w:cs="Times New Roman"/>
                <w:b/>
                <w:sz w:val="24"/>
                <w:lang w:val="ro-RO"/>
              </w:rPr>
              <w:lastRenderedPageBreak/>
              <w:t xml:space="preserve">3. </w:t>
            </w:r>
            <w:r w:rsidRPr="00C512D8">
              <w:rPr>
                <w:rFonts w:ascii="Calibri" w:eastAsia="Calibri" w:hAnsi="Calibri" w:cs="Times New Roman"/>
                <w:sz w:val="24"/>
                <w:lang w:val="ro-RO"/>
              </w:rPr>
              <w:t>Solicitantul se regăseşte în Bazele de date privind dubla finanţare?</w:t>
            </w:r>
          </w:p>
          <w:p w:rsidR="00C512D8" w:rsidRPr="00C512D8" w:rsidRDefault="00C512D8" w:rsidP="00C512D8">
            <w:pPr>
              <w:overflowPunct w:val="0"/>
              <w:autoSpaceDE w:val="0"/>
              <w:autoSpaceDN w:val="0"/>
              <w:adjustRightInd w:val="0"/>
              <w:spacing w:after="0" w:line="240" w:lineRule="auto"/>
              <w:jc w:val="both"/>
              <w:textAlignment w:val="baseline"/>
              <w:rPr>
                <w:rFonts w:ascii="Calibri" w:eastAsia="Calibri" w:hAnsi="Calibri" w:cs="Times New Roman"/>
                <w:sz w:val="24"/>
                <w:shd w:val="clear" w:color="auto" w:fill="FFFF00"/>
                <w:lang w:val="ro-RO"/>
              </w:rPr>
            </w:pPr>
          </w:p>
          <w:p w:rsidR="00C512D8" w:rsidRPr="00C512D8" w:rsidRDefault="00C512D8" w:rsidP="00C512D8">
            <w:pPr>
              <w:overflowPunct w:val="0"/>
              <w:autoSpaceDE w:val="0"/>
              <w:autoSpaceDN w:val="0"/>
              <w:adjustRightInd w:val="0"/>
              <w:spacing w:after="0" w:line="240" w:lineRule="auto"/>
              <w:jc w:val="both"/>
              <w:textAlignment w:val="baseline"/>
              <w:rPr>
                <w:rFonts w:ascii="Calibri" w:eastAsia="Calibri" w:hAnsi="Calibri" w:cs="Times New Roman"/>
                <w:sz w:val="24"/>
                <w:shd w:val="clear" w:color="auto" w:fill="FFFF00"/>
                <w:lang w:val="ro-RO"/>
              </w:rPr>
            </w:pPr>
            <w:r w:rsidRPr="00C512D8">
              <w:rPr>
                <w:rFonts w:ascii="Calibri" w:eastAsia="Calibri" w:hAnsi="Calibri" w:cs="Times New Roman"/>
                <w:sz w:val="24"/>
                <w:lang w:val="ro-RO"/>
              </w:rPr>
              <w:t>Documente verificate :</w:t>
            </w:r>
          </w:p>
          <w:p w:rsidR="00C512D8" w:rsidRPr="00C512D8" w:rsidRDefault="00C512D8" w:rsidP="00C512D8">
            <w:pPr>
              <w:overflowPunct w:val="0"/>
              <w:autoSpaceDE w:val="0"/>
              <w:autoSpaceDN w:val="0"/>
              <w:adjustRightInd w:val="0"/>
              <w:spacing w:after="0" w:line="240" w:lineRule="auto"/>
              <w:jc w:val="both"/>
              <w:textAlignment w:val="baseline"/>
              <w:rPr>
                <w:rFonts w:ascii="Calibri" w:eastAsia="Calibri" w:hAnsi="Calibri" w:cs="Times New Roman"/>
                <w:sz w:val="24"/>
                <w:lang w:val="ro-RO"/>
              </w:rPr>
            </w:pPr>
            <w:r w:rsidRPr="00C512D8">
              <w:rPr>
                <w:rFonts w:ascii="Calibri" w:eastAsia="Calibri" w:hAnsi="Calibri" w:cs="Times New Roman"/>
                <w:sz w:val="24"/>
                <w:lang w:val="ro-RO"/>
              </w:rPr>
              <w:t>Secțiunea C din cererea de finanțare.</w:t>
            </w:r>
          </w:p>
          <w:p w:rsidR="00C512D8" w:rsidRPr="00C512D8" w:rsidRDefault="00C512D8" w:rsidP="00C512D8">
            <w:pPr>
              <w:overflowPunct w:val="0"/>
              <w:autoSpaceDE w:val="0"/>
              <w:autoSpaceDN w:val="0"/>
              <w:adjustRightInd w:val="0"/>
              <w:spacing w:after="0" w:line="240" w:lineRule="auto"/>
              <w:jc w:val="both"/>
              <w:textAlignment w:val="baseline"/>
              <w:rPr>
                <w:rFonts w:ascii="Calibri" w:eastAsia="Calibri" w:hAnsi="Calibri" w:cs="Times New Roman"/>
                <w:sz w:val="24"/>
                <w:lang w:val="ro-RO"/>
              </w:rPr>
            </w:pPr>
            <w:r w:rsidRPr="00C512D8">
              <w:rPr>
                <w:rFonts w:ascii="Calibri" w:eastAsia="Calibri" w:hAnsi="Calibri" w:cs="Times New Roman"/>
                <w:sz w:val="24"/>
                <w:lang w:val="ro-RO"/>
              </w:rPr>
              <w:t>Declaraţia pe propria răspundere a solicitantului din secțiunea F din Cererea de Finanțare</w:t>
            </w:r>
          </w:p>
          <w:p w:rsidR="00C512D8" w:rsidRPr="00C512D8" w:rsidRDefault="00C512D8" w:rsidP="00C512D8">
            <w:pPr>
              <w:overflowPunct w:val="0"/>
              <w:autoSpaceDE w:val="0"/>
              <w:autoSpaceDN w:val="0"/>
              <w:adjustRightInd w:val="0"/>
              <w:spacing w:after="0" w:line="240" w:lineRule="auto"/>
              <w:jc w:val="both"/>
              <w:textAlignment w:val="baseline"/>
              <w:rPr>
                <w:rFonts w:ascii="Calibri" w:eastAsia="Calibri" w:hAnsi="Calibri" w:cs="Times New Roman"/>
                <w:sz w:val="24"/>
                <w:lang w:val="ro-RO"/>
              </w:rPr>
            </w:pPr>
          </w:p>
          <w:p w:rsidR="00C512D8" w:rsidRPr="00C512D8" w:rsidRDefault="00C512D8" w:rsidP="00C512D8">
            <w:pPr>
              <w:overflowPunct w:val="0"/>
              <w:autoSpaceDE w:val="0"/>
              <w:autoSpaceDN w:val="0"/>
              <w:adjustRightInd w:val="0"/>
              <w:spacing w:after="0" w:line="240" w:lineRule="auto"/>
              <w:jc w:val="both"/>
              <w:textAlignment w:val="baseline"/>
              <w:rPr>
                <w:rFonts w:ascii="Calibri" w:eastAsia="Calibri" w:hAnsi="Calibri" w:cs="Times New Roman"/>
                <w:sz w:val="24"/>
                <w:lang w:val="ro-RO"/>
              </w:rPr>
            </w:pPr>
            <w:r w:rsidRPr="00C512D8">
              <w:rPr>
                <w:rFonts w:ascii="Calibri" w:eastAsia="Calibri" w:hAnsi="Calibri" w:cs="Times New Roman"/>
                <w:sz w:val="24"/>
                <w:lang w:val="ro-RO"/>
              </w:rPr>
              <w:t xml:space="preserve">Baza de date FEADR </w:t>
            </w:r>
          </w:p>
          <w:p w:rsidR="00C512D8" w:rsidRPr="00C512D8" w:rsidRDefault="00C512D8" w:rsidP="00C512D8">
            <w:pPr>
              <w:overflowPunct w:val="0"/>
              <w:autoSpaceDE w:val="0"/>
              <w:autoSpaceDN w:val="0"/>
              <w:adjustRightInd w:val="0"/>
              <w:spacing w:after="0" w:line="240" w:lineRule="auto"/>
              <w:jc w:val="both"/>
              <w:textAlignment w:val="baseline"/>
              <w:rPr>
                <w:rFonts w:ascii="Calibri" w:eastAsia="Calibri" w:hAnsi="Calibri" w:cs="Times New Roman"/>
                <w:sz w:val="24"/>
                <w:lang w:val="ro-RO"/>
              </w:rPr>
            </w:pPr>
            <w:r w:rsidRPr="00C512D8">
              <w:rPr>
                <w:rFonts w:ascii="Calibri" w:eastAsia="Calibri" w:hAnsi="Calibri" w:cs="Times New Roman"/>
                <w:sz w:val="24"/>
                <w:lang w:val="ro-RO"/>
              </w:rPr>
              <w:t>Baza de Date pusă la dispoziţia AFIR de către MADR prin AM-PNDR: lista proiectelor finanţate din alte surse externe aflate în perioada de valabilitate a contractului (inclusiv perioada de monitorizare);</w:t>
            </w:r>
          </w:p>
          <w:p w:rsidR="00C512D8" w:rsidRPr="00C512D8" w:rsidRDefault="00C512D8" w:rsidP="00C512D8">
            <w:pPr>
              <w:overflowPunct w:val="0"/>
              <w:autoSpaceDE w:val="0"/>
              <w:autoSpaceDN w:val="0"/>
              <w:adjustRightInd w:val="0"/>
              <w:spacing w:after="0" w:line="240" w:lineRule="auto"/>
              <w:jc w:val="both"/>
              <w:textAlignment w:val="baseline"/>
              <w:rPr>
                <w:rFonts w:ascii="Calibri" w:eastAsia="Calibri" w:hAnsi="Calibri" w:cs="Times New Roman"/>
                <w:sz w:val="24"/>
                <w:lang w:val="ro-RO"/>
              </w:rPr>
            </w:pPr>
          </w:p>
          <w:p w:rsidR="00C512D8" w:rsidRPr="00C512D8" w:rsidRDefault="00C512D8" w:rsidP="00C512D8">
            <w:pPr>
              <w:overflowPunct w:val="0"/>
              <w:autoSpaceDE w:val="0"/>
              <w:autoSpaceDN w:val="0"/>
              <w:adjustRightInd w:val="0"/>
              <w:spacing w:after="0" w:line="240" w:lineRule="auto"/>
              <w:jc w:val="both"/>
              <w:textAlignment w:val="baseline"/>
              <w:rPr>
                <w:rFonts w:ascii="Calibri" w:eastAsia="Calibri" w:hAnsi="Calibri" w:cs="Times New Roman"/>
                <w:sz w:val="24"/>
                <w:lang w:val="ro-RO"/>
              </w:rPr>
            </w:pPr>
          </w:p>
          <w:p w:rsidR="00C512D8" w:rsidRPr="00C512D8" w:rsidRDefault="00C512D8" w:rsidP="00C512D8">
            <w:pPr>
              <w:overflowPunct w:val="0"/>
              <w:autoSpaceDE w:val="0"/>
              <w:autoSpaceDN w:val="0"/>
              <w:adjustRightInd w:val="0"/>
              <w:spacing w:after="0" w:line="240" w:lineRule="auto"/>
              <w:jc w:val="both"/>
              <w:textAlignment w:val="baseline"/>
              <w:rPr>
                <w:rFonts w:ascii="Calibri" w:eastAsia="Calibri" w:hAnsi="Calibri" w:cs="Times New Roman"/>
                <w:sz w:val="24"/>
                <w:lang w:val="ro-RO"/>
              </w:rPr>
            </w:pPr>
            <w:r w:rsidRPr="00C512D8">
              <w:rPr>
                <w:rFonts w:ascii="Calibri" w:eastAsia="Calibri" w:hAnsi="Calibri" w:cs="Times New Roman"/>
                <w:sz w:val="24"/>
                <w:lang w:val="ro-RO"/>
              </w:rPr>
              <w:t xml:space="preserve">Raport asupra utilizării programelor de finanţare nerambursabilă întocmit de solicitant (va cuprinde obiective, tip de investiţie, lista </w:t>
            </w:r>
            <w:r w:rsidRPr="00C512D8">
              <w:rPr>
                <w:rFonts w:ascii="Calibri" w:eastAsia="Calibri" w:hAnsi="Calibri" w:cs="Times New Roman"/>
                <w:sz w:val="24"/>
                <w:lang w:val="ro-RO"/>
              </w:rPr>
              <w:lastRenderedPageBreak/>
              <w:t>cheltuielilor eligibile, costuri şi stadiul proiectului, perioada derulării proiectului), pentru solicitanţii care au mai beneficiat de finanţare nerambursabilă începând cu anul 2007 pentru aceleaşi tipuri de investiţii.</w:t>
            </w:r>
          </w:p>
        </w:tc>
        <w:tc>
          <w:tcPr>
            <w:tcW w:w="3257" w:type="pct"/>
            <w:tcBorders>
              <w:top w:val="single" w:sz="4" w:space="0" w:color="auto"/>
              <w:left w:val="single" w:sz="4" w:space="0" w:color="auto"/>
              <w:bottom w:val="single" w:sz="4" w:space="0" w:color="auto"/>
              <w:right w:val="single" w:sz="4" w:space="0" w:color="auto"/>
            </w:tcBorders>
          </w:tcPr>
          <w:p w:rsidR="00C512D8" w:rsidRPr="00C512D8" w:rsidRDefault="00C512D8" w:rsidP="00C512D8">
            <w:pPr>
              <w:overflowPunct w:val="0"/>
              <w:autoSpaceDE w:val="0"/>
              <w:autoSpaceDN w:val="0"/>
              <w:adjustRightInd w:val="0"/>
              <w:spacing w:after="0" w:line="240" w:lineRule="auto"/>
              <w:ind w:left="352" w:hanging="352"/>
              <w:jc w:val="both"/>
              <w:textAlignment w:val="baseline"/>
              <w:rPr>
                <w:rFonts w:ascii="Calibri" w:eastAsia="Calibri" w:hAnsi="Calibri" w:cs="Times New Roman"/>
                <w:sz w:val="24"/>
                <w:lang w:val="ro-RO"/>
              </w:rPr>
            </w:pPr>
            <w:r w:rsidRPr="00C512D8">
              <w:rPr>
                <w:rFonts w:ascii="Calibri" w:eastAsia="Calibri" w:hAnsi="Calibri" w:cs="Times New Roman"/>
                <w:sz w:val="24"/>
                <w:lang w:val="ro-RO"/>
              </w:rPr>
              <w:lastRenderedPageBreak/>
              <w:t>Verificarea evitării dublei finanţări se efectuează prin următoarele verificări:</w:t>
            </w:r>
          </w:p>
          <w:p w:rsidR="00C512D8" w:rsidRPr="00C512D8" w:rsidRDefault="00C512D8" w:rsidP="00CF6ECB">
            <w:pPr>
              <w:numPr>
                <w:ilvl w:val="0"/>
                <w:numId w:val="7"/>
              </w:numPr>
              <w:overflowPunct w:val="0"/>
              <w:autoSpaceDE w:val="0"/>
              <w:autoSpaceDN w:val="0"/>
              <w:adjustRightInd w:val="0"/>
              <w:spacing w:after="0" w:line="240" w:lineRule="auto"/>
              <w:ind w:left="352" w:hanging="352"/>
              <w:contextualSpacing/>
              <w:jc w:val="both"/>
              <w:textAlignment w:val="baseline"/>
              <w:rPr>
                <w:rFonts w:ascii="Calibri" w:eastAsia="Calibri" w:hAnsi="Calibri" w:cs="Times New Roman"/>
                <w:sz w:val="24"/>
                <w:lang w:val="ro-RO"/>
              </w:rPr>
            </w:pPr>
            <w:r w:rsidRPr="00C512D8">
              <w:rPr>
                <w:rFonts w:ascii="Calibri" w:eastAsia="Calibri" w:hAnsi="Calibri" w:cs="Times New Roman"/>
                <w:sz w:val="24"/>
                <w:lang w:val="ro-RO"/>
              </w:rPr>
              <w:t>existenţa bifelor în secţiunea C din Cererea de finanţare;</w:t>
            </w:r>
          </w:p>
          <w:p w:rsidR="00C512D8" w:rsidRPr="00C512D8" w:rsidRDefault="00C512D8" w:rsidP="00CF6ECB">
            <w:pPr>
              <w:numPr>
                <w:ilvl w:val="0"/>
                <w:numId w:val="7"/>
              </w:numPr>
              <w:overflowPunct w:val="0"/>
              <w:autoSpaceDE w:val="0"/>
              <w:autoSpaceDN w:val="0"/>
              <w:adjustRightInd w:val="0"/>
              <w:spacing w:after="0" w:line="240" w:lineRule="auto"/>
              <w:ind w:left="352" w:hanging="352"/>
              <w:contextualSpacing/>
              <w:jc w:val="both"/>
              <w:textAlignment w:val="baseline"/>
              <w:rPr>
                <w:rFonts w:ascii="Calibri" w:eastAsia="Calibri" w:hAnsi="Calibri" w:cs="Times New Roman"/>
                <w:sz w:val="24"/>
                <w:lang w:val="ro-RO"/>
              </w:rPr>
            </w:pPr>
            <w:r w:rsidRPr="00C512D8">
              <w:rPr>
                <w:rFonts w:ascii="Calibri" w:eastAsia="Calibri" w:hAnsi="Calibri" w:cs="Times New Roman"/>
                <w:sz w:val="24"/>
                <w:lang w:val="ro-RO"/>
              </w:rPr>
              <w:t>prin existenţa semnăturii și după caz a ștampilei în dreptul rubricii „</w:t>
            </w:r>
            <w:r w:rsidRPr="00C512D8">
              <w:rPr>
                <w:rFonts w:ascii="Calibri" w:eastAsia="Calibri" w:hAnsi="Calibri" w:cs="Times New Roman"/>
                <w:i/>
                <w:sz w:val="24"/>
                <w:lang w:val="ro-RO"/>
              </w:rPr>
              <w:t>Semnătură reprezentant legal şi ştampila (după caz)</w:t>
            </w:r>
            <w:r w:rsidRPr="00C512D8">
              <w:rPr>
                <w:rFonts w:ascii="Calibri" w:eastAsia="Calibri" w:hAnsi="Calibri" w:cs="Times New Roman"/>
                <w:sz w:val="24"/>
                <w:lang w:val="ro-RO"/>
              </w:rPr>
              <w:t>” din declarația pe propria răspundere din secţiunea F din Cererea de finanţare solicitantul își asumă toate punctele din declarația menționată mai sus, inclusiv punctul prin care solicitantul declară că „proiectul propus asistenţei financiare nerambursabile FEADR nu beneficiază de altă finanţare din programe de finanţare nerambursabilă”. În cazul în care solicitantul nu a semnat şi după caz ştampilat declaraţia pe propria răspundere din secțiunea F, expertul solicită acest lucru prin E3.4L şi doar în cazul în care solicitantul refuză să îşi asume angajamentele corespunzătoare proiectului, expertul bifează NU, motivează poziţia sa în liniile prevăzute în acest scop la rubrica „Observatii” şi cererea va fi declarată neeligibilă.</w:t>
            </w:r>
          </w:p>
          <w:p w:rsidR="00C512D8" w:rsidRPr="00C512D8" w:rsidRDefault="00C512D8" w:rsidP="00CF6ECB">
            <w:pPr>
              <w:numPr>
                <w:ilvl w:val="0"/>
                <w:numId w:val="7"/>
              </w:numPr>
              <w:overflowPunct w:val="0"/>
              <w:autoSpaceDE w:val="0"/>
              <w:autoSpaceDN w:val="0"/>
              <w:adjustRightInd w:val="0"/>
              <w:spacing w:after="0" w:line="240" w:lineRule="auto"/>
              <w:ind w:left="352" w:hanging="352"/>
              <w:contextualSpacing/>
              <w:jc w:val="both"/>
              <w:textAlignment w:val="baseline"/>
              <w:rPr>
                <w:rFonts w:ascii="Calibri" w:eastAsia="Calibri" w:hAnsi="Calibri" w:cs="Times New Roman"/>
                <w:sz w:val="24"/>
                <w:lang w:val="ro-RO"/>
              </w:rPr>
            </w:pPr>
            <w:r w:rsidRPr="00C512D8">
              <w:rPr>
                <w:rFonts w:ascii="Calibri" w:eastAsia="Calibri" w:hAnsi="Calibri" w:cs="Times New Roman"/>
                <w:sz w:val="24"/>
                <w:lang w:val="ro-RO"/>
              </w:rPr>
              <w:t>verificarea în Baza de Date cu proiecte FEADR;</w:t>
            </w:r>
          </w:p>
          <w:p w:rsidR="00C512D8" w:rsidRPr="00C512D8" w:rsidRDefault="00C512D8" w:rsidP="00CF6ECB">
            <w:pPr>
              <w:numPr>
                <w:ilvl w:val="0"/>
                <w:numId w:val="7"/>
              </w:numPr>
              <w:overflowPunct w:val="0"/>
              <w:autoSpaceDE w:val="0"/>
              <w:autoSpaceDN w:val="0"/>
              <w:adjustRightInd w:val="0"/>
              <w:spacing w:after="0" w:line="240" w:lineRule="auto"/>
              <w:ind w:left="352" w:hanging="352"/>
              <w:contextualSpacing/>
              <w:jc w:val="both"/>
              <w:textAlignment w:val="baseline"/>
              <w:rPr>
                <w:rFonts w:ascii="Calibri" w:eastAsia="Calibri" w:hAnsi="Calibri" w:cs="Times New Roman"/>
                <w:sz w:val="24"/>
                <w:lang w:val="ro-RO"/>
              </w:rPr>
            </w:pPr>
            <w:r w:rsidRPr="00C512D8">
              <w:rPr>
                <w:rFonts w:ascii="Calibri" w:eastAsia="Calibri" w:hAnsi="Calibri" w:cs="Times New Roman"/>
                <w:sz w:val="24"/>
                <w:lang w:val="ro-RO"/>
              </w:rPr>
              <w:t xml:space="preserve">verificarea în Baza de Date pusă la dispoziţia AFIR de către MADR prin AM-PNDR: lista proiectelor finanţate din alte surse aflată pe fileserver\ metodologienou\ Lista proiectelor finanţate din alte surse. </w:t>
            </w:r>
          </w:p>
          <w:p w:rsidR="00C512D8" w:rsidRPr="00C512D8" w:rsidRDefault="00C512D8" w:rsidP="00C512D8">
            <w:pPr>
              <w:overflowPunct w:val="0"/>
              <w:autoSpaceDE w:val="0"/>
              <w:autoSpaceDN w:val="0"/>
              <w:adjustRightInd w:val="0"/>
              <w:spacing w:after="0" w:line="240" w:lineRule="auto"/>
              <w:ind w:left="352" w:hanging="352"/>
              <w:jc w:val="both"/>
              <w:textAlignment w:val="baseline"/>
              <w:rPr>
                <w:rFonts w:ascii="Calibri" w:eastAsia="Calibri" w:hAnsi="Calibri" w:cs="Times New Roman"/>
                <w:sz w:val="24"/>
                <w:lang w:val="ro-RO"/>
              </w:rPr>
            </w:pPr>
            <w:r w:rsidRPr="00C512D8">
              <w:rPr>
                <w:rFonts w:ascii="Calibri" w:eastAsia="Calibri" w:hAnsi="Calibri" w:cs="Times New Roman"/>
                <w:sz w:val="24"/>
                <w:lang w:val="ro-RO"/>
              </w:rPr>
              <w:t xml:space="preserve">Verificarea în Baza de Date cu proiecte FEADR sau în Baza de date pusă la dispoziţie de AM-PNDR se face atât prin verificarea numelui solicitantului, cât şi a Codului de </w:t>
            </w:r>
            <w:r w:rsidRPr="00C512D8">
              <w:rPr>
                <w:rFonts w:ascii="Calibri" w:eastAsia="Calibri" w:hAnsi="Calibri" w:cs="Times New Roman"/>
                <w:sz w:val="24"/>
                <w:lang w:val="ro-RO"/>
              </w:rPr>
              <w:lastRenderedPageBreak/>
              <w:t>Înregistrare Fiscală.</w:t>
            </w:r>
          </w:p>
          <w:p w:rsidR="00C512D8" w:rsidRPr="00C512D8" w:rsidRDefault="00C512D8" w:rsidP="00C512D8">
            <w:pPr>
              <w:overflowPunct w:val="0"/>
              <w:autoSpaceDE w:val="0"/>
              <w:autoSpaceDN w:val="0"/>
              <w:adjustRightInd w:val="0"/>
              <w:spacing w:after="0" w:line="240" w:lineRule="auto"/>
              <w:jc w:val="both"/>
              <w:textAlignment w:val="baseline"/>
              <w:rPr>
                <w:rFonts w:ascii="Calibri" w:eastAsia="Calibri" w:hAnsi="Calibri" w:cs="Times New Roman"/>
                <w:sz w:val="24"/>
                <w:lang w:val="ro-RO"/>
              </w:rPr>
            </w:pPr>
          </w:p>
          <w:p w:rsidR="00C512D8" w:rsidRPr="00C512D8" w:rsidRDefault="00C512D8" w:rsidP="00C512D8">
            <w:pPr>
              <w:autoSpaceDE w:val="0"/>
              <w:autoSpaceDN w:val="0"/>
              <w:adjustRightInd w:val="0"/>
              <w:spacing w:after="0" w:line="240" w:lineRule="auto"/>
              <w:jc w:val="both"/>
              <w:rPr>
                <w:rFonts w:ascii="Calibri" w:eastAsia="Calibri" w:hAnsi="Calibri" w:cs="Times New Roman"/>
                <w:sz w:val="24"/>
                <w:lang w:val="ro-RO"/>
              </w:rPr>
            </w:pPr>
            <w:r w:rsidRPr="00C512D8">
              <w:rPr>
                <w:rFonts w:ascii="Arial" w:eastAsia="Calibri" w:hAnsi="Arial" w:cs="Arial"/>
                <w:bCs/>
                <w:sz w:val="24"/>
                <w:szCs w:val="24"/>
                <w:lang w:val="ro-RO" w:eastAsia="fr-FR"/>
              </w:rPr>
              <w:t>►</w:t>
            </w:r>
            <w:r w:rsidRPr="00C512D8">
              <w:rPr>
                <w:rFonts w:ascii="Calibri" w:eastAsia="Calibri" w:hAnsi="Calibri" w:cs="Times New Roman"/>
                <w:sz w:val="24"/>
                <w:lang w:val="ro-RO"/>
              </w:rPr>
              <w:t>În cazul în care se constată faptul că solicitantul a beneficiat de alt program de finanţare nerambursabilă pentru acelaşi tip de investiţie, dar nu a consemnat acest lucru în Cererea de finanţare şi/ sau nu a prezentat  documentul din care să reiasă că nu este finanţată aceeaşi investiţie, expertul solicită  aceste lucruri prin E3.4L şi doar în cazul în care solicitantul refuză să îşi asume angajamentele corespunzătoare proiectului, se consideră că punctul din declaraţia din secțiunea F din cererea de finanțare privind faptul că toate informațiile din prezenta cerere de finanțare și din documentele anexate sunt corecte nu este respectat şi cererea de finanţare este neeligibilă.</w:t>
            </w:r>
          </w:p>
          <w:p w:rsidR="00C512D8" w:rsidRPr="00C512D8" w:rsidRDefault="00C512D8" w:rsidP="00C512D8">
            <w:pPr>
              <w:autoSpaceDE w:val="0"/>
              <w:autoSpaceDN w:val="0"/>
              <w:adjustRightInd w:val="0"/>
              <w:spacing w:after="0" w:line="240" w:lineRule="auto"/>
              <w:jc w:val="both"/>
              <w:rPr>
                <w:rFonts w:ascii="Calibri" w:eastAsia="Calibri" w:hAnsi="Calibri" w:cs="Times New Roman"/>
                <w:sz w:val="24"/>
                <w:lang w:val="ro-RO"/>
              </w:rPr>
            </w:pPr>
          </w:p>
          <w:p w:rsidR="00C512D8" w:rsidRPr="00C512D8" w:rsidRDefault="00C512D8" w:rsidP="00C512D8">
            <w:pPr>
              <w:overflowPunct w:val="0"/>
              <w:autoSpaceDE w:val="0"/>
              <w:autoSpaceDN w:val="0"/>
              <w:adjustRightInd w:val="0"/>
              <w:spacing w:after="0" w:line="240" w:lineRule="auto"/>
              <w:jc w:val="both"/>
              <w:textAlignment w:val="baseline"/>
              <w:rPr>
                <w:rFonts w:ascii="Calibri" w:eastAsia="Calibri" w:hAnsi="Calibri" w:cs="Times New Roman"/>
                <w:sz w:val="24"/>
                <w:lang w:val="ro-RO"/>
              </w:rPr>
            </w:pPr>
            <w:r w:rsidRPr="00C512D8">
              <w:rPr>
                <w:rFonts w:ascii="Arial" w:eastAsia="Calibri" w:hAnsi="Arial" w:cs="Arial"/>
                <w:bCs/>
                <w:sz w:val="24"/>
                <w:szCs w:val="24"/>
                <w:lang w:val="ro-RO" w:eastAsia="fr-FR"/>
              </w:rPr>
              <w:t>►</w:t>
            </w:r>
            <w:r w:rsidRPr="00C512D8">
              <w:rPr>
                <w:rFonts w:ascii="Calibri" w:eastAsia="Calibri" w:hAnsi="Calibri" w:cs="Times New Roman"/>
                <w:sz w:val="24"/>
                <w:lang w:val="ro-RO"/>
              </w:rPr>
              <w:t>În cazul în care solicitantul a mai beneficiat  de finanţare nerambursabilă pentru acelaşi tip de investiţie, expertul verifică în Raport asupra utilizării programelor de finanţare nerambursabilă:</w:t>
            </w:r>
          </w:p>
          <w:p w:rsidR="00C512D8" w:rsidRPr="00C512D8" w:rsidRDefault="00C512D8" w:rsidP="00C512D8">
            <w:pPr>
              <w:overflowPunct w:val="0"/>
              <w:autoSpaceDE w:val="0"/>
              <w:autoSpaceDN w:val="0"/>
              <w:adjustRightInd w:val="0"/>
              <w:spacing w:after="0" w:line="240" w:lineRule="auto"/>
              <w:jc w:val="both"/>
              <w:textAlignment w:val="baseline"/>
              <w:rPr>
                <w:rFonts w:ascii="Calibri" w:eastAsia="Calibri" w:hAnsi="Calibri" w:cs="Times New Roman"/>
                <w:sz w:val="24"/>
                <w:lang w:val="ro-RO"/>
              </w:rPr>
            </w:pPr>
            <w:r w:rsidRPr="00C512D8">
              <w:rPr>
                <w:rFonts w:ascii="Calibri" w:eastAsia="Calibri" w:hAnsi="Calibri" w:cs="Times New Roman"/>
                <w:sz w:val="24"/>
                <w:lang w:val="ro-RO"/>
              </w:rPr>
              <w:t xml:space="preserve">- dacă amplasamentul proiectului actual se suprapune (total sau parţial) cu cele ale proiectelor anterioare </w:t>
            </w:r>
          </w:p>
          <w:p w:rsidR="00C512D8" w:rsidRPr="00C512D8" w:rsidRDefault="00C512D8" w:rsidP="00C512D8">
            <w:pPr>
              <w:overflowPunct w:val="0"/>
              <w:autoSpaceDE w:val="0"/>
              <w:autoSpaceDN w:val="0"/>
              <w:adjustRightInd w:val="0"/>
              <w:spacing w:after="0" w:line="240" w:lineRule="auto"/>
              <w:jc w:val="both"/>
              <w:textAlignment w:val="baseline"/>
              <w:rPr>
                <w:rFonts w:ascii="Calibri" w:eastAsia="Calibri" w:hAnsi="Calibri" w:cs="Times New Roman"/>
                <w:sz w:val="24"/>
                <w:lang w:val="ro-RO"/>
              </w:rPr>
            </w:pPr>
            <w:r w:rsidRPr="00C512D8">
              <w:rPr>
                <w:rFonts w:ascii="Calibri" w:eastAsia="Calibri" w:hAnsi="Calibri" w:cs="Times New Roman"/>
                <w:sz w:val="24"/>
                <w:lang w:val="ro-RO"/>
              </w:rPr>
              <w:t xml:space="preserve">-dacă cheltuielile rambursate se regăsesc în lista cheltuielilor eligibile pentru care solicită finanţare </w:t>
            </w:r>
          </w:p>
          <w:p w:rsidR="00C512D8" w:rsidRPr="00C512D8" w:rsidRDefault="00C512D8" w:rsidP="00C512D8">
            <w:pPr>
              <w:overflowPunct w:val="0"/>
              <w:autoSpaceDE w:val="0"/>
              <w:autoSpaceDN w:val="0"/>
              <w:adjustRightInd w:val="0"/>
              <w:spacing w:after="0" w:line="240" w:lineRule="auto"/>
              <w:jc w:val="both"/>
              <w:textAlignment w:val="baseline"/>
              <w:rPr>
                <w:rFonts w:ascii="Calibri" w:eastAsia="Calibri" w:hAnsi="Calibri" w:cs="Times New Roman"/>
                <w:sz w:val="24"/>
                <w:lang w:val="ro-RO"/>
              </w:rPr>
            </w:pPr>
            <w:r w:rsidRPr="00C512D8">
              <w:rPr>
                <w:rFonts w:ascii="Calibri" w:eastAsia="Calibri" w:hAnsi="Calibri" w:cs="Times New Roman"/>
                <w:sz w:val="24"/>
                <w:lang w:val="ro-RO"/>
              </w:rPr>
              <w:t xml:space="preserve">Expertul precizează concluzia asupra verificării la rubrica Observaţii. </w:t>
            </w:r>
          </w:p>
          <w:p w:rsidR="00C512D8" w:rsidRPr="00C512D8" w:rsidRDefault="00C512D8" w:rsidP="00C512D8">
            <w:pPr>
              <w:overflowPunct w:val="0"/>
              <w:autoSpaceDE w:val="0"/>
              <w:autoSpaceDN w:val="0"/>
              <w:adjustRightInd w:val="0"/>
              <w:spacing w:after="0" w:line="240" w:lineRule="auto"/>
              <w:jc w:val="both"/>
              <w:textAlignment w:val="baseline"/>
              <w:rPr>
                <w:rFonts w:ascii="Calibri" w:eastAsia="Calibri" w:hAnsi="Calibri" w:cs="Times New Roman"/>
                <w:sz w:val="24"/>
                <w:lang w:val="ro-RO"/>
              </w:rPr>
            </w:pPr>
            <w:r w:rsidRPr="00C512D8">
              <w:rPr>
                <w:rFonts w:ascii="Calibri" w:eastAsia="Calibri" w:hAnsi="Calibri" w:cs="Times New Roman"/>
                <w:sz w:val="24"/>
                <w:lang w:val="ro-RO"/>
              </w:rPr>
              <w:t>Dacă se confirmă cel puţin una din aceste condiţii, expertul bifează casuţa DA şi cererea de finanţare este neeligibilă.</w:t>
            </w:r>
          </w:p>
        </w:tc>
      </w:tr>
      <w:tr w:rsidR="00C512D8" w:rsidRPr="00C512D8" w:rsidTr="00F43AC2">
        <w:trPr>
          <w:trHeight w:val="1806"/>
        </w:trPr>
        <w:tc>
          <w:tcPr>
            <w:tcW w:w="1743" w:type="pct"/>
            <w:tcBorders>
              <w:top w:val="single" w:sz="4" w:space="0" w:color="auto"/>
              <w:left w:val="single" w:sz="4" w:space="0" w:color="auto"/>
              <w:bottom w:val="single" w:sz="4" w:space="0" w:color="auto"/>
              <w:right w:val="single" w:sz="4" w:space="0" w:color="auto"/>
            </w:tcBorders>
          </w:tcPr>
          <w:p w:rsidR="00C512D8" w:rsidRPr="00C512D8" w:rsidRDefault="00C512D8" w:rsidP="00C512D8">
            <w:pPr>
              <w:overflowPunct w:val="0"/>
              <w:autoSpaceDE w:val="0"/>
              <w:autoSpaceDN w:val="0"/>
              <w:adjustRightInd w:val="0"/>
              <w:spacing w:after="0" w:line="240" w:lineRule="auto"/>
              <w:jc w:val="both"/>
              <w:textAlignment w:val="baseline"/>
              <w:rPr>
                <w:rFonts w:ascii="Calibri" w:eastAsia="Calibri" w:hAnsi="Calibri" w:cs="Times New Roman"/>
                <w:spacing w:val="-4"/>
                <w:sz w:val="24"/>
                <w:lang w:val="ro-RO"/>
              </w:rPr>
            </w:pPr>
            <w:r w:rsidRPr="00C512D8">
              <w:rPr>
                <w:rFonts w:ascii="Calibri" w:eastAsia="Calibri" w:hAnsi="Calibri" w:cs="Times New Roman"/>
                <w:b/>
                <w:sz w:val="24"/>
                <w:lang w:val="ro-RO"/>
              </w:rPr>
              <w:lastRenderedPageBreak/>
              <w:t xml:space="preserve">4. </w:t>
            </w:r>
            <w:r w:rsidRPr="00C512D8">
              <w:rPr>
                <w:rFonts w:ascii="Calibri" w:eastAsia="Calibri" w:hAnsi="Calibri" w:cs="Times New Roman"/>
                <w:spacing w:val="-4"/>
                <w:sz w:val="24"/>
                <w:lang w:val="ro-RO"/>
              </w:rPr>
              <w:t>Solicitantul şi-a însuşit în totalitate angajamentele asumate în Declaraţia pe proprie răspundere, secțiunea (F) din CF?</w:t>
            </w:r>
          </w:p>
          <w:p w:rsidR="00C512D8" w:rsidRPr="00C512D8" w:rsidRDefault="00C512D8" w:rsidP="00C512D8">
            <w:pPr>
              <w:overflowPunct w:val="0"/>
              <w:autoSpaceDE w:val="0"/>
              <w:autoSpaceDN w:val="0"/>
              <w:adjustRightInd w:val="0"/>
              <w:spacing w:after="0" w:line="240" w:lineRule="auto"/>
              <w:jc w:val="both"/>
              <w:textAlignment w:val="baseline"/>
              <w:rPr>
                <w:rFonts w:ascii="Calibri" w:eastAsia="Calibri" w:hAnsi="Calibri" w:cs="Times New Roman"/>
                <w:spacing w:val="-4"/>
                <w:sz w:val="24"/>
                <w:lang w:val="ro-RO"/>
              </w:rPr>
            </w:pPr>
          </w:p>
          <w:p w:rsidR="00C512D8" w:rsidRPr="00C512D8" w:rsidRDefault="00C512D8" w:rsidP="00C512D8">
            <w:pPr>
              <w:overflowPunct w:val="0"/>
              <w:autoSpaceDE w:val="0"/>
              <w:autoSpaceDN w:val="0"/>
              <w:adjustRightInd w:val="0"/>
              <w:spacing w:after="0" w:line="240" w:lineRule="auto"/>
              <w:jc w:val="both"/>
              <w:textAlignment w:val="baseline"/>
              <w:rPr>
                <w:rFonts w:ascii="Calibri" w:eastAsia="Calibri" w:hAnsi="Calibri" w:cs="Times New Roman"/>
                <w:sz w:val="24"/>
                <w:lang w:val="ro-RO"/>
              </w:rPr>
            </w:pPr>
            <w:r w:rsidRPr="00C512D8">
              <w:rPr>
                <w:rFonts w:ascii="Calibri" w:eastAsia="Calibri" w:hAnsi="Calibri" w:cs="Times New Roman"/>
                <w:sz w:val="24"/>
                <w:lang w:val="ro-RO"/>
              </w:rPr>
              <w:t>Documente verificate :</w:t>
            </w:r>
          </w:p>
          <w:p w:rsidR="00C512D8" w:rsidRPr="00C512D8" w:rsidRDefault="00C512D8" w:rsidP="00C512D8">
            <w:pPr>
              <w:overflowPunct w:val="0"/>
              <w:autoSpaceDE w:val="0"/>
              <w:autoSpaceDN w:val="0"/>
              <w:adjustRightInd w:val="0"/>
              <w:spacing w:after="0" w:line="240" w:lineRule="auto"/>
              <w:jc w:val="both"/>
              <w:textAlignment w:val="baseline"/>
              <w:rPr>
                <w:rFonts w:ascii="Calibri" w:eastAsia="Calibri" w:hAnsi="Calibri" w:cs="Times New Roman"/>
                <w:sz w:val="24"/>
                <w:lang w:val="ro-RO"/>
              </w:rPr>
            </w:pPr>
            <w:r w:rsidRPr="00C512D8">
              <w:rPr>
                <w:rFonts w:ascii="Calibri" w:eastAsia="Calibri" w:hAnsi="Calibri" w:cs="Times New Roman"/>
                <w:sz w:val="24"/>
                <w:lang w:val="ro-RO"/>
              </w:rPr>
              <w:t>Cerere de finanțare completată, semnată și, după caz, ștampilată de reprezentantul legal al solicitantului.</w:t>
            </w:r>
          </w:p>
        </w:tc>
        <w:tc>
          <w:tcPr>
            <w:tcW w:w="3257" w:type="pct"/>
            <w:tcBorders>
              <w:top w:val="single" w:sz="4" w:space="0" w:color="auto"/>
              <w:left w:val="single" w:sz="4" w:space="0" w:color="auto"/>
              <w:bottom w:val="single" w:sz="4" w:space="0" w:color="auto"/>
              <w:right w:val="single" w:sz="4" w:space="0" w:color="auto"/>
            </w:tcBorders>
            <w:hideMark/>
          </w:tcPr>
          <w:p w:rsidR="00C512D8" w:rsidRPr="00C512D8" w:rsidRDefault="00C512D8" w:rsidP="00C512D8">
            <w:pPr>
              <w:overflowPunct w:val="0"/>
              <w:autoSpaceDE w:val="0"/>
              <w:autoSpaceDN w:val="0"/>
              <w:adjustRightInd w:val="0"/>
              <w:spacing w:after="0" w:line="240" w:lineRule="auto"/>
              <w:jc w:val="both"/>
              <w:textAlignment w:val="baseline"/>
              <w:rPr>
                <w:rFonts w:ascii="Calibri" w:eastAsia="Calibri" w:hAnsi="Calibri" w:cs="Times New Roman"/>
                <w:sz w:val="24"/>
                <w:lang w:val="ro-RO"/>
              </w:rPr>
            </w:pPr>
            <w:r w:rsidRPr="00C512D8">
              <w:rPr>
                <w:rFonts w:ascii="Calibri" w:eastAsia="Calibri" w:hAnsi="Calibri" w:cs="Times New Roman"/>
                <w:sz w:val="24"/>
                <w:lang w:val="ro-RO"/>
              </w:rPr>
              <w:t xml:space="preserve">Expertul verifică în Declaraţia pe proprie răspundere din secțiunea F din Cererea de finanțare dacă aceasta este  datată, semnată și, după caz, ștampilată. </w:t>
            </w:r>
          </w:p>
          <w:p w:rsidR="00C512D8" w:rsidRPr="00C512D8" w:rsidRDefault="00C512D8" w:rsidP="00C512D8">
            <w:pPr>
              <w:overflowPunct w:val="0"/>
              <w:autoSpaceDE w:val="0"/>
              <w:autoSpaceDN w:val="0"/>
              <w:adjustRightInd w:val="0"/>
              <w:spacing w:after="0" w:line="240" w:lineRule="auto"/>
              <w:jc w:val="both"/>
              <w:textAlignment w:val="baseline"/>
              <w:rPr>
                <w:rFonts w:ascii="Calibri" w:eastAsia="Calibri" w:hAnsi="Calibri" w:cs="Times New Roman"/>
                <w:sz w:val="24"/>
                <w:lang w:val="ro-RO"/>
              </w:rPr>
            </w:pPr>
            <w:r w:rsidRPr="00C512D8">
              <w:rPr>
                <w:rFonts w:ascii="Calibri" w:eastAsia="Calibri" w:hAnsi="Calibri" w:cs="Times New Roman"/>
                <w:sz w:val="24"/>
                <w:lang w:val="ro-RO"/>
              </w:rPr>
              <w:t>Dacă declarația de la secțiunea F din cererea de finanțare nu este semnată și după caz ștampilată de către solicitant, expertul solicită acest lucru prin E3.4L şi doar în cazul în care solicitantul refuză să îşi asume angajamentele corespunzătoare proiectului, expertul bifează NU, motivează poziţia sa în liniile prevăzute în acest scop la rubrica „Observatii” şi cererea va fi declarată neeligibilă.</w:t>
            </w:r>
          </w:p>
          <w:p w:rsidR="00C512D8" w:rsidRPr="00C512D8" w:rsidRDefault="00C512D8" w:rsidP="00C512D8">
            <w:pPr>
              <w:overflowPunct w:val="0"/>
              <w:autoSpaceDE w:val="0"/>
              <w:autoSpaceDN w:val="0"/>
              <w:adjustRightInd w:val="0"/>
              <w:spacing w:after="0" w:line="240" w:lineRule="auto"/>
              <w:jc w:val="both"/>
              <w:textAlignment w:val="baseline"/>
              <w:rPr>
                <w:rFonts w:ascii="Calibri" w:eastAsia="Calibri" w:hAnsi="Calibri" w:cs="Times New Roman"/>
                <w:sz w:val="24"/>
                <w:lang w:val="ro-RO"/>
              </w:rPr>
            </w:pPr>
            <w:r w:rsidRPr="00C512D8">
              <w:rPr>
                <w:rFonts w:ascii="Calibri" w:eastAsia="Calibri" w:hAnsi="Calibri" w:cs="Times New Roman"/>
                <w:sz w:val="24"/>
                <w:lang w:val="ro-RO"/>
              </w:rPr>
              <w:t xml:space="preserve">În situația în care solicitantul și-a însușit declarația pe propria răspundere de la secțiunea F din cererea de finanțare și dacă, pe parcursul verificării proiectului, expertul constată că sunt respectate punctele însușite prin declarația menționată mai sus, atunci acesta bifează DA în casuța corespunzătoare, cererea fiind declarată eligibilă. </w:t>
            </w:r>
          </w:p>
          <w:p w:rsidR="00C512D8" w:rsidRPr="00C512D8" w:rsidRDefault="00C512D8" w:rsidP="00C512D8">
            <w:pPr>
              <w:overflowPunct w:val="0"/>
              <w:autoSpaceDE w:val="0"/>
              <w:autoSpaceDN w:val="0"/>
              <w:adjustRightInd w:val="0"/>
              <w:spacing w:after="0" w:line="240" w:lineRule="auto"/>
              <w:jc w:val="both"/>
              <w:textAlignment w:val="baseline"/>
              <w:rPr>
                <w:rFonts w:ascii="Calibri" w:eastAsia="Calibri" w:hAnsi="Calibri" w:cs="Times New Roman"/>
                <w:sz w:val="24"/>
                <w:lang w:val="ro-RO"/>
              </w:rPr>
            </w:pPr>
            <w:r w:rsidRPr="00C512D8">
              <w:rPr>
                <w:rFonts w:ascii="Calibri" w:eastAsia="Calibri" w:hAnsi="Calibri" w:cs="Times New Roman"/>
                <w:sz w:val="24"/>
                <w:lang w:val="ro-RO"/>
              </w:rPr>
              <w:t xml:space="preserve">De asemenea, în situația în care expertul constată pe </w:t>
            </w:r>
            <w:r w:rsidRPr="00C512D8">
              <w:rPr>
                <w:rFonts w:ascii="Calibri" w:eastAsia="Calibri" w:hAnsi="Calibri" w:cs="Times New Roman"/>
                <w:sz w:val="24"/>
                <w:lang w:val="ro-RO"/>
              </w:rPr>
              <w:lastRenderedPageBreak/>
              <w:t>parcursul verificării că nu sunt respectate punctele asumate de solicitant în declarația de la secțiunea F din CF atunci se bifează NU iar cererea de finanțare este declarată neeligibilă.</w:t>
            </w:r>
          </w:p>
          <w:p w:rsidR="00C512D8" w:rsidRPr="00C512D8" w:rsidRDefault="00C512D8" w:rsidP="00C512D8">
            <w:pPr>
              <w:overflowPunct w:val="0"/>
              <w:autoSpaceDE w:val="0"/>
              <w:autoSpaceDN w:val="0"/>
              <w:adjustRightInd w:val="0"/>
              <w:spacing w:after="0" w:line="240" w:lineRule="auto"/>
              <w:jc w:val="both"/>
              <w:textAlignment w:val="baseline"/>
              <w:rPr>
                <w:rFonts w:ascii="Calibri" w:eastAsia="Calibri" w:hAnsi="Calibri" w:cs="Times New Roman"/>
                <w:sz w:val="24"/>
                <w:lang w:val="ro-RO"/>
              </w:rPr>
            </w:pPr>
            <w:r w:rsidRPr="00C512D8">
              <w:rPr>
                <w:rFonts w:ascii="Calibri" w:eastAsia="Calibri" w:hAnsi="Calibri" w:cs="Times New Roman"/>
                <w:sz w:val="24"/>
                <w:lang w:val="ro-RO"/>
              </w:rPr>
              <w:t>Dacă expertul constată bifarea eronată de către solicitant a unor căsuțe în baza documentelor depuse (aferente punctelor privind îregistrarea ca plătitor/ neplătitor de TVA, înregistrarea în Registrul debitorilor AFIR), solicită beneficiarului modificarea acestora prin E3.4L; în urma răspunsului pozitiv al acestuia, expertul bifează casuță DA; în caz contrar, expertul bifează NU.</w:t>
            </w:r>
          </w:p>
        </w:tc>
      </w:tr>
      <w:tr w:rsidR="00C512D8" w:rsidRPr="00C512D8" w:rsidTr="00F43AC2">
        <w:trPr>
          <w:trHeight w:val="1806"/>
        </w:trPr>
        <w:tc>
          <w:tcPr>
            <w:tcW w:w="1743" w:type="pct"/>
            <w:tcBorders>
              <w:top w:val="single" w:sz="4" w:space="0" w:color="auto"/>
              <w:left w:val="single" w:sz="4" w:space="0" w:color="auto"/>
              <w:bottom w:val="single" w:sz="4" w:space="0" w:color="auto"/>
              <w:right w:val="single" w:sz="4" w:space="0" w:color="auto"/>
            </w:tcBorders>
            <w:hideMark/>
          </w:tcPr>
          <w:p w:rsidR="00C512D8" w:rsidRPr="00C512D8" w:rsidRDefault="00C512D8" w:rsidP="00C512D8">
            <w:pPr>
              <w:overflowPunct w:val="0"/>
              <w:autoSpaceDE w:val="0"/>
              <w:autoSpaceDN w:val="0"/>
              <w:adjustRightInd w:val="0"/>
              <w:spacing w:after="0" w:line="240" w:lineRule="auto"/>
              <w:jc w:val="both"/>
              <w:textAlignment w:val="baseline"/>
              <w:rPr>
                <w:rFonts w:ascii="Calibri" w:eastAsia="Calibri" w:hAnsi="Calibri" w:cs="Times New Roman"/>
                <w:sz w:val="24"/>
                <w:lang w:val="ro-RO"/>
              </w:rPr>
            </w:pPr>
            <w:r w:rsidRPr="00C512D8">
              <w:rPr>
                <w:rFonts w:ascii="Calibri" w:eastAsia="Calibri" w:hAnsi="Calibri" w:cs="Times New Roman"/>
                <w:b/>
                <w:sz w:val="24"/>
                <w:lang w:val="ro-RO"/>
              </w:rPr>
              <w:lastRenderedPageBreak/>
              <w:t>5.</w:t>
            </w:r>
            <w:r w:rsidRPr="00C512D8">
              <w:rPr>
                <w:rFonts w:ascii="Calibri" w:eastAsia="Calibri" w:hAnsi="Calibri" w:cs="Times New Roman"/>
                <w:sz w:val="24"/>
                <w:lang w:val="ro-RO"/>
              </w:rPr>
              <w:t xml:space="preserve"> Solicitantul respectă prevederile art. 6</w:t>
            </w:r>
            <w:r w:rsidRPr="00C512D8">
              <w:rPr>
                <w:rFonts w:ascii="Calibri" w:eastAsia="Calibri" w:hAnsi="Calibri" w:cs="Times New Roman"/>
                <w:sz w:val="24"/>
                <w:vertAlign w:val="superscript"/>
                <w:lang w:val="ro-RO"/>
              </w:rPr>
              <w:t>1</w:t>
            </w:r>
            <w:r w:rsidRPr="00C512D8">
              <w:rPr>
                <w:rFonts w:ascii="Calibri" w:eastAsia="Calibri" w:hAnsi="Calibri" w:cs="Times New Roman"/>
                <w:sz w:val="24"/>
                <w:lang w:val="ro-RO"/>
              </w:rPr>
              <w:t>, din H.G. Nr.226/2015 privind stabilirea cadrului general de implementare a măsurilor programului naţional de dezvoltare rurală cofinanţate din Fondul European Agricol pentru Dezvoltare Rurală şi de la bugetul de stat cu modificarile si completarile ulterioare?</w:t>
            </w:r>
          </w:p>
        </w:tc>
        <w:tc>
          <w:tcPr>
            <w:tcW w:w="3257" w:type="pct"/>
            <w:tcBorders>
              <w:top w:val="single" w:sz="4" w:space="0" w:color="auto"/>
              <w:left w:val="single" w:sz="4" w:space="0" w:color="auto"/>
              <w:bottom w:val="single" w:sz="4" w:space="0" w:color="auto"/>
              <w:right w:val="single" w:sz="4" w:space="0" w:color="auto"/>
            </w:tcBorders>
            <w:hideMark/>
          </w:tcPr>
          <w:p w:rsidR="00C512D8" w:rsidRPr="00C512D8" w:rsidRDefault="00C512D8" w:rsidP="00C512D8">
            <w:pPr>
              <w:spacing w:after="0" w:line="240" w:lineRule="auto"/>
              <w:jc w:val="both"/>
              <w:rPr>
                <w:rFonts w:ascii="Calibri" w:eastAsia="Calibri" w:hAnsi="Calibri" w:cs="Times New Roman"/>
                <w:sz w:val="24"/>
                <w:lang w:val="ro-RO"/>
              </w:rPr>
            </w:pPr>
            <w:r w:rsidRPr="00C512D8">
              <w:rPr>
                <w:rFonts w:ascii="Calibri" w:eastAsia="Calibri" w:hAnsi="Calibri" w:cs="Times New Roman"/>
                <w:sz w:val="24"/>
                <w:lang w:val="ro-RO"/>
              </w:rPr>
              <w:t xml:space="preserve">În cazul în care, solicitantul are selectate pentru finanțare unul sau mai multe proiecte, </w:t>
            </w:r>
            <w:r w:rsidRPr="00C512D8">
              <w:rPr>
                <w:rFonts w:ascii="Calibri" w:eastAsia="Calibri" w:hAnsi="Calibri" w:cs="Times New Roman"/>
                <w:i/>
                <w:sz w:val="24"/>
                <w:lang w:val="ro-RO"/>
              </w:rPr>
              <w:t>indiferent pe ce submasură din cadrul PNDR</w:t>
            </w:r>
            <w:r w:rsidRPr="00C512D8">
              <w:rPr>
                <w:rFonts w:ascii="Calibri" w:eastAsia="Calibri" w:hAnsi="Calibri" w:cs="Times New Roman"/>
                <w:sz w:val="24"/>
                <w:lang w:val="ro-RO"/>
              </w:rPr>
              <w:t>, expertul verifică dacă la data depunerii cererii de finanțare supusă evaluării, solicitantul a depus pentru proiectele selectate anterior, proiectul tehnic până la data prevazută în notificare. Dacă solicitantul a depus documentul astfel cum este prevăzut în notificare sau, după caz, în conformitate cu HG 226/2015 cu modificările și completările ulterioare în vigoare în momentul evaluării, expertul va bifa „DA” cererea de finanțare fiind declarată eligibilă și se continuă evaluarea.</w:t>
            </w:r>
          </w:p>
          <w:p w:rsidR="00C512D8" w:rsidRPr="00C512D8" w:rsidRDefault="00C512D8" w:rsidP="00C512D8">
            <w:pPr>
              <w:overflowPunct w:val="0"/>
              <w:autoSpaceDE w:val="0"/>
              <w:autoSpaceDN w:val="0"/>
              <w:adjustRightInd w:val="0"/>
              <w:spacing w:after="0" w:line="240" w:lineRule="auto"/>
              <w:jc w:val="both"/>
              <w:textAlignment w:val="baseline"/>
              <w:rPr>
                <w:rFonts w:ascii="Calibri" w:eastAsia="Calibri" w:hAnsi="Calibri" w:cs="Times New Roman"/>
                <w:sz w:val="24"/>
                <w:lang w:val="ro-RO"/>
              </w:rPr>
            </w:pPr>
            <w:r w:rsidRPr="00C512D8">
              <w:rPr>
                <w:rFonts w:ascii="Calibri" w:eastAsia="Calibri" w:hAnsi="Calibri" w:cs="Times New Roman"/>
                <w:sz w:val="24"/>
                <w:lang w:val="ro-RO"/>
              </w:rPr>
              <w:t xml:space="preserve">În caz contrar expertul va bifa „NU”, se menţionează în rubrica Observaţii, dar se continuă evaluarea tuturor criteriilor de eligibilitate pentru ca la final, solicitantul să fie înştiinţat de toate condiţiile neîndeplinite (dacă este cazul). </w:t>
            </w:r>
          </w:p>
          <w:p w:rsidR="00C512D8" w:rsidRPr="00C512D8" w:rsidRDefault="00C512D8" w:rsidP="00C512D8">
            <w:pPr>
              <w:overflowPunct w:val="0"/>
              <w:autoSpaceDE w:val="0"/>
              <w:autoSpaceDN w:val="0"/>
              <w:adjustRightInd w:val="0"/>
              <w:spacing w:after="0" w:line="240" w:lineRule="auto"/>
              <w:ind w:firstLine="34"/>
              <w:jc w:val="both"/>
              <w:textAlignment w:val="baseline"/>
              <w:rPr>
                <w:rFonts w:ascii="Calibri" w:eastAsia="Calibri" w:hAnsi="Calibri" w:cs="Times New Roman"/>
                <w:sz w:val="24"/>
                <w:lang w:val="ro-RO"/>
              </w:rPr>
            </w:pPr>
            <w:r w:rsidRPr="00C512D8">
              <w:rPr>
                <w:rFonts w:ascii="Calibri" w:eastAsia="Calibri" w:hAnsi="Calibri" w:cs="Times New Roman"/>
                <w:sz w:val="24"/>
                <w:lang w:val="ro-RO"/>
              </w:rPr>
              <w:t xml:space="preserve">În acest caz solicitantul va putea depune proiect </w:t>
            </w:r>
            <w:r w:rsidRPr="00C512D8">
              <w:rPr>
                <w:rFonts w:ascii="Calibri" w:eastAsia="Calibri" w:hAnsi="Calibri" w:cs="Times New Roman"/>
                <w:i/>
                <w:sz w:val="24"/>
                <w:lang w:val="ro-RO"/>
              </w:rPr>
              <w:t>numai în cadrul sesiunii următoare</w:t>
            </w:r>
            <w:r w:rsidRPr="00C512D8">
              <w:rPr>
                <w:rFonts w:ascii="Calibri" w:eastAsia="Calibri" w:hAnsi="Calibri" w:cs="Times New Roman"/>
                <w:sz w:val="24"/>
                <w:lang w:val="ro-RO"/>
              </w:rPr>
              <w:t>.</w:t>
            </w:r>
          </w:p>
        </w:tc>
      </w:tr>
      <w:tr w:rsidR="00C512D8" w:rsidRPr="00C512D8" w:rsidTr="00F43AC2">
        <w:trPr>
          <w:trHeight w:val="928"/>
        </w:trPr>
        <w:tc>
          <w:tcPr>
            <w:tcW w:w="1743" w:type="pct"/>
            <w:tcBorders>
              <w:top w:val="single" w:sz="4" w:space="0" w:color="auto"/>
              <w:left w:val="single" w:sz="4" w:space="0" w:color="auto"/>
              <w:bottom w:val="single" w:sz="4" w:space="0" w:color="auto"/>
              <w:right w:val="single" w:sz="4" w:space="0" w:color="auto"/>
            </w:tcBorders>
            <w:hideMark/>
          </w:tcPr>
          <w:p w:rsidR="00C512D8" w:rsidRPr="00C512D8" w:rsidRDefault="00C512D8" w:rsidP="00C512D8">
            <w:pPr>
              <w:overflowPunct w:val="0"/>
              <w:autoSpaceDE w:val="0"/>
              <w:autoSpaceDN w:val="0"/>
              <w:adjustRightInd w:val="0"/>
              <w:spacing w:after="0" w:line="240" w:lineRule="auto"/>
              <w:jc w:val="both"/>
              <w:textAlignment w:val="baseline"/>
              <w:rPr>
                <w:rFonts w:ascii="Calibri" w:eastAsia="Calibri" w:hAnsi="Calibri" w:cs="Times New Roman"/>
                <w:sz w:val="24"/>
                <w:lang w:val="ro-RO"/>
              </w:rPr>
            </w:pPr>
            <w:r w:rsidRPr="00C512D8">
              <w:rPr>
                <w:rFonts w:ascii="Calibri" w:eastAsia="Calibri" w:hAnsi="Calibri" w:cs="Times New Roman"/>
                <w:sz w:val="24"/>
                <w:lang w:val="ro-RO"/>
              </w:rPr>
              <w:t>6. Solicitantul este în insolvență sau incapacitate de plată?</w:t>
            </w:r>
          </w:p>
        </w:tc>
        <w:tc>
          <w:tcPr>
            <w:tcW w:w="3257" w:type="pct"/>
            <w:tcBorders>
              <w:top w:val="single" w:sz="4" w:space="0" w:color="auto"/>
              <w:left w:val="single" w:sz="4" w:space="0" w:color="auto"/>
              <w:bottom w:val="single" w:sz="4" w:space="0" w:color="auto"/>
              <w:right w:val="single" w:sz="4" w:space="0" w:color="auto"/>
            </w:tcBorders>
            <w:hideMark/>
          </w:tcPr>
          <w:p w:rsidR="00C512D8" w:rsidRPr="00C512D8" w:rsidRDefault="00C512D8" w:rsidP="00C512D8">
            <w:pPr>
              <w:overflowPunct w:val="0"/>
              <w:autoSpaceDE w:val="0"/>
              <w:autoSpaceDN w:val="0"/>
              <w:adjustRightInd w:val="0"/>
              <w:spacing w:after="0" w:line="240" w:lineRule="auto"/>
              <w:ind w:firstLine="34"/>
              <w:jc w:val="both"/>
              <w:textAlignment w:val="baseline"/>
              <w:rPr>
                <w:rFonts w:ascii="Calibri" w:eastAsia="Calibri" w:hAnsi="Calibri" w:cs="Times New Roman"/>
                <w:sz w:val="24"/>
                <w:lang w:val="ro-RO"/>
              </w:rPr>
            </w:pPr>
            <w:r w:rsidRPr="00C512D8">
              <w:rPr>
                <w:rFonts w:ascii="Calibri" w:eastAsia="Calibri" w:hAnsi="Calibri" w:cs="Times New Roman"/>
                <w:sz w:val="24"/>
                <w:lang w:val="ro-RO"/>
              </w:rPr>
              <w:t>Expertul va verifica în Buletinul procedurilor de insolvență publicat pe site-ul Ministerului Justiției dacă solicitantul este în situația deschiderii procedurii de insolvență. Dacă se confirmă cel puţin una din aceste condiţii, expertul bifează căsuţa DA şi cererea de finanţare este neeligibilă.</w:t>
            </w:r>
          </w:p>
        </w:tc>
      </w:tr>
      <w:tr w:rsidR="00C512D8" w:rsidRPr="00C512D8" w:rsidTr="00F43AC2">
        <w:trPr>
          <w:trHeight w:val="668"/>
        </w:trPr>
        <w:tc>
          <w:tcPr>
            <w:tcW w:w="1743" w:type="pct"/>
            <w:tcBorders>
              <w:top w:val="single" w:sz="4" w:space="0" w:color="auto"/>
              <w:left w:val="single" w:sz="4" w:space="0" w:color="auto"/>
              <w:bottom w:val="single" w:sz="4" w:space="0" w:color="auto"/>
              <w:right w:val="single" w:sz="4" w:space="0" w:color="auto"/>
            </w:tcBorders>
          </w:tcPr>
          <w:p w:rsidR="00C512D8" w:rsidRPr="00C512D8" w:rsidRDefault="00C512D8" w:rsidP="00C512D8">
            <w:pPr>
              <w:overflowPunct w:val="0"/>
              <w:autoSpaceDE w:val="0"/>
              <w:autoSpaceDN w:val="0"/>
              <w:adjustRightInd w:val="0"/>
              <w:spacing w:after="0" w:line="240" w:lineRule="auto"/>
              <w:jc w:val="both"/>
              <w:textAlignment w:val="baseline"/>
              <w:rPr>
                <w:rFonts w:ascii="Calibri" w:eastAsia="Calibri" w:hAnsi="Calibri" w:cs="Times New Roman"/>
                <w:sz w:val="24"/>
                <w:lang w:val="ro-RO"/>
              </w:rPr>
            </w:pPr>
            <w:r w:rsidRPr="00C512D8">
              <w:rPr>
                <w:rFonts w:ascii="Calibri" w:eastAsia="Calibri" w:hAnsi="Calibri" w:cs="Times New Roman"/>
                <w:sz w:val="24"/>
                <w:lang w:val="ro-RO"/>
              </w:rPr>
              <w:t>7. Solicitantul se încadrează în categoria „întreprinderilor aflate în dificultate” , așa cum acestea sunt definite în Regulamantul (UE) nr. 702/ 2014 ?.</w:t>
            </w:r>
          </w:p>
          <w:p w:rsidR="00C512D8" w:rsidRPr="00C512D8" w:rsidRDefault="00C512D8" w:rsidP="00C512D8">
            <w:pPr>
              <w:overflowPunct w:val="0"/>
              <w:autoSpaceDE w:val="0"/>
              <w:autoSpaceDN w:val="0"/>
              <w:adjustRightInd w:val="0"/>
              <w:spacing w:after="0" w:line="240" w:lineRule="auto"/>
              <w:jc w:val="both"/>
              <w:textAlignment w:val="baseline"/>
              <w:rPr>
                <w:rFonts w:ascii="Calibri" w:eastAsia="Calibri" w:hAnsi="Calibri" w:cs="Times New Roman"/>
                <w:sz w:val="24"/>
                <w:lang w:val="ro-RO"/>
              </w:rPr>
            </w:pPr>
          </w:p>
          <w:p w:rsidR="00C512D8" w:rsidRPr="00C512D8" w:rsidRDefault="00C512D8" w:rsidP="00C512D8">
            <w:pPr>
              <w:overflowPunct w:val="0"/>
              <w:autoSpaceDE w:val="0"/>
              <w:autoSpaceDN w:val="0"/>
              <w:adjustRightInd w:val="0"/>
              <w:spacing w:after="0" w:line="240" w:lineRule="auto"/>
              <w:jc w:val="both"/>
              <w:textAlignment w:val="baseline"/>
              <w:rPr>
                <w:rFonts w:ascii="Calibri" w:eastAsia="Calibri" w:hAnsi="Calibri" w:cs="Times New Roman"/>
                <w:sz w:val="24"/>
                <w:lang w:val="ro-RO"/>
              </w:rPr>
            </w:pPr>
            <w:r w:rsidRPr="00C512D8">
              <w:rPr>
                <w:rFonts w:ascii="Calibri" w:eastAsia="Calibri" w:hAnsi="Calibri" w:cs="Times New Roman"/>
                <w:sz w:val="24"/>
                <w:lang w:val="ro-RO"/>
              </w:rPr>
              <w:t>Documente verificate:</w:t>
            </w:r>
          </w:p>
          <w:p w:rsidR="00C512D8" w:rsidRPr="00C512D8" w:rsidRDefault="00C512D8" w:rsidP="00C512D8">
            <w:pPr>
              <w:spacing w:after="0" w:line="240" w:lineRule="auto"/>
              <w:jc w:val="both"/>
              <w:rPr>
                <w:rFonts w:ascii="Calibri" w:eastAsia="Calibri" w:hAnsi="Calibri" w:cs="Times New Roman"/>
                <w:sz w:val="24"/>
                <w:lang w:val="ro-RO"/>
              </w:rPr>
            </w:pPr>
            <w:r w:rsidRPr="00C512D8">
              <w:rPr>
                <w:rFonts w:ascii="Calibri" w:eastAsia="Calibri" w:hAnsi="Calibri" w:cs="Times New Roman"/>
                <w:sz w:val="24"/>
                <w:lang w:val="ro-RO"/>
              </w:rPr>
              <w:t xml:space="preserve">Declaraţia pe propria răspundere că beneficiarii nu se încadrează în definiţia prevăzută la art. 4, pct. 3 din </w:t>
            </w:r>
            <w:r w:rsidRPr="00C512D8">
              <w:rPr>
                <w:rFonts w:ascii="Calibri" w:eastAsia="Calibri" w:hAnsi="Calibri" w:cs="Times New Roman"/>
                <w:sz w:val="24"/>
                <w:lang w:val="ro-RO"/>
              </w:rPr>
              <w:lastRenderedPageBreak/>
              <w:t>Anexa la Ordinul nr. 877/02.08.2016 al MADR – întocmită conform modelului din Ghidul Solicitantului;</w:t>
            </w:r>
          </w:p>
          <w:p w:rsidR="00C512D8" w:rsidRPr="00C512D8" w:rsidRDefault="00C512D8" w:rsidP="00C512D8">
            <w:pPr>
              <w:spacing w:after="0" w:line="240" w:lineRule="auto"/>
              <w:jc w:val="both"/>
              <w:rPr>
                <w:rFonts w:ascii="Calibri" w:eastAsia="Calibri" w:hAnsi="Calibri" w:cs="Times New Roman"/>
                <w:sz w:val="24"/>
                <w:lang w:val="ro-RO"/>
              </w:rPr>
            </w:pPr>
          </w:p>
          <w:p w:rsidR="00C512D8" w:rsidRPr="00C512D8" w:rsidRDefault="00C512D8" w:rsidP="00C512D8">
            <w:pPr>
              <w:spacing w:after="0" w:line="240" w:lineRule="auto"/>
              <w:jc w:val="both"/>
              <w:rPr>
                <w:rFonts w:ascii="Calibri" w:eastAsia="Calibri" w:hAnsi="Calibri" w:cs="Times New Roman"/>
                <w:sz w:val="24"/>
                <w:lang w:val="ro-RO"/>
              </w:rPr>
            </w:pPr>
            <w:r w:rsidRPr="00C512D8">
              <w:rPr>
                <w:rFonts w:ascii="Calibri" w:eastAsia="Calibri" w:hAnsi="Calibri" w:cs="Times New Roman"/>
                <w:sz w:val="24"/>
                <w:lang w:val="ro-RO"/>
              </w:rPr>
              <w:t>Situațiile financiare aferente ultimului şi penultimului exercițiu financiar anual încheiat, depuse la organele financiare competente, cu excepția întreprinderilor încadrate în categoria start-up;</w:t>
            </w:r>
          </w:p>
          <w:p w:rsidR="00C512D8" w:rsidRPr="00C512D8" w:rsidRDefault="00C512D8" w:rsidP="00C512D8">
            <w:pPr>
              <w:tabs>
                <w:tab w:val="center" w:pos="4536"/>
                <w:tab w:val="right" w:pos="9072"/>
              </w:tabs>
              <w:spacing w:after="0" w:line="240" w:lineRule="auto"/>
              <w:jc w:val="both"/>
              <w:rPr>
                <w:rFonts w:ascii="Calibri" w:eastAsia="Calibri" w:hAnsi="Calibri" w:cs="Times New Roman"/>
                <w:sz w:val="24"/>
                <w:lang w:val="ro-RO"/>
              </w:rPr>
            </w:pPr>
            <w:r w:rsidRPr="00C512D8">
              <w:rPr>
                <w:rFonts w:ascii="Calibri" w:eastAsia="Calibri" w:hAnsi="Calibri" w:cs="Times New Roman"/>
                <w:sz w:val="24"/>
                <w:lang w:val="ro-RO"/>
              </w:rPr>
              <w:t>Extrasul de informații de la registrul comerțului, emis la data cererii de finanțare și dacă este cazul, declarația tip pe propria răspundere depusă la registrul comerțului referitoare la demararea operațiunilor;</w:t>
            </w:r>
          </w:p>
          <w:p w:rsidR="00C512D8" w:rsidRPr="00C512D8" w:rsidRDefault="00C512D8" w:rsidP="00C512D8">
            <w:pPr>
              <w:tabs>
                <w:tab w:val="center" w:pos="4536"/>
                <w:tab w:val="right" w:pos="9072"/>
              </w:tabs>
              <w:spacing w:after="0" w:line="240" w:lineRule="auto"/>
              <w:jc w:val="both"/>
              <w:rPr>
                <w:rFonts w:ascii="Calibri" w:eastAsia="Calibri" w:hAnsi="Calibri" w:cs="Times New Roman"/>
                <w:sz w:val="24"/>
                <w:lang w:val="ro-RO"/>
              </w:rPr>
            </w:pPr>
          </w:p>
          <w:p w:rsidR="00C512D8" w:rsidRPr="00C512D8" w:rsidRDefault="00C512D8" w:rsidP="00C512D8">
            <w:pPr>
              <w:spacing w:after="0" w:line="240" w:lineRule="auto"/>
              <w:jc w:val="both"/>
              <w:rPr>
                <w:rFonts w:ascii="Calibri" w:eastAsia="Calibri" w:hAnsi="Calibri" w:cs="Times New Roman"/>
                <w:sz w:val="24"/>
                <w:lang w:val="ro-RO"/>
              </w:rPr>
            </w:pPr>
            <w:r w:rsidRPr="00C512D8">
              <w:rPr>
                <w:rFonts w:ascii="Calibri" w:eastAsia="Calibri" w:hAnsi="Calibri" w:cs="Times New Roman"/>
                <w:sz w:val="24"/>
                <w:lang w:val="ro-RO"/>
              </w:rPr>
              <w:t>Certificatul de atestare fiscală la data acordării finanțării, completat în cazul întreprinderilor care au obligații fiscale restante/ exigibile, la secțiunea D punctul III. – „Mențiuni relevante pentru situația fiscală a contribuabilului” cu informații solicitate de întreprindere prin cerere referitoare la starea obligațiilor fiscale, cum ar fi: aflate în executare silită, suspendate la executare silită; în cazurile în care certificatul de atestare fiscală cuprinde informații fiscale restante, dar starea acestora nu este detaliată la secțiunea D punctul III, ci în adrese ale ANAF, eligibilitatea se stabilește luând în considerare și aceste adrese.</w:t>
            </w:r>
          </w:p>
        </w:tc>
        <w:tc>
          <w:tcPr>
            <w:tcW w:w="3257" w:type="pct"/>
            <w:tcBorders>
              <w:top w:val="single" w:sz="4" w:space="0" w:color="auto"/>
              <w:left w:val="single" w:sz="4" w:space="0" w:color="auto"/>
              <w:bottom w:val="single" w:sz="4" w:space="0" w:color="auto"/>
              <w:right w:val="single" w:sz="4" w:space="0" w:color="auto"/>
            </w:tcBorders>
          </w:tcPr>
          <w:p w:rsidR="00C512D8" w:rsidRPr="00C512D8" w:rsidRDefault="00C512D8" w:rsidP="00C512D8">
            <w:pPr>
              <w:overflowPunct w:val="0"/>
              <w:autoSpaceDE w:val="0"/>
              <w:autoSpaceDN w:val="0"/>
              <w:adjustRightInd w:val="0"/>
              <w:spacing w:after="0" w:line="240" w:lineRule="auto"/>
              <w:jc w:val="both"/>
              <w:textAlignment w:val="baseline"/>
              <w:rPr>
                <w:rFonts w:ascii="Calibri" w:eastAsia="Calibri" w:hAnsi="Calibri" w:cs="Times New Roman"/>
                <w:i/>
                <w:sz w:val="24"/>
                <w:lang w:val="ro-RO"/>
              </w:rPr>
            </w:pPr>
            <w:r w:rsidRPr="00C512D8">
              <w:rPr>
                <w:rFonts w:ascii="Calibri" w:eastAsia="Calibri" w:hAnsi="Calibri" w:cs="Times New Roman"/>
                <w:i/>
                <w:sz w:val="24"/>
                <w:lang w:val="ro-RO"/>
              </w:rPr>
              <w:lastRenderedPageBreak/>
              <w:t>Această întrebare se verifică doar în cazul beneficiarilor persoane juridice de drept privat fără scop patrimonial. În cazul celorlalte categorii de beneficari, se va bifa „NU ESTE CAZUL”.</w:t>
            </w:r>
          </w:p>
          <w:p w:rsidR="00C512D8" w:rsidRPr="00C512D8" w:rsidRDefault="00C512D8" w:rsidP="00C512D8">
            <w:pPr>
              <w:overflowPunct w:val="0"/>
              <w:autoSpaceDE w:val="0"/>
              <w:autoSpaceDN w:val="0"/>
              <w:adjustRightInd w:val="0"/>
              <w:spacing w:after="0" w:line="240" w:lineRule="auto"/>
              <w:jc w:val="both"/>
              <w:textAlignment w:val="baseline"/>
              <w:rPr>
                <w:rFonts w:ascii="Calibri" w:eastAsia="Calibri" w:hAnsi="Calibri" w:cs="Times New Roman"/>
                <w:i/>
                <w:sz w:val="24"/>
                <w:lang w:val="ro-RO"/>
              </w:rPr>
            </w:pPr>
          </w:p>
          <w:p w:rsidR="00C512D8" w:rsidRPr="00C512D8" w:rsidRDefault="00C512D8" w:rsidP="00C512D8">
            <w:pPr>
              <w:autoSpaceDE w:val="0"/>
              <w:autoSpaceDN w:val="0"/>
              <w:adjustRightInd w:val="0"/>
              <w:spacing w:after="0" w:line="240" w:lineRule="auto"/>
              <w:jc w:val="both"/>
              <w:rPr>
                <w:rFonts w:ascii="Calibri" w:eastAsia="Times New Roman" w:hAnsi="Calibri" w:cs="Times New Roman"/>
                <w:sz w:val="24"/>
                <w:szCs w:val="24"/>
              </w:rPr>
            </w:pPr>
            <w:r w:rsidRPr="00C512D8">
              <w:rPr>
                <w:rFonts w:ascii="Calibri" w:eastAsia="Times New Roman" w:hAnsi="Calibri" w:cs="Times New Roman"/>
                <w:sz w:val="24"/>
                <w:szCs w:val="24"/>
              </w:rPr>
              <w:t xml:space="preserve">Plecând de la „Declarația pe proprie răspundere a solicitantului că nu se încadrează în categoria întreprinderilor aflate în dificultate așa cum acestea sunt definite la Articolul 4 punctul 3 din Anexa la Ordinul nr. </w:t>
            </w:r>
            <w:r w:rsidRPr="00C512D8">
              <w:rPr>
                <w:rFonts w:ascii="Calibri" w:eastAsia="Times New Roman" w:hAnsi="Calibri" w:cs="Times New Roman"/>
                <w:color w:val="000000"/>
                <w:sz w:val="24"/>
                <w:szCs w:val="24"/>
              </w:rPr>
              <w:t>877/02.08.2016</w:t>
            </w:r>
            <w:r w:rsidRPr="00C512D8">
              <w:rPr>
                <w:rFonts w:ascii="Calibri" w:eastAsia="Times New Roman" w:hAnsi="Calibri" w:cs="Times New Roman"/>
                <w:sz w:val="24"/>
                <w:szCs w:val="24"/>
              </w:rPr>
              <w:t xml:space="preserve"> al ministrului agriculturii și dezvoltării rurale”, experții AFIR vor verifica corectitudinea datelor din această declarație, în funcție de tipul de întreprindere și ținând cont de datele </w:t>
            </w:r>
            <w:r w:rsidRPr="00C512D8">
              <w:rPr>
                <w:rFonts w:ascii="Calibri" w:eastAsia="Times New Roman" w:hAnsi="Calibri" w:cs="Times New Roman"/>
                <w:sz w:val="24"/>
                <w:szCs w:val="24"/>
              </w:rPr>
              <w:lastRenderedPageBreak/>
              <w:t xml:space="preserve">cuprinse în Situațiile financiare anuale care au fost anexate Cererii de finanțare. </w:t>
            </w:r>
          </w:p>
          <w:p w:rsidR="00C512D8" w:rsidRPr="00C512D8" w:rsidRDefault="00C512D8" w:rsidP="00C512D8">
            <w:pPr>
              <w:spacing w:after="0" w:line="240" w:lineRule="auto"/>
              <w:jc w:val="both"/>
              <w:rPr>
                <w:rFonts w:ascii="Calibri" w:eastAsia="Calibri" w:hAnsi="Calibri" w:cs="Times New Roman"/>
                <w:sz w:val="24"/>
                <w:lang w:val="ro-RO"/>
              </w:rPr>
            </w:pPr>
          </w:p>
          <w:p w:rsidR="00C512D8" w:rsidRPr="00C512D8" w:rsidRDefault="00C512D8" w:rsidP="00C512D8">
            <w:pPr>
              <w:spacing w:after="0" w:line="240" w:lineRule="auto"/>
              <w:jc w:val="both"/>
              <w:rPr>
                <w:rFonts w:ascii="Calibri" w:eastAsia="Calibri" w:hAnsi="Calibri" w:cs="Times New Roman"/>
                <w:sz w:val="24"/>
                <w:lang w:val="ro-RO"/>
              </w:rPr>
            </w:pPr>
            <w:r w:rsidRPr="00C512D8">
              <w:rPr>
                <w:rFonts w:ascii="Calibri" w:eastAsia="Calibri" w:hAnsi="Calibri" w:cs="Times New Roman"/>
                <w:sz w:val="24"/>
                <w:lang w:val="ro-RO"/>
              </w:rPr>
              <w:t>Dacă din verificarea efectuată expertul constată că solicitantul se încadrează în categoria întreprinderilor în dificultate, atunci bifează casuţa DA şi cererea de finanţare este neeligibilă.</w:t>
            </w:r>
          </w:p>
          <w:p w:rsidR="00C512D8" w:rsidRPr="00C512D8" w:rsidRDefault="00C512D8" w:rsidP="00C512D8">
            <w:pPr>
              <w:spacing w:after="0" w:line="240" w:lineRule="auto"/>
              <w:jc w:val="both"/>
              <w:rPr>
                <w:rFonts w:ascii="Calibri" w:eastAsia="Calibri" w:hAnsi="Calibri" w:cs="Times New Roman"/>
                <w:sz w:val="24"/>
                <w:lang w:val="ro-RO"/>
              </w:rPr>
            </w:pPr>
          </w:p>
          <w:p w:rsidR="00C512D8" w:rsidRPr="00C512D8" w:rsidRDefault="00C512D8" w:rsidP="00C512D8">
            <w:pPr>
              <w:spacing w:after="0" w:line="240" w:lineRule="auto"/>
              <w:jc w:val="both"/>
              <w:rPr>
                <w:rFonts w:ascii="Calibri" w:eastAsia="Calibri" w:hAnsi="Calibri" w:cs="Times New Roman"/>
                <w:sz w:val="24"/>
                <w:lang w:val="ro-RO"/>
              </w:rPr>
            </w:pPr>
          </w:p>
        </w:tc>
      </w:tr>
      <w:tr w:rsidR="00C512D8" w:rsidRPr="00C512D8" w:rsidTr="00F43AC2">
        <w:trPr>
          <w:trHeight w:val="810"/>
        </w:trPr>
        <w:tc>
          <w:tcPr>
            <w:tcW w:w="1743" w:type="pct"/>
            <w:tcBorders>
              <w:top w:val="single" w:sz="4" w:space="0" w:color="auto"/>
              <w:left w:val="single" w:sz="4" w:space="0" w:color="auto"/>
              <w:bottom w:val="single" w:sz="4" w:space="0" w:color="auto"/>
              <w:right w:val="single" w:sz="4" w:space="0" w:color="auto"/>
            </w:tcBorders>
          </w:tcPr>
          <w:p w:rsidR="00C512D8" w:rsidRPr="00C512D8" w:rsidRDefault="00C512D8" w:rsidP="00C512D8">
            <w:pPr>
              <w:overflowPunct w:val="0"/>
              <w:autoSpaceDE w:val="0"/>
              <w:autoSpaceDN w:val="0"/>
              <w:adjustRightInd w:val="0"/>
              <w:spacing w:after="0" w:line="240" w:lineRule="auto"/>
              <w:jc w:val="both"/>
              <w:textAlignment w:val="baseline"/>
              <w:rPr>
                <w:rFonts w:ascii="Calibri" w:eastAsia="Calibri" w:hAnsi="Calibri" w:cs="Times New Roman"/>
                <w:sz w:val="24"/>
                <w:lang w:val="ro-RO"/>
              </w:rPr>
            </w:pPr>
            <w:r w:rsidRPr="00C512D8">
              <w:rPr>
                <w:rFonts w:ascii="Calibri" w:eastAsia="Calibri" w:hAnsi="Calibri" w:cs="Times New Roman"/>
                <w:b/>
                <w:sz w:val="24"/>
                <w:lang w:val="ro-RO"/>
              </w:rPr>
              <w:lastRenderedPageBreak/>
              <w:t>8.</w:t>
            </w:r>
            <w:r w:rsidRPr="00C512D8">
              <w:rPr>
                <w:rFonts w:ascii="Calibri" w:eastAsia="Calibri" w:hAnsi="Calibri" w:cs="Times New Roman"/>
                <w:sz w:val="24"/>
                <w:lang w:val="ro-RO"/>
              </w:rPr>
              <w:t xml:space="preserve"> Solicitantul respectă regula privind cumulul ajutoarelor de stat?</w:t>
            </w:r>
          </w:p>
          <w:p w:rsidR="00C512D8" w:rsidRPr="00C512D8" w:rsidRDefault="00C512D8" w:rsidP="00C512D8">
            <w:pPr>
              <w:overflowPunct w:val="0"/>
              <w:autoSpaceDE w:val="0"/>
              <w:autoSpaceDN w:val="0"/>
              <w:adjustRightInd w:val="0"/>
              <w:spacing w:after="0" w:line="240" w:lineRule="auto"/>
              <w:jc w:val="both"/>
              <w:textAlignment w:val="baseline"/>
              <w:rPr>
                <w:rFonts w:ascii="Calibri" w:eastAsia="Calibri" w:hAnsi="Calibri" w:cs="Times New Roman"/>
                <w:sz w:val="24"/>
                <w:lang w:val="ro-RO"/>
              </w:rPr>
            </w:pPr>
          </w:p>
          <w:p w:rsidR="00C512D8" w:rsidRPr="00C512D8" w:rsidRDefault="00C512D8" w:rsidP="00C512D8">
            <w:pPr>
              <w:overflowPunct w:val="0"/>
              <w:autoSpaceDE w:val="0"/>
              <w:autoSpaceDN w:val="0"/>
              <w:adjustRightInd w:val="0"/>
              <w:spacing w:after="0" w:line="240" w:lineRule="auto"/>
              <w:jc w:val="both"/>
              <w:textAlignment w:val="baseline"/>
              <w:rPr>
                <w:rFonts w:ascii="Calibri" w:eastAsia="Calibri" w:hAnsi="Calibri" w:cs="Times New Roman"/>
                <w:sz w:val="24"/>
                <w:shd w:val="clear" w:color="auto" w:fill="FFFF00"/>
                <w:lang w:val="ro-RO"/>
              </w:rPr>
            </w:pPr>
            <w:r w:rsidRPr="00C512D8">
              <w:rPr>
                <w:rFonts w:ascii="Calibri" w:eastAsia="Calibri" w:hAnsi="Calibri" w:cs="Times New Roman"/>
                <w:sz w:val="24"/>
                <w:lang w:val="ro-RO"/>
              </w:rPr>
              <w:t>Documente verificate:</w:t>
            </w:r>
          </w:p>
          <w:p w:rsidR="00C512D8" w:rsidRPr="00C512D8" w:rsidRDefault="00C512D8" w:rsidP="00C512D8">
            <w:pPr>
              <w:spacing w:after="0" w:line="240" w:lineRule="auto"/>
              <w:jc w:val="both"/>
              <w:rPr>
                <w:rFonts w:ascii="Calibri" w:eastAsia="Calibri" w:hAnsi="Calibri" w:cs="Times New Roman"/>
                <w:color w:val="FF0000"/>
                <w:sz w:val="24"/>
                <w:lang w:val="ro-RO"/>
              </w:rPr>
            </w:pPr>
            <w:r w:rsidRPr="00C512D8">
              <w:rPr>
                <w:rFonts w:ascii="Calibri" w:eastAsia="Calibri" w:hAnsi="Calibri" w:cs="Times New Roman"/>
                <w:sz w:val="24"/>
                <w:lang w:val="ro-RO"/>
              </w:rPr>
              <w:t>Declaraţie pe propria răspundere a solicitantului cu privire la respectarea regulii privind cumulul ajutoarelor, în baza celor enunţate la art. 12 din Anexa la Ordinul nr. 877/02.08.2016 al ministrului agriculturii și dezvoltării rurale.</w:t>
            </w:r>
          </w:p>
        </w:tc>
        <w:tc>
          <w:tcPr>
            <w:tcW w:w="3257" w:type="pct"/>
            <w:tcBorders>
              <w:top w:val="single" w:sz="4" w:space="0" w:color="auto"/>
              <w:left w:val="single" w:sz="4" w:space="0" w:color="auto"/>
              <w:bottom w:val="single" w:sz="4" w:space="0" w:color="auto"/>
              <w:right w:val="single" w:sz="4" w:space="0" w:color="auto"/>
            </w:tcBorders>
          </w:tcPr>
          <w:p w:rsidR="00C512D8" w:rsidRPr="00C512D8" w:rsidRDefault="00C512D8" w:rsidP="00C512D8">
            <w:pPr>
              <w:overflowPunct w:val="0"/>
              <w:autoSpaceDE w:val="0"/>
              <w:autoSpaceDN w:val="0"/>
              <w:adjustRightInd w:val="0"/>
              <w:spacing w:after="0" w:line="240" w:lineRule="auto"/>
              <w:jc w:val="both"/>
              <w:textAlignment w:val="baseline"/>
              <w:rPr>
                <w:rFonts w:ascii="Calibri" w:eastAsia="Calibri" w:hAnsi="Calibri" w:cs="Times New Roman"/>
                <w:i/>
                <w:sz w:val="24"/>
                <w:lang w:val="ro-RO"/>
              </w:rPr>
            </w:pPr>
            <w:r w:rsidRPr="00C512D8">
              <w:rPr>
                <w:rFonts w:ascii="Calibri" w:eastAsia="Calibri" w:hAnsi="Calibri" w:cs="Times New Roman"/>
                <w:i/>
                <w:sz w:val="24"/>
                <w:lang w:val="ro-RO"/>
              </w:rPr>
              <w:t>Această întrebare se verifică doar în cazul beneficiarilor persoane juridice de drept privat fără scop patrimonial. În cazul celorlalte categorii de beneficari, se va bifa „NU ESTE CAZUL”.</w:t>
            </w:r>
          </w:p>
          <w:p w:rsidR="00C512D8" w:rsidRPr="00C512D8" w:rsidRDefault="00C512D8" w:rsidP="00C512D8">
            <w:pPr>
              <w:overflowPunct w:val="0"/>
              <w:autoSpaceDE w:val="0"/>
              <w:autoSpaceDN w:val="0"/>
              <w:adjustRightInd w:val="0"/>
              <w:spacing w:after="0" w:line="240" w:lineRule="auto"/>
              <w:jc w:val="both"/>
              <w:textAlignment w:val="baseline"/>
              <w:rPr>
                <w:rFonts w:ascii="Calibri" w:eastAsia="Calibri" w:hAnsi="Calibri" w:cs="Times New Roman"/>
                <w:i/>
                <w:sz w:val="24"/>
                <w:lang w:val="ro-RO"/>
              </w:rPr>
            </w:pPr>
          </w:p>
          <w:p w:rsidR="00C512D8" w:rsidRPr="00C512D8" w:rsidRDefault="00C512D8" w:rsidP="00C512D8">
            <w:pPr>
              <w:overflowPunct w:val="0"/>
              <w:autoSpaceDE w:val="0"/>
              <w:autoSpaceDN w:val="0"/>
              <w:adjustRightInd w:val="0"/>
              <w:spacing w:after="0" w:line="240" w:lineRule="auto"/>
              <w:jc w:val="both"/>
              <w:textAlignment w:val="baseline"/>
              <w:rPr>
                <w:rFonts w:ascii="Calibri" w:eastAsia="Calibri" w:hAnsi="Calibri" w:cs="Times New Roman"/>
                <w:sz w:val="24"/>
                <w:lang w:val="ro-RO"/>
              </w:rPr>
            </w:pPr>
            <w:r w:rsidRPr="00C512D8">
              <w:rPr>
                <w:rFonts w:ascii="Calibri" w:eastAsia="Calibri" w:hAnsi="Calibri" w:cs="Times New Roman"/>
                <w:sz w:val="24"/>
                <w:lang w:val="ro-RO"/>
              </w:rPr>
              <w:t>Expertul verifică informațiile furnizate de solicitant în Declaraţia pe propria răspundere cu privire la respectarea regulii privind cumulul ajutoarelor, în baza celor enunţate la art. 12 din Ordinul nr. 877/02.08.2016 al ministrului agriculturii și dezvoltării rurale privind aprobarea schemei de ajutor de stat aferentă submăsurii 4.3-infrastructura de acces silvică.</w:t>
            </w:r>
          </w:p>
          <w:p w:rsidR="00C512D8" w:rsidRPr="00C512D8" w:rsidRDefault="00C512D8" w:rsidP="00C512D8">
            <w:pPr>
              <w:overflowPunct w:val="0"/>
              <w:autoSpaceDE w:val="0"/>
              <w:autoSpaceDN w:val="0"/>
              <w:adjustRightInd w:val="0"/>
              <w:spacing w:after="0" w:line="240" w:lineRule="auto"/>
              <w:jc w:val="both"/>
              <w:textAlignment w:val="baseline"/>
              <w:rPr>
                <w:rFonts w:ascii="Calibri" w:eastAsia="Calibri" w:hAnsi="Calibri" w:cs="Times New Roman"/>
                <w:sz w:val="24"/>
                <w:lang w:val="ro-RO"/>
              </w:rPr>
            </w:pPr>
            <w:r w:rsidRPr="00C512D8">
              <w:rPr>
                <w:rFonts w:ascii="Calibri" w:eastAsia="Calibri" w:hAnsi="Calibri" w:cs="Times New Roman"/>
                <w:sz w:val="24"/>
                <w:lang w:val="ro-RO"/>
              </w:rPr>
              <w:t xml:space="preserve">De asemenea, expertul va verifica în </w:t>
            </w:r>
            <w:r w:rsidRPr="00C512D8">
              <w:rPr>
                <w:rFonts w:ascii="Calibri" w:eastAsia="Calibri" w:hAnsi="Calibri" w:cs="Times New Roman"/>
                <w:b/>
                <w:sz w:val="24"/>
                <w:lang w:val="ro-RO"/>
              </w:rPr>
              <w:t>Registrul ajutoarelor de stat/ de minimis</w:t>
            </w:r>
            <w:r w:rsidRPr="00C512D8">
              <w:rPr>
                <w:rFonts w:ascii="Calibri" w:eastAsia="Calibri" w:hAnsi="Calibri" w:cs="Times New Roman"/>
                <w:sz w:val="24"/>
                <w:lang w:val="ro-RO"/>
              </w:rPr>
              <w:t xml:space="preserve"> acordate din fonduri naționale și/ sau comunitare de către entitățile care acordă ajutoare în România (din momentul în care acesta este operațional), dacă solicitantul figurează că a beneficiat de ajutoare de minimis în ultimii 3 ani acordate pentru aceleași costuri eligibile. </w:t>
            </w:r>
          </w:p>
          <w:p w:rsidR="00C512D8" w:rsidRPr="00C512D8" w:rsidRDefault="00C512D8" w:rsidP="00C512D8">
            <w:pPr>
              <w:overflowPunct w:val="0"/>
              <w:autoSpaceDE w:val="0"/>
              <w:autoSpaceDN w:val="0"/>
              <w:adjustRightInd w:val="0"/>
              <w:spacing w:after="0" w:line="240" w:lineRule="auto"/>
              <w:jc w:val="both"/>
              <w:textAlignment w:val="baseline"/>
              <w:rPr>
                <w:rFonts w:ascii="Calibri" w:eastAsia="Calibri" w:hAnsi="Calibri" w:cs="Times New Roman"/>
                <w:sz w:val="24"/>
                <w:lang w:val="ro-RO"/>
              </w:rPr>
            </w:pPr>
            <w:r w:rsidRPr="00C512D8">
              <w:rPr>
                <w:rFonts w:ascii="Calibri" w:eastAsia="Calibri" w:hAnsi="Calibri" w:cs="Times New Roman"/>
                <w:sz w:val="24"/>
                <w:lang w:val="ro-RO"/>
              </w:rPr>
              <w:t xml:space="preserve">Datele din ReGAS vor fi comparate cu cele din Declarație. În cazul în care se constată că solicitantul nu a mai beneficiat de plățile menționate la art. 81, alin. (2) şi la art. 82 din Regulamentul (UE) nr. 1305/2013 și/ sau de ajutor de minimis în ultimii 3 ani, atunci se consideră că regula de cumul privind ajutoarele de stat este îndeplinită. </w:t>
            </w:r>
          </w:p>
          <w:p w:rsidR="00C512D8" w:rsidRPr="00C512D8" w:rsidRDefault="00C512D8" w:rsidP="00C512D8">
            <w:pPr>
              <w:overflowPunct w:val="0"/>
              <w:autoSpaceDE w:val="0"/>
              <w:autoSpaceDN w:val="0"/>
              <w:adjustRightInd w:val="0"/>
              <w:spacing w:after="0" w:line="240" w:lineRule="auto"/>
              <w:jc w:val="both"/>
              <w:textAlignment w:val="baseline"/>
              <w:rPr>
                <w:rFonts w:ascii="Calibri" w:eastAsia="Calibri" w:hAnsi="Calibri" w:cs="Times New Roman"/>
                <w:sz w:val="24"/>
                <w:lang w:val="ro-RO"/>
              </w:rPr>
            </w:pPr>
            <w:r w:rsidRPr="00C512D8">
              <w:rPr>
                <w:rFonts w:ascii="Calibri" w:eastAsia="Calibri" w:hAnsi="Calibri" w:cs="Times New Roman"/>
                <w:sz w:val="24"/>
                <w:lang w:val="ro-RO"/>
              </w:rPr>
              <w:t xml:space="preserve">În cazul în care din verificarea Declarației rezultă că solicitantul a beneficiat de plăți, respectiv de ajutor de minimis în ultimii 3 ani (în cursul exercițiului financiar respectiv și în ultimele 2 exerciții financiare precedente) pentru aceleași costuri eligibile, atunci expertul va verifica ca suma dintre aceste plăți și valorile din devizul general al proiectului pentru aceleași costuri eligibile să nu depășească intensitatea sprijinului pentru prezenta schemă de ajutor de stat. În cazul în care suma menționată mai sus nu conduce la depășirea intensitatea sprijinului, atunci se consideră că regula privind cumulul ajutoarelor de este îndeplinită. </w:t>
            </w:r>
          </w:p>
          <w:p w:rsidR="00C512D8" w:rsidRPr="00C512D8" w:rsidRDefault="00C512D8" w:rsidP="00C512D8">
            <w:pPr>
              <w:overflowPunct w:val="0"/>
              <w:autoSpaceDE w:val="0"/>
              <w:autoSpaceDN w:val="0"/>
              <w:adjustRightInd w:val="0"/>
              <w:spacing w:after="0" w:line="240" w:lineRule="auto"/>
              <w:jc w:val="both"/>
              <w:textAlignment w:val="baseline"/>
              <w:rPr>
                <w:rFonts w:ascii="Calibri" w:eastAsia="Calibri" w:hAnsi="Calibri" w:cs="Times New Roman"/>
                <w:color w:val="FF0000"/>
                <w:sz w:val="24"/>
                <w:lang w:val="ro-RO"/>
              </w:rPr>
            </w:pPr>
            <w:r w:rsidRPr="00C512D8">
              <w:rPr>
                <w:rFonts w:ascii="Calibri" w:eastAsia="Calibri" w:hAnsi="Calibri" w:cs="Times New Roman"/>
                <w:i/>
                <w:sz w:val="24"/>
                <w:lang w:val="ro-RO"/>
              </w:rPr>
              <w:t>În caz contrar, solicitantul nu respectă regula privind cumulul ajutoarelor de stat și nu se încadrează în categoria beneficiarilor eligibili.</w:t>
            </w:r>
          </w:p>
        </w:tc>
      </w:tr>
    </w:tbl>
    <w:p w:rsidR="00C512D8" w:rsidRPr="00C512D8" w:rsidRDefault="00C512D8" w:rsidP="00C512D8">
      <w:pPr>
        <w:overflowPunct w:val="0"/>
        <w:autoSpaceDE w:val="0"/>
        <w:autoSpaceDN w:val="0"/>
        <w:adjustRightInd w:val="0"/>
        <w:spacing w:before="120" w:after="120" w:line="240" w:lineRule="auto"/>
        <w:textAlignment w:val="baseline"/>
        <w:rPr>
          <w:rFonts w:ascii="Calibri" w:eastAsia="Calibri" w:hAnsi="Calibri" w:cs="Times New Roman"/>
          <w:sz w:val="24"/>
          <w:lang w:val="ro-RO"/>
        </w:rPr>
      </w:pPr>
    </w:p>
    <w:p w:rsidR="008D47C0" w:rsidRDefault="008D47C0" w:rsidP="00C512D8">
      <w:pPr>
        <w:widowControl w:val="0"/>
        <w:tabs>
          <w:tab w:val="left" w:pos="720"/>
        </w:tabs>
        <w:autoSpaceDE w:val="0"/>
        <w:autoSpaceDN w:val="0"/>
        <w:adjustRightInd w:val="0"/>
        <w:spacing w:before="120" w:after="120" w:line="240" w:lineRule="auto"/>
        <w:jc w:val="both"/>
        <w:rPr>
          <w:rFonts w:ascii="Calibri" w:eastAsia="Calibri" w:hAnsi="Calibri" w:cs="Times New Roman"/>
          <w:b/>
          <w:sz w:val="24"/>
          <w:lang w:val="ro-RO"/>
        </w:rPr>
      </w:pPr>
    </w:p>
    <w:p w:rsidR="008D47C0" w:rsidRDefault="008D47C0" w:rsidP="00C512D8">
      <w:pPr>
        <w:widowControl w:val="0"/>
        <w:tabs>
          <w:tab w:val="left" w:pos="720"/>
        </w:tabs>
        <w:autoSpaceDE w:val="0"/>
        <w:autoSpaceDN w:val="0"/>
        <w:adjustRightInd w:val="0"/>
        <w:spacing w:before="120" w:after="120" w:line="240" w:lineRule="auto"/>
        <w:jc w:val="both"/>
        <w:rPr>
          <w:rFonts w:ascii="Calibri" w:eastAsia="Calibri" w:hAnsi="Calibri" w:cs="Times New Roman"/>
          <w:b/>
          <w:sz w:val="24"/>
          <w:lang w:val="ro-RO"/>
        </w:rPr>
      </w:pPr>
    </w:p>
    <w:p w:rsidR="006E3D52" w:rsidRDefault="00C512D8" w:rsidP="00C512D8">
      <w:pPr>
        <w:widowControl w:val="0"/>
        <w:tabs>
          <w:tab w:val="left" w:pos="720"/>
        </w:tabs>
        <w:autoSpaceDE w:val="0"/>
        <w:autoSpaceDN w:val="0"/>
        <w:adjustRightInd w:val="0"/>
        <w:spacing w:before="120" w:after="120" w:line="240" w:lineRule="auto"/>
        <w:jc w:val="both"/>
        <w:rPr>
          <w:rFonts w:ascii="Calibri" w:eastAsia="Calibri" w:hAnsi="Calibri" w:cs="Times New Roman"/>
          <w:b/>
          <w:sz w:val="24"/>
          <w:lang w:val="ro-RO"/>
        </w:rPr>
      </w:pPr>
      <w:r w:rsidRPr="00C512D8">
        <w:rPr>
          <w:rFonts w:ascii="Calibri" w:eastAsia="Calibri" w:hAnsi="Calibri" w:cs="Times New Roman"/>
          <w:b/>
          <w:sz w:val="24"/>
          <w:lang w:val="ro-RO"/>
        </w:rPr>
        <w:lastRenderedPageBreak/>
        <w:t>B.Verificarea condițiilor de eligibilitate ale proiectului</w:t>
      </w:r>
    </w:p>
    <w:p w:rsidR="008D47C0" w:rsidRPr="008D47C0" w:rsidRDefault="008D47C0" w:rsidP="008D47C0">
      <w:pPr>
        <w:widowControl w:val="0"/>
        <w:tabs>
          <w:tab w:val="left" w:pos="720"/>
        </w:tabs>
        <w:autoSpaceDE w:val="0"/>
        <w:autoSpaceDN w:val="0"/>
        <w:adjustRightInd w:val="0"/>
        <w:spacing w:before="86" w:after="0" w:line="250" w:lineRule="exact"/>
        <w:ind w:right="461"/>
        <w:jc w:val="both"/>
        <w:rPr>
          <w:rFonts w:ascii="Calibri" w:eastAsia="Calibri" w:hAnsi="Calibri" w:cs="Calibri"/>
          <w:b/>
          <w:i/>
          <w:sz w:val="24"/>
          <w:szCs w:val="24"/>
        </w:rPr>
      </w:pPr>
      <w:r w:rsidRPr="008D47C0">
        <w:rPr>
          <w:rFonts w:ascii="Calibri" w:eastAsia="Times New Roman" w:hAnsi="Calibri" w:cs="Calibri"/>
          <w:b/>
          <w:sz w:val="24"/>
          <w:szCs w:val="24"/>
        </w:rPr>
        <w:t xml:space="preserve">EG1 </w:t>
      </w:r>
      <w:r w:rsidRPr="008D47C0">
        <w:rPr>
          <w:rFonts w:ascii="Calibri" w:eastAsia="Calibri" w:hAnsi="Calibri" w:cs="Calibri"/>
          <w:b/>
          <w:i/>
          <w:sz w:val="24"/>
          <w:szCs w:val="24"/>
        </w:rPr>
        <w:t xml:space="preserve">Solicitantul trebuie </w:t>
      </w:r>
      <w:proofErr w:type="gramStart"/>
      <w:r w:rsidRPr="008D47C0">
        <w:rPr>
          <w:rFonts w:ascii="Calibri" w:eastAsia="Calibri" w:hAnsi="Calibri" w:cs="Calibri"/>
          <w:b/>
          <w:i/>
          <w:sz w:val="24"/>
          <w:szCs w:val="24"/>
        </w:rPr>
        <w:t>să</w:t>
      </w:r>
      <w:proofErr w:type="gramEnd"/>
      <w:r w:rsidRPr="008D47C0">
        <w:rPr>
          <w:rFonts w:ascii="Calibri" w:eastAsia="Calibri" w:hAnsi="Calibri" w:cs="Calibri"/>
          <w:b/>
          <w:i/>
          <w:sz w:val="24"/>
          <w:szCs w:val="24"/>
        </w:rPr>
        <w:t xml:space="preserve"> se încadreze în categoria beneficiarilor eligibili.</w:t>
      </w:r>
    </w:p>
    <w:p w:rsidR="008D47C0" w:rsidRPr="008D47C0" w:rsidRDefault="008D47C0" w:rsidP="008D47C0">
      <w:pPr>
        <w:widowControl w:val="0"/>
        <w:tabs>
          <w:tab w:val="left" w:pos="720"/>
        </w:tabs>
        <w:autoSpaceDE w:val="0"/>
        <w:autoSpaceDN w:val="0"/>
        <w:adjustRightInd w:val="0"/>
        <w:spacing w:before="86" w:after="0" w:line="250" w:lineRule="exact"/>
        <w:ind w:right="461"/>
        <w:jc w:val="both"/>
        <w:rPr>
          <w:rFonts w:ascii="Calibri" w:eastAsia="Calibri" w:hAnsi="Calibri" w:cs="Calibri"/>
          <w:b/>
          <w:i/>
          <w:sz w:val="24"/>
          <w:szCs w:val="24"/>
        </w:rPr>
      </w:pPr>
    </w:p>
    <w:tbl>
      <w:tblPr>
        <w:tblpPr w:leftFromText="180" w:rightFromText="180" w:vertAnchor="text" w:horzAnchor="margin" w:tblpY="284"/>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80"/>
        <w:gridCol w:w="6480"/>
      </w:tblGrid>
      <w:tr w:rsidR="008D47C0" w:rsidRPr="008D47C0" w:rsidTr="00CD6DAD">
        <w:tc>
          <w:tcPr>
            <w:tcW w:w="3580" w:type="dxa"/>
            <w:tcBorders>
              <w:top w:val="single" w:sz="4" w:space="0" w:color="auto"/>
              <w:left w:val="single" w:sz="4" w:space="0" w:color="auto"/>
              <w:bottom w:val="single" w:sz="4" w:space="0" w:color="auto"/>
              <w:right w:val="single" w:sz="4" w:space="0" w:color="auto"/>
            </w:tcBorders>
            <w:shd w:val="clear" w:color="auto" w:fill="D9D9D9"/>
          </w:tcPr>
          <w:p w:rsidR="008D47C0" w:rsidRPr="008D47C0" w:rsidRDefault="008D47C0" w:rsidP="008D47C0">
            <w:pPr>
              <w:tabs>
                <w:tab w:val="left" w:pos="6700"/>
              </w:tabs>
              <w:spacing w:after="0" w:line="240" w:lineRule="auto"/>
              <w:ind w:left="-540" w:firstLine="540"/>
              <w:jc w:val="both"/>
              <w:rPr>
                <w:rFonts w:ascii="Trebuchet MS" w:eastAsia="Times New Roman" w:hAnsi="Trebuchet MS" w:cs="Calibri"/>
                <w:b/>
                <w:lang w:val="ro-RO"/>
              </w:rPr>
            </w:pPr>
            <w:r w:rsidRPr="008D47C0">
              <w:rPr>
                <w:rFonts w:ascii="Trebuchet MS" w:eastAsia="Times New Roman" w:hAnsi="Trebuchet MS" w:cs="Calibri"/>
                <w:b/>
                <w:lang w:val="ro-RO"/>
              </w:rPr>
              <w:t>DOCUMENTE PREZENTATE</w:t>
            </w:r>
          </w:p>
        </w:tc>
        <w:tc>
          <w:tcPr>
            <w:tcW w:w="6480" w:type="dxa"/>
            <w:tcBorders>
              <w:top w:val="single" w:sz="4" w:space="0" w:color="auto"/>
              <w:left w:val="single" w:sz="4" w:space="0" w:color="auto"/>
              <w:bottom w:val="single" w:sz="4" w:space="0" w:color="auto"/>
              <w:right w:val="single" w:sz="4" w:space="0" w:color="auto"/>
            </w:tcBorders>
            <w:shd w:val="clear" w:color="auto" w:fill="D9D9D9"/>
          </w:tcPr>
          <w:p w:rsidR="008D47C0" w:rsidRPr="008D47C0" w:rsidRDefault="008D47C0" w:rsidP="008D47C0">
            <w:pPr>
              <w:pBdr>
                <w:left w:val="single" w:sz="8" w:space="0" w:color="auto"/>
              </w:pBdr>
              <w:spacing w:after="0" w:line="240" w:lineRule="auto"/>
              <w:ind w:firstLine="540"/>
              <w:jc w:val="both"/>
              <w:rPr>
                <w:rFonts w:ascii="Trebuchet MS" w:eastAsia="Times New Roman" w:hAnsi="Trebuchet MS" w:cs="Calibri"/>
                <w:b/>
                <w:lang w:val="ro-RO" w:eastAsia="fr-FR"/>
              </w:rPr>
            </w:pPr>
            <w:r w:rsidRPr="008D47C0">
              <w:rPr>
                <w:rFonts w:ascii="Trebuchet MS" w:eastAsia="Times New Roman" w:hAnsi="Trebuchet MS" w:cs="Calibri"/>
                <w:lang w:val="ro-RO" w:eastAsia="fr-FR"/>
              </w:rPr>
              <w:t>PUNCTE DE VERIFICAT ÎN CADRUL DOCUMENTELOR PREZENTATE</w:t>
            </w:r>
          </w:p>
        </w:tc>
      </w:tr>
      <w:tr w:rsidR="008D47C0" w:rsidRPr="008D47C0" w:rsidTr="00CD6DAD">
        <w:trPr>
          <w:trHeight w:val="1610"/>
        </w:trPr>
        <w:tc>
          <w:tcPr>
            <w:tcW w:w="3580" w:type="dxa"/>
            <w:shd w:val="clear" w:color="auto" w:fill="auto"/>
          </w:tcPr>
          <w:p w:rsidR="008D47C0" w:rsidRPr="008D47C0" w:rsidRDefault="008D47C0" w:rsidP="008D47C0">
            <w:pPr>
              <w:spacing w:after="0" w:line="240" w:lineRule="auto"/>
              <w:jc w:val="both"/>
              <w:rPr>
                <w:rFonts w:ascii="Trebuchet MS" w:eastAsia="Times New Roman" w:hAnsi="Trebuchet MS" w:cs="Calibri"/>
                <w:b/>
                <w:lang w:val="ro-RO" w:eastAsia="fr-FR"/>
              </w:rPr>
            </w:pPr>
            <w:r w:rsidRPr="008D47C0">
              <w:rPr>
                <w:rFonts w:ascii="Trebuchet MS" w:eastAsia="Times New Roman" w:hAnsi="Trebuchet MS" w:cs="Calibri"/>
                <w:b/>
                <w:lang w:val="ro-RO" w:eastAsia="fr-FR"/>
              </w:rPr>
              <w:t>Fișa măsurii din SDL</w:t>
            </w:r>
          </w:p>
          <w:p w:rsidR="008D47C0" w:rsidRPr="008D47C0" w:rsidRDefault="008D47C0" w:rsidP="008D47C0">
            <w:pPr>
              <w:spacing w:after="0" w:line="240" w:lineRule="auto"/>
              <w:jc w:val="both"/>
              <w:rPr>
                <w:rFonts w:ascii="Trebuchet MS" w:eastAsia="Times New Roman" w:hAnsi="Trebuchet MS" w:cs="Calibri"/>
                <w:b/>
                <w:lang w:val="ro-RO" w:eastAsia="fr-FR"/>
              </w:rPr>
            </w:pPr>
          </w:p>
          <w:p w:rsidR="008D47C0" w:rsidRPr="008D47C0" w:rsidRDefault="008D47C0" w:rsidP="008D47C0">
            <w:pPr>
              <w:spacing w:after="0" w:line="240" w:lineRule="auto"/>
              <w:jc w:val="both"/>
              <w:rPr>
                <w:rFonts w:ascii="Trebuchet MS" w:eastAsia="Times New Roman" w:hAnsi="Trebuchet MS" w:cs="Calibri"/>
                <w:lang w:val="ro-RO" w:eastAsia="fr-FR"/>
              </w:rPr>
            </w:pPr>
            <w:r w:rsidRPr="008D47C0">
              <w:rPr>
                <w:rFonts w:ascii="Trebuchet MS" w:eastAsia="Times New Roman" w:hAnsi="Trebuchet MS" w:cs="Calibri"/>
                <w:b/>
                <w:lang w:val="ro-RO" w:eastAsia="fr-FR"/>
              </w:rPr>
              <w:t>Actele juridice de înființare și funcționare</w:t>
            </w:r>
            <w:r w:rsidRPr="008D47C0">
              <w:rPr>
                <w:rFonts w:ascii="Trebuchet MS" w:eastAsia="Times New Roman" w:hAnsi="Trebuchet MS" w:cs="Calibri"/>
                <w:lang w:val="ro-RO" w:eastAsia="fr-FR"/>
              </w:rPr>
              <w:t xml:space="preserve"> pentru autorități publice locale și asociațiile acestora (ADI-uri); </w:t>
            </w:r>
            <w:r w:rsidRPr="008D47C0">
              <w:rPr>
                <w:rFonts w:ascii="Trebuchet MS" w:eastAsia="Times New Roman" w:hAnsi="Trebuchet MS" w:cs="Calibri"/>
                <w:lang w:val="ro-RO" w:eastAsia="fr-FR"/>
              </w:rPr>
              <w:tab/>
              <w:t xml:space="preserve">      ONG-uri înființate conform OG 26/2000; Întreprinderi sociale (altele decât cele înființate pe OG 26/2000) sau Culte recunoscute de lege (act de infiintare si statutul ADI,  Încheiere privind înscrierea în registrul asociaţiilor şi fundaţiilor, rămasă definitivă/Certificat de înregistrare în registrul asociaţiilor şi fundaţiilor (ADI si ONG), specifice fiecărei categorii de solicitanți, certificat de înregistrare fiscală, declaratia pe proprie raspundere a solicitantului privind datoriile fiscale restante din cererea de finantare.</w:t>
            </w:r>
          </w:p>
          <w:p w:rsidR="008D47C0" w:rsidRPr="008D47C0" w:rsidRDefault="008D47C0" w:rsidP="008D47C0">
            <w:pPr>
              <w:spacing w:after="0" w:line="240" w:lineRule="auto"/>
              <w:jc w:val="both"/>
              <w:rPr>
                <w:rFonts w:ascii="Trebuchet MS" w:eastAsia="Times New Roman" w:hAnsi="Trebuchet MS" w:cs="Calibri"/>
                <w:lang w:val="ro-RO" w:eastAsia="fr-FR"/>
              </w:rPr>
            </w:pPr>
          </w:p>
          <w:p w:rsidR="008D47C0" w:rsidRPr="008D47C0" w:rsidRDefault="008D47C0" w:rsidP="008D47C0">
            <w:pPr>
              <w:spacing w:after="0" w:line="240" w:lineRule="auto"/>
              <w:jc w:val="both"/>
              <w:rPr>
                <w:rFonts w:ascii="Trebuchet MS" w:eastAsia="Times New Roman" w:hAnsi="Trebuchet MS" w:cs="Calibri"/>
                <w:lang w:val="ro-RO" w:eastAsia="fr-FR"/>
              </w:rPr>
            </w:pPr>
            <w:r w:rsidRPr="008D47C0">
              <w:rPr>
                <w:rFonts w:ascii="Trebuchet MS" w:eastAsia="Times New Roman" w:hAnsi="Trebuchet MS" w:cs="Calibri"/>
                <w:b/>
                <w:lang w:val="ro-RO" w:eastAsia="fr-FR"/>
              </w:rPr>
              <w:t>Documentele care atestă înființarea și funcționarea ONG</w:t>
            </w:r>
            <w:r w:rsidRPr="008D47C0">
              <w:rPr>
                <w:rFonts w:ascii="Trebuchet MS" w:eastAsia="Times New Roman" w:hAnsi="Trebuchet MS" w:cs="Calibri"/>
                <w:lang w:val="ro-RO" w:eastAsia="fr-FR"/>
              </w:rPr>
              <w:t xml:space="preserve"> (actul de înfiinţare şi statutul,  încheiere privind înscrierea în registrul asociaţiilor şi fundaţiilor, rămasă definitivă/Certificat de înregistrare în registrul asociaţiilor şi fundaţiilor, actele doveditoare ale sediului). Punctul/punctele de lucru, după caz ale solicitantului, trebuie să fie situate în teritoriul GAL, investiția realizându-se în teritoriul GAL.</w:t>
            </w:r>
          </w:p>
        </w:tc>
        <w:tc>
          <w:tcPr>
            <w:tcW w:w="6480" w:type="dxa"/>
            <w:shd w:val="clear" w:color="auto" w:fill="auto"/>
          </w:tcPr>
          <w:p w:rsidR="008D47C0" w:rsidRPr="008D47C0" w:rsidRDefault="008D47C0" w:rsidP="008D47C0">
            <w:pPr>
              <w:pBdr>
                <w:left w:val="single" w:sz="8" w:space="0" w:color="auto"/>
              </w:pBdr>
              <w:spacing w:before="100" w:beforeAutospacing="1" w:after="0" w:afterAutospacing="1" w:line="240" w:lineRule="auto"/>
              <w:jc w:val="both"/>
              <w:rPr>
                <w:rFonts w:ascii="Trebuchet MS" w:eastAsia="Times New Roman" w:hAnsi="Trebuchet MS" w:cs="Calibri"/>
                <w:lang w:val="ro-RO" w:eastAsia="fr-FR"/>
              </w:rPr>
            </w:pPr>
            <w:r w:rsidRPr="008D47C0">
              <w:rPr>
                <w:rFonts w:ascii="Trebuchet MS" w:eastAsia="Times New Roman" w:hAnsi="Trebuchet MS" w:cs="Calibri"/>
                <w:lang w:val="ro-RO" w:eastAsia="fr-FR"/>
              </w:rPr>
              <w:t xml:space="preserve">    Se verifică dacă informaţiile menţionate Cererea de finanţare corespund cu cele menţionate în documente: numele solicitantului, statutul şi codul fiscal.              </w:t>
            </w:r>
          </w:p>
          <w:p w:rsidR="008D47C0" w:rsidRPr="008D47C0" w:rsidRDefault="008D47C0" w:rsidP="008D47C0">
            <w:pPr>
              <w:spacing w:before="20" w:after="20" w:line="240" w:lineRule="auto"/>
              <w:jc w:val="both"/>
              <w:rPr>
                <w:rFonts w:ascii="Trebuchet MS" w:eastAsia="Times New Roman" w:hAnsi="Trebuchet MS" w:cs="Calibri"/>
                <w:color w:val="000000"/>
                <w:lang w:val="ro-RO" w:eastAsia="fr-FR"/>
              </w:rPr>
            </w:pPr>
            <w:r w:rsidRPr="008D47C0">
              <w:rPr>
                <w:rFonts w:ascii="Trebuchet MS" w:eastAsia="Calibri" w:hAnsi="Trebuchet MS" w:cs="Calibri"/>
                <w:lang w:val="ro-RO" w:eastAsia="fr-FR"/>
              </w:rPr>
              <w:t xml:space="preserve">- Pentru ADI/ONG,  Expertul verifică dacă </w:t>
            </w:r>
            <w:r w:rsidRPr="008D47C0">
              <w:rPr>
                <w:rFonts w:ascii="Trebuchet MS" w:eastAsia="Times New Roman" w:hAnsi="Trebuchet MS" w:cs="Calibri"/>
                <w:color w:val="000000"/>
                <w:lang w:val="ro-RO" w:eastAsia="fr-FR"/>
              </w:rPr>
              <w:t xml:space="preserve">sunt menţionate următoarele: denumirea asociaţiei/ONG,  asociaţii,  sediul, durata, scopul înfiinţării şi membrii Consiliului Director. </w:t>
            </w:r>
          </w:p>
          <w:p w:rsidR="008D47C0" w:rsidRPr="008D47C0" w:rsidRDefault="008D47C0" w:rsidP="008D47C0">
            <w:pPr>
              <w:spacing w:before="20" w:after="20" w:line="240" w:lineRule="auto"/>
              <w:jc w:val="both"/>
              <w:rPr>
                <w:rFonts w:ascii="Trebuchet MS" w:eastAsia="Calibri" w:hAnsi="Trebuchet MS" w:cs="Calibri"/>
                <w:lang w:val="ro-RO"/>
              </w:rPr>
            </w:pPr>
          </w:p>
          <w:p w:rsidR="008D47C0" w:rsidRPr="008D47C0" w:rsidRDefault="008D47C0" w:rsidP="008D47C0">
            <w:pPr>
              <w:spacing w:before="20" w:after="20" w:line="240" w:lineRule="auto"/>
              <w:jc w:val="both"/>
              <w:rPr>
                <w:rFonts w:ascii="Trebuchet MS" w:eastAsia="Calibri" w:hAnsi="Trebuchet MS" w:cs="Calibri"/>
                <w:lang w:val="ro-RO"/>
              </w:rPr>
            </w:pPr>
            <w:r w:rsidRPr="008D47C0">
              <w:rPr>
                <w:rFonts w:ascii="Trebuchet MS" w:eastAsia="Calibri" w:hAnsi="Trebuchet MS" w:cs="Calibri"/>
                <w:lang w:val="ro-RO"/>
              </w:rPr>
              <w:t xml:space="preserve">Pentru ONG </w:t>
            </w:r>
          </w:p>
          <w:p w:rsidR="008D47C0" w:rsidRPr="008D47C0" w:rsidRDefault="008D47C0" w:rsidP="008D47C0">
            <w:pPr>
              <w:spacing w:after="0" w:line="240" w:lineRule="auto"/>
              <w:jc w:val="both"/>
              <w:rPr>
                <w:rFonts w:ascii="Trebuchet MS" w:eastAsia="Times New Roman" w:hAnsi="Trebuchet MS" w:cs="Calibri"/>
                <w:bCs/>
                <w:lang w:val="ro-RO" w:eastAsia="fr-FR"/>
              </w:rPr>
            </w:pPr>
            <w:r w:rsidRPr="008D47C0">
              <w:rPr>
                <w:rFonts w:ascii="Trebuchet MS" w:eastAsia="Calibri" w:hAnsi="Trebuchet MS" w:cs="Calibri"/>
                <w:lang w:val="ro-RO"/>
              </w:rPr>
              <w:t xml:space="preserve">Expertul va verifica dacă </w:t>
            </w:r>
            <w:r w:rsidRPr="008D47C0">
              <w:rPr>
                <w:rFonts w:ascii="Trebuchet MS" w:eastAsia="Times New Roman" w:hAnsi="Trebuchet MS" w:cs="Calibri"/>
                <w:bCs/>
                <w:lang w:val="ro-RO" w:eastAsia="fr-FR"/>
              </w:rPr>
              <w:t>documentele atestă înființarea și funcționarea ONG (actul de înfiinţare şi statutul,  încheiere privind înscrierea în registrul asociaţiilor şi fundaţiilor, rămasă definitivă/Certificat de înregistrare în registrul asociaţiilor şi fundaţiilor, actele doveditoare ale sediului). Punctul/punctele de lucru, după caz ale solicitantului, trebuie să fie situate în teritoriul GAL, investiția realizându-se în teritoriul GAL.</w:t>
            </w:r>
          </w:p>
          <w:p w:rsidR="008D47C0" w:rsidRPr="008D47C0" w:rsidRDefault="008D47C0" w:rsidP="008D47C0">
            <w:pPr>
              <w:spacing w:after="0" w:line="240" w:lineRule="auto"/>
              <w:jc w:val="both"/>
              <w:rPr>
                <w:rFonts w:ascii="Trebuchet MS" w:eastAsia="Calibri" w:hAnsi="Trebuchet MS" w:cs="Calibri"/>
                <w:color w:val="000000"/>
                <w:lang w:val="ro-RO" w:eastAsia="ro-RO"/>
              </w:rPr>
            </w:pPr>
            <w:r w:rsidRPr="008D47C0">
              <w:rPr>
                <w:rFonts w:ascii="Trebuchet MS" w:eastAsia="Times New Roman" w:hAnsi="Trebuchet MS" w:cs="Calibri"/>
                <w:color w:val="000000"/>
                <w:lang w:val="ro-RO" w:eastAsia="fr-FR"/>
              </w:rPr>
              <w:t xml:space="preserve">Se verifică dacă a fost desemnat un reprezentantul legal, pentru colaborare cu AFIR, în vederea realizării proiectului propus şi corespunde informaţiilor din B1.3. </w:t>
            </w:r>
            <w:r w:rsidRPr="008D47C0">
              <w:rPr>
                <w:rFonts w:ascii="Trebuchet MS" w:eastAsia="Calibri" w:hAnsi="Trebuchet MS" w:cs="Calibri"/>
                <w:lang w:val="ro-RO"/>
              </w:rPr>
              <w:t xml:space="preserve">Se verifică </w:t>
            </w:r>
            <w:r w:rsidRPr="008D47C0">
              <w:rPr>
                <w:rFonts w:ascii="Trebuchet MS" w:eastAsia="Calibri" w:hAnsi="Trebuchet MS" w:cs="Times New Roman"/>
                <w:lang w:val="ro-RO"/>
              </w:rPr>
              <w:t xml:space="preserve"> </w:t>
            </w:r>
            <w:r w:rsidRPr="008D47C0">
              <w:rPr>
                <w:rFonts w:ascii="Trebuchet MS" w:eastAsia="Calibri" w:hAnsi="Trebuchet MS" w:cs="Calibri"/>
                <w:lang w:val="ro-RO"/>
              </w:rPr>
              <w:t>Declaratia F a cererii de finanţare</w:t>
            </w:r>
            <w:r w:rsidRPr="008D47C0" w:rsidDel="000D71BA">
              <w:rPr>
                <w:rFonts w:ascii="Trebuchet MS" w:eastAsia="Calibri" w:hAnsi="Trebuchet MS" w:cs="Calibri"/>
                <w:lang w:val="ro-RO"/>
              </w:rPr>
              <w:t xml:space="preserve"> </w:t>
            </w:r>
            <w:r w:rsidRPr="008D47C0">
              <w:rPr>
                <w:rFonts w:ascii="Trebuchet MS" w:eastAsia="Calibri" w:hAnsi="Trebuchet MS" w:cs="Calibri"/>
                <w:lang w:val="ro-RO"/>
              </w:rPr>
              <w:t xml:space="preserve">- declaraţie pe proprie răspundere a solicitantului privind datoriile fiscale restante şi faptul că solicitantul nu se regăseşte în una din </w:t>
            </w:r>
            <w:r w:rsidRPr="008D47C0">
              <w:rPr>
                <w:rFonts w:ascii="Trebuchet MS" w:eastAsia="Calibri" w:hAnsi="Trebuchet MS" w:cs="Calibri"/>
                <w:color w:val="000000"/>
                <w:lang w:val="ro-RO" w:eastAsia="ro-RO"/>
              </w:rPr>
              <w:t>Categoriile de solicitanți/ beneficiari ai măsurilor/sub-măsurilor de investiții derulate prin PNDR 2014- 2020, restricționate de la finanțare.</w:t>
            </w:r>
          </w:p>
        </w:tc>
      </w:tr>
    </w:tbl>
    <w:p w:rsidR="008D47C0" w:rsidRPr="008D47C0" w:rsidRDefault="008D47C0" w:rsidP="008D47C0">
      <w:pPr>
        <w:widowControl w:val="0"/>
        <w:tabs>
          <w:tab w:val="left" w:pos="720"/>
        </w:tabs>
        <w:autoSpaceDE w:val="0"/>
        <w:autoSpaceDN w:val="0"/>
        <w:adjustRightInd w:val="0"/>
        <w:spacing w:before="86" w:after="0" w:line="250" w:lineRule="exact"/>
        <w:ind w:right="461"/>
        <w:jc w:val="both"/>
        <w:rPr>
          <w:rFonts w:ascii="Calibri" w:eastAsia="Calibri" w:hAnsi="Calibri" w:cs="Calibri"/>
          <w:b/>
          <w:i/>
          <w:sz w:val="24"/>
          <w:szCs w:val="24"/>
        </w:rPr>
      </w:pPr>
    </w:p>
    <w:p w:rsidR="008D47C0" w:rsidRPr="008D47C0" w:rsidRDefault="008D47C0" w:rsidP="008D47C0">
      <w:pPr>
        <w:widowControl w:val="0"/>
        <w:tabs>
          <w:tab w:val="left" w:pos="720"/>
          <w:tab w:val="left" w:pos="8820"/>
        </w:tabs>
        <w:autoSpaceDE w:val="0"/>
        <w:autoSpaceDN w:val="0"/>
        <w:adjustRightInd w:val="0"/>
        <w:spacing w:before="86" w:after="0" w:line="250" w:lineRule="exact"/>
        <w:ind w:right="252"/>
        <w:jc w:val="both"/>
        <w:rPr>
          <w:rFonts w:ascii="Calibri" w:eastAsia="Calibri" w:hAnsi="Calibri" w:cs="Calibri"/>
          <w:b/>
          <w:i/>
          <w:sz w:val="24"/>
          <w:szCs w:val="24"/>
        </w:rPr>
      </w:pPr>
    </w:p>
    <w:p w:rsidR="008D47C0" w:rsidRPr="008D47C0" w:rsidRDefault="008D47C0" w:rsidP="008D47C0">
      <w:pPr>
        <w:widowControl w:val="0"/>
        <w:tabs>
          <w:tab w:val="left" w:pos="720"/>
          <w:tab w:val="left" w:pos="8820"/>
        </w:tabs>
        <w:autoSpaceDE w:val="0"/>
        <w:autoSpaceDN w:val="0"/>
        <w:adjustRightInd w:val="0"/>
        <w:spacing w:before="86" w:after="0" w:line="250" w:lineRule="exact"/>
        <w:ind w:right="252"/>
        <w:jc w:val="both"/>
        <w:rPr>
          <w:rFonts w:ascii="Calibri" w:eastAsia="Calibri" w:hAnsi="Calibri" w:cs="Calibri"/>
          <w:b/>
          <w:i/>
          <w:sz w:val="24"/>
          <w:szCs w:val="24"/>
        </w:rPr>
      </w:pPr>
    </w:p>
    <w:p w:rsidR="008D47C0" w:rsidRPr="008D47C0" w:rsidRDefault="008D47C0" w:rsidP="008D47C0">
      <w:pPr>
        <w:widowControl w:val="0"/>
        <w:tabs>
          <w:tab w:val="left" w:pos="720"/>
          <w:tab w:val="left" w:pos="8820"/>
        </w:tabs>
        <w:autoSpaceDE w:val="0"/>
        <w:autoSpaceDN w:val="0"/>
        <w:adjustRightInd w:val="0"/>
        <w:spacing w:before="86" w:after="0" w:line="250" w:lineRule="exact"/>
        <w:ind w:right="252"/>
        <w:jc w:val="both"/>
        <w:rPr>
          <w:rFonts w:ascii="Calibri" w:eastAsia="Calibri" w:hAnsi="Calibri" w:cs="Calibri"/>
          <w:b/>
          <w:i/>
          <w:sz w:val="24"/>
          <w:szCs w:val="24"/>
        </w:rPr>
      </w:pPr>
    </w:p>
    <w:p w:rsidR="008D47C0" w:rsidRPr="008D47C0" w:rsidRDefault="008D47C0" w:rsidP="008D47C0">
      <w:pPr>
        <w:widowControl w:val="0"/>
        <w:tabs>
          <w:tab w:val="left" w:pos="720"/>
          <w:tab w:val="left" w:pos="8820"/>
        </w:tabs>
        <w:autoSpaceDE w:val="0"/>
        <w:autoSpaceDN w:val="0"/>
        <w:adjustRightInd w:val="0"/>
        <w:spacing w:before="86" w:after="0" w:line="250" w:lineRule="exact"/>
        <w:ind w:right="252"/>
        <w:jc w:val="both"/>
        <w:rPr>
          <w:rFonts w:ascii="Calibri" w:eastAsia="Calibri" w:hAnsi="Calibri" w:cs="Calibri"/>
          <w:b/>
          <w:i/>
          <w:sz w:val="24"/>
          <w:szCs w:val="24"/>
        </w:rPr>
      </w:pPr>
    </w:p>
    <w:p w:rsidR="008D47C0" w:rsidRPr="008D47C0" w:rsidRDefault="008D47C0" w:rsidP="008D47C0">
      <w:pPr>
        <w:widowControl w:val="0"/>
        <w:tabs>
          <w:tab w:val="left" w:pos="720"/>
          <w:tab w:val="left" w:pos="8820"/>
        </w:tabs>
        <w:autoSpaceDE w:val="0"/>
        <w:autoSpaceDN w:val="0"/>
        <w:adjustRightInd w:val="0"/>
        <w:spacing w:before="86" w:after="0" w:line="250" w:lineRule="exact"/>
        <w:ind w:right="252"/>
        <w:jc w:val="both"/>
        <w:rPr>
          <w:rFonts w:ascii="Calibri" w:eastAsia="Calibri" w:hAnsi="Calibri" w:cs="Calibri"/>
          <w:b/>
          <w:i/>
          <w:sz w:val="24"/>
          <w:szCs w:val="24"/>
        </w:rPr>
      </w:pPr>
    </w:p>
    <w:p w:rsidR="008D47C0" w:rsidRPr="008D47C0" w:rsidRDefault="008D47C0" w:rsidP="008D47C0">
      <w:pPr>
        <w:spacing w:after="200" w:line="276" w:lineRule="auto"/>
        <w:rPr>
          <w:rFonts w:ascii="Calibri" w:eastAsia="Calibri" w:hAnsi="Calibri" w:cs="Calibri"/>
          <w:b/>
          <w:noProof/>
          <w:sz w:val="24"/>
          <w:szCs w:val="24"/>
          <w:lang w:val="ro-RO"/>
        </w:rPr>
      </w:pPr>
      <w:r w:rsidRPr="008D47C0">
        <w:rPr>
          <w:rFonts w:ascii="Calibri" w:eastAsia="Times New Roman" w:hAnsi="Calibri" w:cs="Calibri"/>
          <w:b/>
          <w:bCs/>
          <w:noProof/>
          <w:sz w:val="24"/>
          <w:szCs w:val="24"/>
          <w:lang w:val="ro-RO" w:eastAsia="fr-FR"/>
        </w:rPr>
        <w:t>EG2</w:t>
      </w:r>
      <w:r w:rsidRPr="008D47C0">
        <w:rPr>
          <w:rFonts w:ascii="Calibri" w:eastAsia="Calibri" w:hAnsi="Calibri" w:cs="Calibri"/>
          <w:noProof/>
          <w:sz w:val="24"/>
          <w:szCs w:val="24"/>
          <w:lang w:val="ro-RO"/>
        </w:rPr>
        <w:t xml:space="preserve"> </w:t>
      </w:r>
      <w:r w:rsidRPr="008D47C0">
        <w:rPr>
          <w:rFonts w:ascii="Calibri" w:eastAsia="Calibri" w:hAnsi="Calibri" w:cs="Calibri"/>
          <w:b/>
          <w:noProof/>
          <w:sz w:val="24"/>
          <w:szCs w:val="24"/>
          <w:lang w:val="ro-RO"/>
        </w:rPr>
        <w:t xml:space="preserve"> Investiția trebuie să se încadreze în cel puțin unul din tipurile de activități sprijinite prin măsură;</w:t>
      </w:r>
    </w:p>
    <w:tbl>
      <w:tblPr>
        <w:tblpPr w:leftFromText="180" w:rightFromText="180" w:vertAnchor="text" w:horzAnchor="margin" w:tblpY="284"/>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80"/>
        <w:gridCol w:w="6480"/>
      </w:tblGrid>
      <w:tr w:rsidR="008D47C0" w:rsidRPr="008D47C0" w:rsidTr="00CD6DAD">
        <w:tc>
          <w:tcPr>
            <w:tcW w:w="3580" w:type="dxa"/>
            <w:tcBorders>
              <w:top w:val="single" w:sz="4" w:space="0" w:color="auto"/>
              <w:left w:val="single" w:sz="4" w:space="0" w:color="auto"/>
              <w:bottom w:val="single" w:sz="4" w:space="0" w:color="auto"/>
              <w:right w:val="single" w:sz="4" w:space="0" w:color="auto"/>
            </w:tcBorders>
            <w:shd w:val="clear" w:color="auto" w:fill="D9D9D9"/>
          </w:tcPr>
          <w:p w:rsidR="008D47C0" w:rsidRPr="008D47C0" w:rsidRDefault="008D47C0" w:rsidP="008D47C0">
            <w:pPr>
              <w:tabs>
                <w:tab w:val="left" w:pos="6700"/>
              </w:tabs>
              <w:spacing w:after="0" w:line="240" w:lineRule="auto"/>
              <w:ind w:left="-540" w:firstLine="540"/>
              <w:jc w:val="both"/>
              <w:rPr>
                <w:rFonts w:ascii="Trebuchet MS" w:eastAsia="Times New Roman" w:hAnsi="Trebuchet MS" w:cs="Calibri"/>
                <w:b/>
                <w:lang w:val="ro-RO"/>
              </w:rPr>
            </w:pPr>
            <w:r w:rsidRPr="008D47C0">
              <w:rPr>
                <w:rFonts w:ascii="Trebuchet MS" w:eastAsia="Times New Roman" w:hAnsi="Trebuchet MS" w:cs="Calibri"/>
                <w:b/>
                <w:lang w:val="ro-RO"/>
              </w:rPr>
              <w:t>DOCUMENTE PREZENTATE</w:t>
            </w:r>
          </w:p>
        </w:tc>
        <w:tc>
          <w:tcPr>
            <w:tcW w:w="6480" w:type="dxa"/>
            <w:tcBorders>
              <w:top w:val="single" w:sz="4" w:space="0" w:color="auto"/>
              <w:left w:val="single" w:sz="4" w:space="0" w:color="auto"/>
              <w:bottom w:val="single" w:sz="4" w:space="0" w:color="auto"/>
              <w:right w:val="single" w:sz="4" w:space="0" w:color="auto"/>
            </w:tcBorders>
            <w:shd w:val="clear" w:color="auto" w:fill="D9D9D9"/>
          </w:tcPr>
          <w:p w:rsidR="008D47C0" w:rsidRPr="008D47C0" w:rsidRDefault="008D47C0" w:rsidP="008D47C0">
            <w:pPr>
              <w:pBdr>
                <w:left w:val="single" w:sz="8" w:space="0" w:color="auto"/>
              </w:pBdr>
              <w:spacing w:after="0" w:line="240" w:lineRule="auto"/>
              <w:ind w:firstLine="540"/>
              <w:jc w:val="both"/>
              <w:rPr>
                <w:rFonts w:ascii="Trebuchet MS" w:eastAsia="Times New Roman" w:hAnsi="Trebuchet MS" w:cs="Calibri"/>
                <w:b/>
                <w:lang w:val="ro-RO" w:eastAsia="fr-FR"/>
              </w:rPr>
            </w:pPr>
            <w:r w:rsidRPr="008D47C0">
              <w:rPr>
                <w:rFonts w:ascii="Trebuchet MS" w:eastAsia="Times New Roman" w:hAnsi="Trebuchet MS" w:cs="Calibri"/>
                <w:lang w:val="ro-RO" w:eastAsia="fr-FR"/>
              </w:rPr>
              <w:t>PUNCTE DE VERIFICAT ÎN CADRUL DOCUMENTELOR PREZENTATE</w:t>
            </w:r>
          </w:p>
        </w:tc>
      </w:tr>
      <w:tr w:rsidR="008D47C0" w:rsidRPr="008D47C0" w:rsidTr="00CD6DAD">
        <w:trPr>
          <w:trHeight w:val="1610"/>
        </w:trPr>
        <w:tc>
          <w:tcPr>
            <w:tcW w:w="3580" w:type="dxa"/>
            <w:shd w:val="clear" w:color="auto" w:fill="auto"/>
          </w:tcPr>
          <w:p w:rsidR="008D47C0" w:rsidRPr="008D47C0" w:rsidRDefault="008D47C0" w:rsidP="008D47C0">
            <w:pPr>
              <w:spacing w:after="0" w:line="240" w:lineRule="auto"/>
              <w:jc w:val="both"/>
              <w:rPr>
                <w:rFonts w:ascii="Trebuchet MS" w:eastAsia="Times New Roman" w:hAnsi="Trebuchet MS" w:cs="Calibri"/>
                <w:lang w:val="ro-RO" w:eastAsia="fr-FR"/>
              </w:rPr>
            </w:pPr>
            <w:r w:rsidRPr="008D47C0">
              <w:rPr>
                <w:rFonts w:ascii="Trebuchet MS" w:eastAsia="Times New Roman" w:hAnsi="Trebuchet MS" w:cs="Calibri"/>
                <w:lang w:val="ro-RO" w:eastAsia="fr-FR"/>
              </w:rPr>
              <w:t>Studiul de Fezabilitate / Documentația de Avizare pentru Lucrări- de Intervenții/ Memoriu justificativ</w:t>
            </w:r>
          </w:p>
          <w:p w:rsidR="008D47C0" w:rsidRPr="008D47C0" w:rsidRDefault="008D47C0" w:rsidP="008D47C0">
            <w:pPr>
              <w:spacing w:after="0" w:line="240" w:lineRule="auto"/>
              <w:jc w:val="both"/>
              <w:rPr>
                <w:rFonts w:ascii="Trebuchet MS" w:eastAsia="Times New Roman" w:hAnsi="Trebuchet MS" w:cs="Calibri"/>
                <w:lang w:val="ro-RO" w:eastAsia="fr-FR"/>
              </w:rPr>
            </w:pPr>
          </w:p>
          <w:p w:rsidR="008D47C0" w:rsidRPr="008D47C0" w:rsidRDefault="008D47C0" w:rsidP="008D47C0">
            <w:pPr>
              <w:spacing w:after="0" w:line="240" w:lineRule="auto"/>
              <w:jc w:val="both"/>
              <w:rPr>
                <w:rFonts w:ascii="Trebuchet MS" w:eastAsia="Times New Roman" w:hAnsi="Trebuchet MS" w:cs="Calibri"/>
                <w:lang w:val="ro-RO" w:eastAsia="fr-FR"/>
              </w:rPr>
            </w:pPr>
            <w:r w:rsidRPr="008D47C0">
              <w:rPr>
                <w:rFonts w:ascii="Trebuchet MS" w:eastAsia="Times New Roman" w:hAnsi="Trebuchet MS" w:cs="Calibri"/>
                <w:lang w:val="ro-RO" w:eastAsia="fr-FR"/>
              </w:rPr>
              <w:t>Fișa măsurii din SDL</w:t>
            </w:r>
          </w:p>
        </w:tc>
        <w:tc>
          <w:tcPr>
            <w:tcW w:w="6480" w:type="dxa"/>
            <w:shd w:val="clear" w:color="auto" w:fill="auto"/>
          </w:tcPr>
          <w:p w:rsidR="008D47C0" w:rsidRPr="008D47C0" w:rsidRDefault="008D47C0" w:rsidP="008D47C0">
            <w:pPr>
              <w:spacing w:after="0" w:line="240" w:lineRule="auto"/>
              <w:jc w:val="both"/>
              <w:rPr>
                <w:rFonts w:ascii="Trebuchet MS" w:eastAsia="Calibri" w:hAnsi="Trebuchet MS" w:cs="Calibri"/>
                <w:color w:val="000000"/>
                <w:lang w:val="ro-RO" w:eastAsia="ro-RO"/>
              </w:rPr>
            </w:pPr>
            <w:r w:rsidRPr="008D47C0">
              <w:rPr>
                <w:rFonts w:ascii="Trebuchet MS" w:eastAsia="Calibri" w:hAnsi="Trebuchet MS" w:cs="Calibri"/>
                <w:color w:val="000000"/>
                <w:lang w:val="ro-RO" w:eastAsia="ro-RO"/>
              </w:rPr>
              <w:t xml:space="preserve">Se verifică dacă </w:t>
            </w:r>
            <w:r w:rsidRPr="008D47C0">
              <w:rPr>
                <w:rFonts w:ascii="Calibri" w:eastAsia="Calibri" w:hAnsi="Calibri" w:cs="Times New Roman"/>
                <w:lang w:val="ro-RO"/>
              </w:rPr>
              <w:t xml:space="preserve"> </w:t>
            </w:r>
            <w:r w:rsidRPr="008D47C0">
              <w:rPr>
                <w:rFonts w:ascii="Trebuchet MS" w:eastAsia="Calibri" w:hAnsi="Trebuchet MS" w:cs="Calibri"/>
                <w:color w:val="000000"/>
                <w:lang w:val="ro-RO" w:eastAsia="ro-RO"/>
              </w:rPr>
              <w:t xml:space="preserve">investiția propusă  descrisă în </w:t>
            </w:r>
            <w:r w:rsidRPr="008D47C0">
              <w:rPr>
                <w:rFonts w:ascii="Calibri" w:eastAsia="Calibri" w:hAnsi="Calibri" w:cs="Times New Roman"/>
                <w:lang w:val="ro-RO"/>
              </w:rPr>
              <w:t xml:space="preserve"> </w:t>
            </w:r>
            <w:r w:rsidRPr="008D47C0">
              <w:rPr>
                <w:rFonts w:ascii="Trebuchet MS" w:eastAsia="Calibri" w:hAnsi="Trebuchet MS" w:cs="Calibri"/>
                <w:color w:val="000000"/>
                <w:lang w:val="ro-RO" w:eastAsia="ro-RO"/>
              </w:rPr>
              <w:t>Studiul de Fezabilitate / Documentația de Avizare pentru Lucrări- de Intervenții/ Memoriu justificativ și Cerere de finanțare se încadrează în cel puțin unul din tipurile de activități sprijinite prin măsură menționate în fișa măsurii aprobată din SDL.</w:t>
            </w:r>
          </w:p>
          <w:p w:rsidR="008D47C0" w:rsidRPr="008D47C0" w:rsidRDefault="008D47C0" w:rsidP="008D47C0">
            <w:pPr>
              <w:spacing w:after="0" w:line="240" w:lineRule="auto"/>
              <w:jc w:val="both"/>
              <w:rPr>
                <w:rFonts w:ascii="Trebuchet MS" w:eastAsia="Calibri" w:hAnsi="Trebuchet MS" w:cs="Calibri"/>
                <w:color w:val="000000"/>
                <w:lang w:val="ro-RO" w:eastAsia="ro-RO"/>
              </w:rPr>
            </w:pPr>
            <w:r w:rsidRPr="008D47C0">
              <w:rPr>
                <w:rFonts w:ascii="Trebuchet MS" w:eastAsia="Times New Roman" w:hAnsi="Trebuchet MS" w:cs="Calibri"/>
                <w:bCs/>
                <w:lang w:val="ro-RO" w:eastAsia="fr-FR"/>
              </w:rPr>
              <w:t>Dacă pe parcursul verificării proiectului expertul constată că investiția se încadrează în tipurile de activități sprijinite prin măsură, acesta bifeaza „DA” în casuța corespunzatoare. În caz contrar, expertul bifează „NU”, motivează poziţia sa în liniile prevăzute în acest scop la rubrica „Observatii” iar această condiţie se consideră neîndeplinită, cererea de finantare fiind  neeligibila.</w:t>
            </w:r>
          </w:p>
        </w:tc>
      </w:tr>
    </w:tbl>
    <w:p w:rsidR="008D47C0" w:rsidRPr="008D47C0" w:rsidRDefault="008D47C0" w:rsidP="008D47C0">
      <w:pPr>
        <w:widowControl w:val="0"/>
        <w:tabs>
          <w:tab w:val="left" w:pos="720"/>
          <w:tab w:val="left" w:pos="8820"/>
        </w:tabs>
        <w:autoSpaceDE w:val="0"/>
        <w:autoSpaceDN w:val="0"/>
        <w:adjustRightInd w:val="0"/>
        <w:spacing w:before="86" w:after="0" w:line="250" w:lineRule="exact"/>
        <w:ind w:right="252"/>
        <w:jc w:val="both"/>
        <w:rPr>
          <w:rFonts w:ascii="Calibri" w:eastAsia="Times New Roman" w:hAnsi="Calibri" w:cs="Calibri"/>
          <w:sz w:val="24"/>
          <w:szCs w:val="24"/>
          <w:lang w:val="it-IT"/>
        </w:rPr>
      </w:pPr>
    </w:p>
    <w:p w:rsidR="008D47C0" w:rsidRPr="008D47C0" w:rsidRDefault="008D47C0" w:rsidP="008D47C0">
      <w:pPr>
        <w:spacing w:after="200" w:line="276" w:lineRule="auto"/>
        <w:rPr>
          <w:rFonts w:ascii="Calibri" w:eastAsia="Calibri" w:hAnsi="Calibri" w:cs="Calibri"/>
          <w:b/>
          <w:lang w:val="ro-RO"/>
        </w:rPr>
      </w:pPr>
      <w:r w:rsidRPr="008D47C0">
        <w:rPr>
          <w:rFonts w:ascii="Calibri" w:eastAsia="Times New Roman" w:hAnsi="Calibri" w:cs="Calibri"/>
          <w:b/>
          <w:bCs/>
          <w:noProof/>
          <w:sz w:val="24"/>
          <w:szCs w:val="24"/>
          <w:lang w:val="ro-RO" w:eastAsia="fr-FR"/>
        </w:rPr>
        <w:t>EG3</w:t>
      </w:r>
      <w:r w:rsidRPr="008D47C0">
        <w:rPr>
          <w:rFonts w:ascii="Calibri" w:eastAsia="Calibri" w:hAnsi="Calibri" w:cs="Calibri"/>
          <w:noProof/>
          <w:sz w:val="24"/>
          <w:szCs w:val="24"/>
          <w:lang w:val="ro-RO"/>
        </w:rPr>
        <w:t xml:space="preserve"> </w:t>
      </w:r>
      <w:r w:rsidRPr="008D47C0">
        <w:rPr>
          <w:rFonts w:ascii="Calibri" w:eastAsia="Times New Roman" w:hAnsi="Calibri" w:cs="Calibri"/>
          <w:b/>
          <w:bCs/>
          <w:noProof/>
          <w:sz w:val="24"/>
          <w:szCs w:val="24"/>
          <w:lang w:val="ro-RO" w:eastAsia="fr-FR"/>
        </w:rPr>
        <w:t>Localizarea proiectului pentru care se solicită finanțare trebuie să fie pe teritoriul GAL Câmpia Transilvaniei;</w:t>
      </w:r>
    </w:p>
    <w:tbl>
      <w:tblPr>
        <w:tblpPr w:leftFromText="180" w:rightFromText="180" w:vertAnchor="text" w:horzAnchor="margin" w:tblpY="284"/>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80"/>
        <w:gridCol w:w="6480"/>
      </w:tblGrid>
      <w:tr w:rsidR="008D47C0" w:rsidRPr="008D47C0" w:rsidTr="00CD6DAD">
        <w:tc>
          <w:tcPr>
            <w:tcW w:w="3580" w:type="dxa"/>
            <w:tcBorders>
              <w:top w:val="single" w:sz="4" w:space="0" w:color="auto"/>
              <w:left w:val="single" w:sz="4" w:space="0" w:color="auto"/>
              <w:bottom w:val="single" w:sz="4" w:space="0" w:color="auto"/>
              <w:right w:val="single" w:sz="4" w:space="0" w:color="auto"/>
            </w:tcBorders>
            <w:shd w:val="clear" w:color="auto" w:fill="D9D9D9"/>
          </w:tcPr>
          <w:p w:rsidR="008D47C0" w:rsidRPr="008D47C0" w:rsidRDefault="008D47C0" w:rsidP="008D47C0">
            <w:pPr>
              <w:tabs>
                <w:tab w:val="left" w:pos="6700"/>
              </w:tabs>
              <w:spacing w:after="0" w:line="240" w:lineRule="auto"/>
              <w:ind w:left="-540" w:firstLine="540"/>
              <w:jc w:val="both"/>
              <w:rPr>
                <w:rFonts w:ascii="Trebuchet MS" w:eastAsia="Times New Roman" w:hAnsi="Trebuchet MS" w:cs="Calibri"/>
                <w:b/>
                <w:lang w:val="ro-RO"/>
              </w:rPr>
            </w:pPr>
            <w:bookmarkStart w:id="19" w:name="_Hlk488408038"/>
            <w:r w:rsidRPr="008D47C0">
              <w:rPr>
                <w:rFonts w:ascii="Trebuchet MS" w:eastAsia="Times New Roman" w:hAnsi="Trebuchet MS" w:cs="Calibri"/>
                <w:b/>
                <w:lang w:val="ro-RO"/>
              </w:rPr>
              <w:t>DOCUMENTE PREZENTATE</w:t>
            </w:r>
          </w:p>
        </w:tc>
        <w:tc>
          <w:tcPr>
            <w:tcW w:w="6480" w:type="dxa"/>
            <w:tcBorders>
              <w:top w:val="single" w:sz="4" w:space="0" w:color="auto"/>
              <w:left w:val="single" w:sz="4" w:space="0" w:color="auto"/>
              <w:bottom w:val="single" w:sz="4" w:space="0" w:color="auto"/>
              <w:right w:val="single" w:sz="4" w:space="0" w:color="auto"/>
            </w:tcBorders>
            <w:shd w:val="clear" w:color="auto" w:fill="D9D9D9"/>
          </w:tcPr>
          <w:p w:rsidR="008D47C0" w:rsidRPr="008D47C0" w:rsidRDefault="008D47C0" w:rsidP="008D47C0">
            <w:pPr>
              <w:pBdr>
                <w:left w:val="single" w:sz="8" w:space="0" w:color="auto"/>
              </w:pBdr>
              <w:spacing w:after="0" w:line="240" w:lineRule="auto"/>
              <w:ind w:firstLine="540"/>
              <w:jc w:val="both"/>
              <w:rPr>
                <w:rFonts w:ascii="Trebuchet MS" w:eastAsia="Times New Roman" w:hAnsi="Trebuchet MS" w:cs="Calibri"/>
                <w:b/>
                <w:lang w:val="ro-RO" w:eastAsia="fr-FR"/>
              </w:rPr>
            </w:pPr>
            <w:r w:rsidRPr="008D47C0">
              <w:rPr>
                <w:rFonts w:ascii="Trebuchet MS" w:eastAsia="Times New Roman" w:hAnsi="Trebuchet MS" w:cs="Calibri"/>
                <w:lang w:val="ro-RO" w:eastAsia="fr-FR"/>
              </w:rPr>
              <w:t>PUNCTE DE VERIFICAT ÎN CADRUL DOCUMENTELOR PREZENTATE</w:t>
            </w:r>
          </w:p>
        </w:tc>
      </w:tr>
      <w:tr w:rsidR="008D47C0" w:rsidRPr="008D47C0" w:rsidTr="00CD6DAD">
        <w:trPr>
          <w:trHeight w:val="1610"/>
        </w:trPr>
        <w:tc>
          <w:tcPr>
            <w:tcW w:w="3580" w:type="dxa"/>
            <w:shd w:val="clear" w:color="auto" w:fill="auto"/>
          </w:tcPr>
          <w:p w:rsidR="008D47C0" w:rsidRPr="008D47C0" w:rsidRDefault="008D47C0" w:rsidP="008D47C0">
            <w:pPr>
              <w:spacing w:after="0" w:line="240" w:lineRule="auto"/>
              <w:jc w:val="both"/>
              <w:rPr>
                <w:rFonts w:ascii="Trebuchet MS" w:eastAsia="Times New Roman" w:hAnsi="Trebuchet MS" w:cs="Calibri"/>
                <w:lang w:val="ro-RO" w:eastAsia="fr-FR"/>
              </w:rPr>
            </w:pPr>
            <w:r w:rsidRPr="008D47C0">
              <w:rPr>
                <w:rFonts w:ascii="Trebuchet MS" w:eastAsia="Times New Roman" w:hAnsi="Trebuchet MS" w:cs="Calibri"/>
                <w:lang w:val="ro-RO" w:eastAsia="fr-FR"/>
              </w:rPr>
              <w:t>Studiul de Fezabilitate / Documentația de Avizare pentru Lucrări- de Intervenții/ Memoriu justificativ</w:t>
            </w:r>
          </w:p>
        </w:tc>
        <w:tc>
          <w:tcPr>
            <w:tcW w:w="6480" w:type="dxa"/>
            <w:shd w:val="clear" w:color="auto" w:fill="auto"/>
          </w:tcPr>
          <w:p w:rsidR="008D47C0" w:rsidRPr="008D47C0" w:rsidRDefault="008D47C0" w:rsidP="008D47C0">
            <w:pPr>
              <w:spacing w:after="0" w:line="240" w:lineRule="auto"/>
              <w:jc w:val="both"/>
              <w:rPr>
                <w:rFonts w:ascii="Trebuchet MS" w:eastAsia="Calibri" w:hAnsi="Trebuchet MS" w:cs="Calibri"/>
                <w:color w:val="000000"/>
                <w:lang w:val="ro-RO" w:eastAsia="ro-RO"/>
              </w:rPr>
            </w:pPr>
            <w:r w:rsidRPr="008D47C0">
              <w:rPr>
                <w:rFonts w:ascii="Trebuchet MS" w:eastAsia="Calibri" w:hAnsi="Trebuchet MS" w:cs="Calibri"/>
                <w:color w:val="000000"/>
                <w:lang w:val="ro-RO" w:eastAsia="ro-RO"/>
              </w:rPr>
              <w:t xml:space="preserve">Se verifică dacă </w:t>
            </w:r>
            <w:r w:rsidRPr="008D47C0">
              <w:rPr>
                <w:rFonts w:ascii="Calibri" w:eastAsia="Calibri" w:hAnsi="Calibri" w:cs="Times New Roman"/>
                <w:lang w:val="ro-RO"/>
              </w:rPr>
              <w:t xml:space="preserve"> </w:t>
            </w:r>
            <w:r w:rsidRPr="008D47C0">
              <w:rPr>
                <w:rFonts w:ascii="Trebuchet MS" w:eastAsia="Calibri" w:hAnsi="Trebuchet MS" w:cs="Calibri"/>
                <w:color w:val="000000"/>
                <w:lang w:val="ro-RO" w:eastAsia="ro-RO"/>
              </w:rPr>
              <w:t>localizarea proiectului menționată</w:t>
            </w:r>
            <w:r w:rsidRPr="008D47C0">
              <w:rPr>
                <w:rFonts w:ascii="Calibri" w:eastAsia="Calibri" w:hAnsi="Calibri" w:cs="Times New Roman"/>
                <w:lang w:val="ro-RO"/>
              </w:rPr>
              <w:t xml:space="preserve"> </w:t>
            </w:r>
            <w:r w:rsidRPr="008D47C0">
              <w:rPr>
                <w:rFonts w:ascii="Trebuchet MS" w:eastAsia="Calibri" w:hAnsi="Trebuchet MS" w:cs="Calibri"/>
                <w:color w:val="000000"/>
                <w:lang w:val="ro-RO" w:eastAsia="ro-RO"/>
              </w:rPr>
              <w:t>în  Studiul de Fezabilitate / Documentația de Avizare pentru Lucrări- de Intervenții/ Memoriu justificativ pentru care se solicită finanțare este pe teritoriul GAL Câmpia Transilvaniei.</w:t>
            </w:r>
          </w:p>
          <w:p w:rsidR="008D47C0" w:rsidRPr="008D47C0" w:rsidRDefault="008D47C0" w:rsidP="008D47C0">
            <w:pPr>
              <w:spacing w:after="0" w:line="240" w:lineRule="auto"/>
              <w:jc w:val="both"/>
              <w:rPr>
                <w:rFonts w:ascii="Trebuchet MS" w:eastAsia="Calibri" w:hAnsi="Trebuchet MS" w:cs="Calibri"/>
                <w:color w:val="000000"/>
                <w:lang w:val="ro-RO" w:eastAsia="ro-RO"/>
              </w:rPr>
            </w:pPr>
            <w:r w:rsidRPr="008D47C0">
              <w:rPr>
                <w:rFonts w:ascii="Trebuchet MS" w:eastAsia="Times New Roman" w:hAnsi="Trebuchet MS" w:cs="Calibri"/>
                <w:bCs/>
                <w:lang w:val="ro-RO" w:eastAsia="fr-FR"/>
              </w:rPr>
              <w:t xml:space="preserve">Dacă pe parcursul verificării proiectului expertul constată că </w:t>
            </w:r>
            <w:r w:rsidRPr="008D47C0">
              <w:rPr>
                <w:rFonts w:ascii="Trebuchet MS" w:eastAsia="Calibri" w:hAnsi="Trebuchet MS" w:cs="Calibri"/>
                <w:color w:val="000000"/>
                <w:lang w:val="ro-RO" w:eastAsia="ro-RO"/>
              </w:rPr>
              <w:t xml:space="preserve"> </w:t>
            </w:r>
            <w:r w:rsidRPr="008D47C0">
              <w:rPr>
                <w:rFonts w:ascii="Trebuchet MS" w:eastAsia="Times New Roman" w:hAnsi="Trebuchet MS" w:cs="Calibri"/>
                <w:bCs/>
                <w:lang w:val="ro-RO" w:eastAsia="fr-FR"/>
              </w:rPr>
              <w:t>localizarea proiectului pentru care se solicită finanțare este pe teritoriul GAL Câmpia Transilvaniei, acesta bifeaza „DA” în casuța corespunzatoare. În caz contrar, expertul bifează „NU”, motivează poziţia sa în liniile prevăzute în acest scop la rubrica „Observatii” iar această condiţie se consideră neîndeplinită, cererea de finantare fiind  neeligibila.</w:t>
            </w:r>
          </w:p>
        </w:tc>
      </w:tr>
      <w:bookmarkEnd w:id="19"/>
    </w:tbl>
    <w:p w:rsidR="008D47C0" w:rsidRPr="008D47C0" w:rsidRDefault="008D47C0" w:rsidP="008D47C0">
      <w:pPr>
        <w:spacing w:after="0" w:line="240" w:lineRule="auto"/>
        <w:rPr>
          <w:rFonts w:ascii="Calibri" w:eastAsia="Times New Roman" w:hAnsi="Calibri" w:cs="Calibri"/>
          <w:b/>
          <w:sz w:val="24"/>
          <w:szCs w:val="24"/>
          <w:lang w:val="it-IT"/>
        </w:rPr>
      </w:pPr>
    </w:p>
    <w:p w:rsidR="008D47C0" w:rsidRPr="008D47C0" w:rsidRDefault="008D47C0" w:rsidP="008D47C0">
      <w:pPr>
        <w:spacing w:after="0" w:line="240" w:lineRule="auto"/>
        <w:rPr>
          <w:rFonts w:ascii="Calibri" w:eastAsia="Times New Roman" w:hAnsi="Calibri" w:cs="Calibri"/>
          <w:b/>
          <w:sz w:val="24"/>
          <w:szCs w:val="24"/>
          <w:lang w:val="it-IT"/>
        </w:rPr>
      </w:pPr>
      <w:r w:rsidRPr="008D47C0">
        <w:rPr>
          <w:rFonts w:ascii="Calibri" w:eastAsia="Times New Roman" w:hAnsi="Calibri" w:cs="Calibri"/>
          <w:b/>
          <w:sz w:val="24"/>
          <w:szCs w:val="24"/>
          <w:lang w:val="it-IT"/>
        </w:rPr>
        <w:t>EG 4 Pentru realizarea activităților propuse, solicitantul va folosi resurse din teritoriu.</w:t>
      </w:r>
    </w:p>
    <w:p w:rsidR="008D47C0" w:rsidRPr="008D47C0" w:rsidRDefault="008D47C0" w:rsidP="008D47C0">
      <w:pPr>
        <w:spacing w:after="0" w:line="240" w:lineRule="auto"/>
        <w:rPr>
          <w:rFonts w:ascii="Calibri" w:eastAsia="Times New Roman" w:hAnsi="Calibri" w:cs="Calibri"/>
          <w:b/>
          <w:sz w:val="24"/>
          <w:szCs w:val="24"/>
          <w:lang w:val="it-IT"/>
        </w:rPr>
      </w:pPr>
    </w:p>
    <w:tbl>
      <w:tblPr>
        <w:tblpPr w:leftFromText="180" w:rightFromText="180" w:vertAnchor="text" w:horzAnchor="margin" w:tblpY="284"/>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80"/>
        <w:gridCol w:w="6480"/>
      </w:tblGrid>
      <w:tr w:rsidR="008D47C0" w:rsidRPr="008D47C0" w:rsidTr="00CD6DAD">
        <w:tc>
          <w:tcPr>
            <w:tcW w:w="3580" w:type="dxa"/>
            <w:tcBorders>
              <w:top w:val="single" w:sz="4" w:space="0" w:color="auto"/>
              <w:left w:val="single" w:sz="4" w:space="0" w:color="auto"/>
              <w:bottom w:val="single" w:sz="4" w:space="0" w:color="auto"/>
              <w:right w:val="single" w:sz="4" w:space="0" w:color="auto"/>
            </w:tcBorders>
            <w:shd w:val="clear" w:color="auto" w:fill="D9D9D9"/>
          </w:tcPr>
          <w:p w:rsidR="008D47C0" w:rsidRPr="008D47C0" w:rsidRDefault="008D47C0" w:rsidP="008D47C0">
            <w:pPr>
              <w:tabs>
                <w:tab w:val="left" w:pos="6700"/>
              </w:tabs>
              <w:spacing w:after="0" w:line="240" w:lineRule="auto"/>
              <w:ind w:left="-540" w:firstLine="540"/>
              <w:jc w:val="both"/>
              <w:rPr>
                <w:rFonts w:ascii="Trebuchet MS" w:eastAsia="Times New Roman" w:hAnsi="Trebuchet MS" w:cs="Calibri"/>
                <w:b/>
                <w:lang w:val="ro-RO"/>
              </w:rPr>
            </w:pPr>
            <w:r w:rsidRPr="008D47C0">
              <w:rPr>
                <w:rFonts w:ascii="Trebuchet MS" w:eastAsia="Times New Roman" w:hAnsi="Trebuchet MS" w:cs="Calibri"/>
                <w:b/>
                <w:lang w:val="ro-RO"/>
              </w:rPr>
              <w:t>DOCUMENTE PREZENTATE</w:t>
            </w:r>
          </w:p>
        </w:tc>
        <w:tc>
          <w:tcPr>
            <w:tcW w:w="6480" w:type="dxa"/>
            <w:tcBorders>
              <w:top w:val="single" w:sz="4" w:space="0" w:color="auto"/>
              <w:left w:val="single" w:sz="4" w:space="0" w:color="auto"/>
              <w:bottom w:val="single" w:sz="4" w:space="0" w:color="auto"/>
              <w:right w:val="single" w:sz="4" w:space="0" w:color="auto"/>
            </w:tcBorders>
            <w:shd w:val="clear" w:color="auto" w:fill="D9D9D9"/>
          </w:tcPr>
          <w:p w:rsidR="008D47C0" w:rsidRPr="008D47C0" w:rsidRDefault="008D47C0" w:rsidP="008D47C0">
            <w:pPr>
              <w:pBdr>
                <w:left w:val="single" w:sz="8" w:space="0" w:color="auto"/>
              </w:pBdr>
              <w:spacing w:after="0" w:line="240" w:lineRule="auto"/>
              <w:ind w:firstLine="540"/>
              <w:jc w:val="both"/>
              <w:rPr>
                <w:rFonts w:ascii="Trebuchet MS" w:eastAsia="Times New Roman" w:hAnsi="Trebuchet MS" w:cs="Calibri"/>
                <w:b/>
                <w:lang w:val="ro-RO" w:eastAsia="fr-FR"/>
              </w:rPr>
            </w:pPr>
            <w:r w:rsidRPr="008D47C0">
              <w:rPr>
                <w:rFonts w:ascii="Trebuchet MS" w:eastAsia="Times New Roman" w:hAnsi="Trebuchet MS" w:cs="Calibri"/>
                <w:lang w:val="ro-RO" w:eastAsia="fr-FR"/>
              </w:rPr>
              <w:t>PUNCTE DE VERIFICAT ÎN CADRUL DOCUMENTELOR PREZENTATE</w:t>
            </w:r>
          </w:p>
        </w:tc>
      </w:tr>
      <w:tr w:rsidR="008D47C0" w:rsidRPr="008D47C0" w:rsidTr="00CD6DAD">
        <w:trPr>
          <w:trHeight w:val="890"/>
        </w:trPr>
        <w:tc>
          <w:tcPr>
            <w:tcW w:w="3580" w:type="dxa"/>
            <w:shd w:val="clear" w:color="auto" w:fill="auto"/>
          </w:tcPr>
          <w:p w:rsidR="008D47C0" w:rsidRPr="008D47C0" w:rsidRDefault="008D47C0" w:rsidP="008D47C0">
            <w:pPr>
              <w:spacing w:after="0" w:line="240" w:lineRule="auto"/>
              <w:jc w:val="both"/>
              <w:rPr>
                <w:rFonts w:ascii="Trebuchet MS" w:eastAsia="Times New Roman" w:hAnsi="Trebuchet MS" w:cs="Calibri"/>
                <w:lang w:val="ro-RO" w:eastAsia="fr-FR"/>
              </w:rPr>
            </w:pPr>
            <w:r w:rsidRPr="008D47C0">
              <w:rPr>
                <w:rFonts w:ascii="Trebuchet MS" w:eastAsia="Times New Roman" w:hAnsi="Trebuchet MS" w:cs="Calibri"/>
                <w:lang w:val="ro-RO" w:eastAsia="fr-FR"/>
              </w:rPr>
              <w:t>Studiul de Fezabilitate / Documentația de Avizare pentru Lucrări- de Intervenții/ Memoriu justificativ</w:t>
            </w:r>
          </w:p>
        </w:tc>
        <w:tc>
          <w:tcPr>
            <w:tcW w:w="6480" w:type="dxa"/>
            <w:shd w:val="clear" w:color="auto" w:fill="auto"/>
          </w:tcPr>
          <w:p w:rsidR="008D47C0" w:rsidRPr="008D47C0" w:rsidRDefault="008D47C0" w:rsidP="008D47C0">
            <w:pPr>
              <w:spacing w:after="0" w:line="240" w:lineRule="auto"/>
              <w:jc w:val="both"/>
              <w:rPr>
                <w:rFonts w:ascii="Trebuchet MS" w:eastAsia="Calibri" w:hAnsi="Trebuchet MS" w:cs="Calibri"/>
                <w:color w:val="000000"/>
                <w:lang w:val="ro-RO" w:eastAsia="ro-RO"/>
              </w:rPr>
            </w:pPr>
            <w:r w:rsidRPr="008D47C0">
              <w:rPr>
                <w:rFonts w:ascii="Trebuchet MS" w:eastAsia="Calibri" w:hAnsi="Trebuchet MS" w:cs="Calibri"/>
                <w:color w:val="000000"/>
                <w:lang w:val="ro-RO" w:eastAsia="ro-RO"/>
              </w:rPr>
              <w:t xml:space="preserve">Se verifică dacă </w:t>
            </w:r>
            <w:r w:rsidRPr="008D47C0">
              <w:rPr>
                <w:rFonts w:ascii="Calibri" w:eastAsia="Calibri" w:hAnsi="Calibri" w:cs="Times New Roman"/>
                <w:lang w:val="ro-RO"/>
              </w:rPr>
              <w:t xml:space="preserve"> </w:t>
            </w:r>
            <w:r w:rsidRPr="008D47C0">
              <w:rPr>
                <w:rFonts w:ascii="Trebuchet MS" w:eastAsia="Calibri" w:hAnsi="Trebuchet MS" w:cs="Calibri"/>
                <w:color w:val="000000"/>
                <w:lang w:val="ro-RO" w:eastAsia="ro-RO"/>
              </w:rPr>
              <w:t>localizarea proiectului menționată</w:t>
            </w:r>
            <w:r w:rsidRPr="008D47C0">
              <w:rPr>
                <w:rFonts w:ascii="Calibri" w:eastAsia="Calibri" w:hAnsi="Calibri" w:cs="Times New Roman"/>
                <w:lang w:val="ro-RO"/>
              </w:rPr>
              <w:t xml:space="preserve"> </w:t>
            </w:r>
            <w:r w:rsidRPr="008D47C0">
              <w:rPr>
                <w:rFonts w:ascii="Trebuchet MS" w:eastAsia="Calibri" w:hAnsi="Trebuchet MS" w:cs="Calibri"/>
                <w:color w:val="000000"/>
                <w:lang w:val="ro-RO" w:eastAsia="ro-RO"/>
              </w:rPr>
              <w:t>în  Studiul de Fezabilitate / Documentația de Avizare pentru Lucrări- de Intervenții/ Memoriu justificativ pentru care se solicită finanțare este pe teritoriul GAL Câmpia Transilvaniei și localizarea furnizorilor de materiale/ forță de muncă.</w:t>
            </w:r>
          </w:p>
          <w:p w:rsidR="008D47C0" w:rsidRPr="008D47C0" w:rsidRDefault="008D47C0" w:rsidP="008D47C0">
            <w:pPr>
              <w:spacing w:after="0" w:line="240" w:lineRule="auto"/>
              <w:jc w:val="both"/>
              <w:rPr>
                <w:rFonts w:ascii="Trebuchet MS" w:eastAsia="Calibri" w:hAnsi="Trebuchet MS" w:cs="Calibri"/>
                <w:color w:val="000000"/>
                <w:lang w:val="ro-RO" w:eastAsia="ro-RO"/>
              </w:rPr>
            </w:pPr>
            <w:r w:rsidRPr="008D47C0">
              <w:rPr>
                <w:rFonts w:ascii="Trebuchet MS" w:eastAsia="Times New Roman" w:hAnsi="Trebuchet MS" w:cs="Calibri"/>
                <w:bCs/>
                <w:lang w:val="ro-RO" w:eastAsia="fr-FR"/>
              </w:rPr>
              <w:lastRenderedPageBreak/>
              <w:t xml:space="preserve">Dacă pe parcursul verificării proiectului expertul constată că </w:t>
            </w:r>
            <w:r w:rsidRPr="008D47C0">
              <w:rPr>
                <w:rFonts w:ascii="Trebuchet MS" w:eastAsia="Calibri" w:hAnsi="Trebuchet MS" w:cs="Calibri"/>
                <w:color w:val="000000"/>
                <w:lang w:val="ro-RO" w:eastAsia="ro-RO"/>
              </w:rPr>
              <w:t xml:space="preserve"> </w:t>
            </w:r>
            <w:r w:rsidRPr="008D47C0">
              <w:rPr>
                <w:rFonts w:ascii="Trebuchet MS" w:eastAsia="Times New Roman" w:hAnsi="Trebuchet MS" w:cs="Calibri"/>
                <w:bCs/>
                <w:lang w:val="ro-RO" w:eastAsia="fr-FR"/>
              </w:rPr>
              <w:t>localizarea proiectului și a furnizorilor este pe teritoriul GAL Câmpia Transilvaniei, acesta bifeaza „DA” în casuța corespunzatoare. În caz contrar, expertul bifează „NU”, motivează poziţia sa în liniile prevăzute în acest scop la rubrica „Observatii” iar această condiţie se consideră neîndeplinită, cererea de finantare fiind  neeligibila.</w:t>
            </w:r>
          </w:p>
        </w:tc>
      </w:tr>
    </w:tbl>
    <w:p w:rsidR="008D47C0" w:rsidRPr="008D47C0" w:rsidRDefault="008D47C0" w:rsidP="008D47C0">
      <w:pPr>
        <w:spacing w:after="0" w:line="240" w:lineRule="auto"/>
        <w:rPr>
          <w:rFonts w:ascii="Calibri" w:eastAsia="Times New Roman" w:hAnsi="Calibri" w:cs="Calibri"/>
          <w:b/>
          <w:sz w:val="24"/>
          <w:szCs w:val="24"/>
          <w:lang w:val="it-IT"/>
        </w:rPr>
      </w:pPr>
    </w:p>
    <w:p w:rsidR="008D47C0" w:rsidRPr="008D47C0" w:rsidRDefault="008D47C0" w:rsidP="008D47C0">
      <w:pPr>
        <w:spacing w:after="0" w:line="240" w:lineRule="auto"/>
        <w:rPr>
          <w:rFonts w:ascii="Calibri" w:eastAsia="Calibri" w:hAnsi="Calibri" w:cs="Times New Roman"/>
          <w:lang w:val="fr-FR"/>
        </w:rPr>
      </w:pPr>
      <w:r w:rsidRPr="008D47C0">
        <w:rPr>
          <w:rFonts w:ascii="Calibri" w:eastAsia="Times New Roman" w:hAnsi="Calibri" w:cs="Calibri"/>
          <w:b/>
          <w:sz w:val="24"/>
          <w:szCs w:val="24"/>
          <w:lang w:val="fr-FR"/>
        </w:rPr>
        <w:t>EG5</w:t>
      </w:r>
      <w:r w:rsidRPr="008D47C0">
        <w:rPr>
          <w:rFonts w:ascii="Calibri" w:eastAsia="Calibri" w:hAnsi="Calibri" w:cs="Times New Roman"/>
          <w:lang w:val="fr-FR"/>
        </w:rPr>
        <w:t xml:space="preserve"> </w:t>
      </w:r>
      <w:r w:rsidRPr="008D47C0">
        <w:rPr>
          <w:rFonts w:ascii="Calibri" w:eastAsia="Times New Roman" w:hAnsi="Calibri" w:cs="Calibri"/>
          <w:b/>
          <w:bCs/>
          <w:sz w:val="24"/>
          <w:szCs w:val="24"/>
          <w:lang w:val="fr-FR" w:eastAsia="fr-FR"/>
        </w:rPr>
        <w:t>Solicitantul trebuie să demonstreze că activitățile prevăzute în proiect sunt în beneficiul teritoriului GAL</w:t>
      </w:r>
      <w:r w:rsidRPr="008D47C0">
        <w:rPr>
          <w:rFonts w:ascii="Calibri" w:eastAsia="Calibri" w:hAnsi="Calibri" w:cs="Times New Roman"/>
          <w:lang w:val="fr-FR"/>
        </w:rPr>
        <w:t>.</w:t>
      </w:r>
    </w:p>
    <w:tbl>
      <w:tblPr>
        <w:tblpPr w:leftFromText="180" w:rightFromText="180" w:vertAnchor="text" w:horzAnchor="margin" w:tblpY="284"/>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80"/>
        <w:gridCol w:w="6480"/>
      </w:tblGrid>
      <w:tr w:rsidR="008D47C0" w:rsidRPr="008D47C0" w:rsidTr="00CD6DAD">
        <w:tc>
          <w:tcPr>
            <w:tcW w:w="3580" w:type="dxa"/>
            <w:tcBorders>
              <w:top w:val="single" w:sz="4" w:space="0" w:color="auto"/>
              <w:left w:val="single" w:sz="4" w:space="0" w:color="auto"/>
              <w:bottom w:val="single" w:sz="4" w:space="0" w:color="auto"/>
              <w:right w:val="single" w:sz="4" w:space="0" w:color="auto"/>
            </w:tcBorders>
            <w:shd w:val="clear" w:color="auto" w:fill="D9D9D9"/>
          </w:tcPr>
          <w:p w:rsidR="008D47C0" w:rsidRPr="008D47C0" w:rsidRDefault="008D47C0" w:rsidP="008D47C0">
            <w:pPr>
              <w:tabs>
                <w:tab w:val="left" w:pos="6700"/>
              </w:tabs>
              <w:spacing w:after="0" w:line="240" w:lineRule="auto"/>
              <w:ind w:left="-540" w:firstLine="540"/>
              <w:jc w:val="both"/>
              <w:rPr>
                <w:rFonts w:ascii="Trebuchet MS" w:eastAsia="Times New Roman" w:hAnsi="Trebuchet MS" w:cs="Calibri"/>
                <w:b/>
                <w:lang w:val="ro-RO"/>
              </w:rPr>
            </w:pPr>
            <w:r w:rsidRPr="008D47C0">
              <w:rPr>
                <w:rFonts w:ascii="Trebuchet MS" w:eastAsia="Times New Roman" w:hAnsi="Trebuchet MS" w:cs="Calibri"/>
                <w:b/>
                <w:lang w:val="ro-RO"/>
              </w:rPr>
              <w:t>DOCUMENTE PREZENTATE</w:t>
            </w:r>
          </w:p>
        </w:tc>
        <w:tc>
          <w:tcPr>
            <w:tcW w:w="6480" w:type="dxa"/>
            <w:tcBorders>
              <w:top w:val="single" w:sz="4" w:space="0" w:color="auto"/>
              <w:left w:val="single" w:sz="4" w:space="0" w:color="auto"/>
              <w:bottom w:val="single" w:sz="4" w:space="0" w:color="auto"/>
              <w:right w:val="single" w:sz="4" w:space="0" w:color="auto"/>
            </w:tcBorders>
            <w:shd w:val="clear" w:color="auto" w:fill="D9D9D9"/>
          </w:tcPr>
          <w:p w:rsidR="008D47C0" w:rsidRPr="008D47C0" w:rsidRDefault="008D47C0" w:rsidP="008D47C0">
            <w:pPr>
              <w:pBdr>
                <w:left w:val="single" w:sz="8" w:space="0" w:color="auto"/>
              </w:pBdr>
              <w:spacing w:after="0" w:line="240" w:lineRule="auto"/>
              <w:ind w:firstLine="540"/>
              <w:jc w:val="both"/>
              <w:rPr>
                <w:rFonts w:ascii="Trebuchet MS" w:eastAsia="Times New Roman" w:hAnsi="Trebuchet MS" w:cs="Calibri"/>
                <w:b/>
                <w:lang w:val="ro-RO" w:eastAsia="fr-FR"/>
              </w:rPr>
            </w:pPr>
            <w:r w:rsidRPr="008D47C0">
              <w:rPr>
                <w:rFonts w:ascii="Trebuchet MS" w:eastAsia="Times New Roman" w:hAnsi="Trebuchet MS" w:cs="Calibri"/>
                <w:lang w:val="ro-RO" w:eastAsia="fr-FR"/>
              </w:rPr>
              <w:t>PUNCTE DE VERIFICAT ÎN CADRUL DOCUMENTELOR PREZENTATE</w:t>
            </w:r>
          </w:p>
        </w:tc>
      </w:tr>
      <w:tr w:rsidR="008D47C0" w:rsidRPr="008D47C0" w:rsidTr="00CD6DAD">
        <w:trPr>
          <w:trHeight w:val="1610"/>
        </w:trPr>
        <w:tc>
          <w:tcPr>
            <w:tcW w:w="3580" w:type="dxa"/>
            <w:shd w:val="clear" w:color="auto" w:fill="auto"/>
          </w:tcPr>
          <w:p w:rsidR="008D47C0" w:rsidRPr="008D47C0" w:rsidRDefault="008D47C0" w:rsidP="008D47C0">
            <w:pPr>
              <w:spacing w:after="0" w:line="240" w:lineRule="auto"/>
              <w:jc w:val="both"/>
              <w:rPr>
                <w:rFonts w:ascii="Trebuchet MS" w:eastAsia="Times New Roman" w:hAnsi="Trebuchet MS" w:cs="Calibri"/>
                <w:lang w:val="ro-RO" w:eastAsia="fr-FR"/>
              </w:rPr>
            </w:pPr>
            <w:r w:rsidRPr="008D47C0">
              <w:rPr>
                <w:rFonts w:ascii="Trebuchet MS" w:eastAsia="Times New Roman" w:hAnsi="Trebuchet MS" w:cs="Calibri"/>
                <w:lang w:val="ro-RO" w:eastAsia="fr-FR"/>
              </w:rPr>
              <w:t>Studiul de Fezabilitate / Documentația de Avizare pentru Lucrări- de Intervenții/ Memoriu justificativ</w:t>
            </w:r>
          </w:p>
        </w:tc>
        <w:tc>
          <w:tcPr>
            <w:tcW w:w="6480" w:type="dxa"/>
            <w:shd w:val="clear" w:color="auto" w:fill="auto"/>
          </w:tcPr>
          <w:p w:rsidR="008D47C0" w:rsidRPr="008D47C0" w:rsidRDefault="008D47C0" w:rsidP="008D47C0">
            <w:pPr>
              <w:overflowPunct w:val="0"/>
              <w:autoSpaceDE w:val="0"/>
              <w:autoSpaceDN w:val="0"/>
              <w:adjustRightInd w:val="0"/>
              <w:spacing w:after="0" w:line="240" w:lineRule="auto"/>
              <w:textAlignment w:val="baseline"/>
              <w:rPr>
                <w:rFonts w:ascii="Trebuchet MS" w:eastAsia="Times New Roman" w:hAnsi="Trebuchet MS" w:cs="Calibri"/>
                <w:bCs/>
                <w:lang w:val="fr-FR" w:eastAsia="fr-FR"/>
              </w:rPr>
            </w:pPr>
            <w:r w:rsidRPr="008D47C0">
              <w:rPr>
                <w:rFonts w:ascii="Trebuchet MS" w:eastAsia="Calibri" w:hAnsi="Trebuchet MS" w:cs="Calibri"/>
                <w:color w:val="000000"/>
                <w:lang w:val="ro-RO" w:eastAsia="ro-RO"/>
              </w:rPr>
              <w:t xml:space="preserve">Se verifică dacă </w:t>
            </w:r>
            <w:r w:rsidRPr="008D47C0">
              <w:rPr>
                <w:rFonts w:ascii="Calibri" w:eastAsia="Calibri" w:hAnsi="Calibri" w:cs="Times New Roman"/>
                <w:lang w:val="ro-RO"/>
              </w:rPr>
              <w:t xml:space="preserve"> </w:t>
            </w:r>
            <w:r w:rsidRPr="008D47C0">
              <w:rPr>
                <w:rFonts w:ascii="Trebuchet MS" w:eastAsia="Calibri" w:hAnsi="Trebuchet MS" w:cs="Times New Roman"/>
                <w:lang w:val="ro-RO"/>
              </w:rPr>
              <w:t xml:space="preserve">este pus în </w:t>
            </w:r>
            <w:r w:rsidRPr="008D47C0">
              <w:rPr>
                <w:rFonts w:ascii="Trebuchet MS" w:eastAsia="Times New Roman" w:hAnsi="Trebuchet MS" w:cs="Calibri"/>
                <w:bCs/>
                <w:lang w:val="fr-FR" w:eastAsia="fr-FR"/>
              </w:rPr>
              <w:t>valoare patrimoniul local ;</w:t>
            </w:r>
            <w:r w:rsidRPr="008D47C0">
              <w:rPr>
                <w:rFonts w:ascii="Trebuchet MS" w:eastAsia="Times New Roman" w:hAnsi="Trebuchet MS" w:cs="Calibri"/>
                <w:bCs/>
                <w:lang w:val="fr-FR" w:eastAsia="fr-FR"/>
              </w:rPr>
              <w:tab/>
              <w:t xml:space="preserve">încurajarea turismului durabil și protecția mediului ; creșterea atractivității zonei ; </w:t>
            </w:r>
            <w:r w:rsidRPr="008D47C0">
              <w:rPr>
                <w:rFonts w:ascii="Trebuchet MS" w:eastAsia="Times New Roman" w:hAnsi="Trebuchet MS" w:cs="Calibri"/>
                <w:bCs/>
                <w:lang w:val="fr-FR" w:eastAsia="fr-FR"/>
              </w:rPr>
              <w:tab/>
              <w:t>activarea vieții socio-culturale populației din teritoriul GAL Câmpia Transilvaniei</w:t>
            </w:r>
          </w:p>
          <w:p w:rsidR="008D47C0" w:rsidRPr="008D47C0" w:rsidRDefault="008D47C0" w:rsidP="008D47C0">
            <w:pPr>
              <w:spacing w:after="0" w:line="240" w:lineRule="auto"/>
              <w:jc w:val="both"/>
              <w:rPr>
                <w:rFonts w:ascii="Trebuchet MS" w:eastAsia="Calibri" w:hAnsi="Trebuchet MS" w:cs="Calibri"/>
                <w:color w:val="000000"/>
                <w:lang w:val="ro-RO" w:eastAsia="ro-RO"/>
              </w:rPr>
            </w:pPr>
            <w:r w:rsidRPr="008D47C0">
              <w:rPr>
                <w:rFonts w:ascii="Trebuchet MS" w:eastAsia="Times New Roman" w:hAnsi="Trebuchet MS" w:cs="Calibri"/>
                <w:bCs/>
                <w:lang w:val="ro-RO" w:eastAsia="fr-FR"/>
              </w:rPr>
              <w:t xml:space="preserve">Dacă pe parcursul verificării proiectului expertul constată că </w:t>
            </w:r>
            <w:r w:rsidRPr="008D47C0">
              <w:rPr>
                <w:rFonts w:ascii="Trebuchet MS" w:eastAsia="Calibri" w:hAnsi="Trebuchet MS" w:cs="Calibri"/>
                <w:color w:val="000000"/>
                <w:lang w:val="ro-RO" w:eastAsia="ro-RO"/>
              </w:rPr>
              <w:t xml:space="preserve"> patrimoniul local este pus în valoare, p</w:t>
            </w:r>
            <w:r w:rsidRPr="008D47C0">
              <w:rPr>
                <w:rFonts w:ascii="Trebuchet MS" w:eastAsia="Times New Roman" w:hAnsi="Trebuchet MS" w:cs="Calibri"/>
                <w:bCs/>
                <w:lang w:val="ro-RO" w:eastAsia="fr-FR"/>
              </w:rPr>
              <w:t>roiectului pentru care se solicită finanțare este pe teritoriul GAL Câmpia Transilvaniei, acesta bifeaza „DA” în casuța corespunzatoare. În caz contrar, expertul bifează „NU”, motivează poziţia sa în liniile prevăzute în acest scop la rubrica „Observatii” iar această condiţie se consideră neîndeplinită, cererea de finantare fiind  neeligibila.</w:t>
            </w:r>
          </w:p>
        </w:tc>
      </w:tr>
    </w:tbl>
    <w:p w:rsidR="008D47C0" w:rsidRDefault="008D47C0" w:rsidP="00C512D8">
      <w:pPr>
        <w:spacing w:before="120" w:after="120" w:line="240" w:lineRule="auto"/>
        <w:jc w:val="both"/>
        <w:rPr>
          <w:rFonts w:ascii="Calibri" w:eastAsia="Calibri" w:hAnsi="Calibri" w:cs="Times New Roman"/>
          <w:b/>
          <w:sz w:val="24"/>
          <w:u w:val="single"/>
          <w:lang w:val="ro-RO"/>
        </w:rPr>
      </w:pPr>
    </w:p>
    <w:p w:rsidR="00C512D8" w:rsidRPr="00C512D8" w:rsidRDefault="00C512D8" w:rsidP="00C512D8">
      <w:pPr>
        <w:spacing w:before="120" w:after="120" w:line="240" w:lineRule="auto"/>
        <w:jc w:val="both"/>
        <w:rPr>
          <w:rFonts w:ascii="Calibri" w:eastAsia="Calibri" w:hAnsi="Calibri" w:cs="Times New Roman"/>
          <w:b/>
          <w:sz w:val="24"/>
          <w:u w:val="single"/>
          <w:lang w:val="ro-RO"/>
        </w:rPr>
      </w:pPr>
      <w:r w:rsidRPr="00C512D8">
        <w:rPr>
          <w:rFonts w:ascii="Calibri" w:eastAsia="Calibri" w:hAnsi="Calibri" w:cs="Times New Roman"/>
          <w:b/>
          <w:sz w:val="24"/>
          <w:u w:val="single"/>
          <w:lang w:val="ro-RO"/>
        </w:rPr>
        <w:t>C. Verificarea bugetului indicativ.</w:t>
      </w:r>
    </w:p>
    <w:p w:rsidR="00C512D8" w:rsidRPr="00C512D8" w:rsidRDefault="00C512D8" w:rsidP="00C512D8">
      <w:pPr>
        <w:spacing w:before="120" w:after="120" w:line="240" w:lineRule="auto"/>
        <w:jc w:val="both"/>
        <w:rPr>
          <w:rFonts w:ascii="Calibri" w:eastAsia="Calibri" w:hAnsi="Calibri" w:cs="Times New Roman"/>
          <w:sz w:val="24"/>
          <w:lang w:val="ro-RO"/>
        </w:rPr>
      </w:pPr>
      <w:r w:rsidRPr="00C512D8">
        <w:rPr>
          <w:rFonts w:ascii="Calibri" w:eastAsia="Calibri" w:hAnsi="Calibri" w:cs="Times New Roman"/>
          <w:sz w:val="24"/>
          <w:lang w:val="ro-RO"/>
        </w:rPr>
        <w:t xml:space="preserve">Verificarea constă în asigurarea că toate costurile de investiţii propuse pentru finanţare sunt eligibile şi calculele sunt corecte iar Bugetul indicativ este structurat pe capitole şi subcapitole. </w:t>
      </w:r>
    </w:p>
    <w:p w:rsidR="00C512D8" w:rsidRPr="00C512D8" w:rsidRDefault="00C512D8" w:rsidP="00C512D8">
      <w:pPr>
        <w:spacing w:before="120" w:after="120" w:line="240" w:lineRule="auto"/>
        <w:jc w:val="both"/>
        <w:rPr>
          <w:rFonts w:ascii="Calibri" w:eastAsia="Calibri" w:hAnsi="Calibri" w:cs="Times New Roman"/>
          <w:sz w:val="24"/>
          <w:lang w:val="ro-RO"/>
        </w:rPr>
      </w:pPr>
      <w:r w:rsidRPr="00C512D8">
        <w:rPr>
          <w:rFonts w:ascii="Calibri" w:eastAsia="Calibri" w:hAnsi="Calibri" w:cs="Times New Roman"/>
          <w:sz w:val="24"/>
          <w:lang w:val="ro-RO"/>
        </w:rPr>
        <w:t xml:space="preserve">Expertul verifică în Cererea de finanțare care este actul normativ care a stat la baza întocmirii SF/DALI: H.G. nr. 28/2008  – pentru obiectivele/proiectele de investiții menționate la art.15 din HG nr.907/2016 sau H.G. nr. 907/2016. </w:t>
      </w:r>
    </w:p>
    <w:p w:rsidR="00C512D8" w:rsidRPr="00C512D8" w:rsidRDefault="00C512D8" w:rsidP="00C512D8">
      <w:pPr>
        <w:spacing w:before="120" w:after="120" w:line="240" w:lineRule="auto"/>
        <w:jc w:val="both"/>
        <w:rPr>
          <w:rFonts w:ascii="Calibri" w:eastAsia="Calibri" w:hAnsi="Calibri" w:cs="Times New Roman"/>
          <w:sz w:val="24"/>
          <w:lang w:val="ro-RO"/>
        </w:rPr>
      </w:pPr>
      <w:r w:rsidRPr="00C512D8">
        <w:rPr>
          <w:rFonts w:ascii="Calibri" w:eastAsia="Calibri" w:hAnsi="Calibri" w:cs="Times New Roman"/>
          <w:sz w:val="24"/>
          <w:lang w:val="ro-RO"/>
        </w:rPr>
        <w:t xml:space="preserve">În cazul în care solicitantul a depus cererea de finanțare conform H.G. nr. 28/2008 se verifică dacă a fost atașat la dosarul cererii de finanțare documentul în baza căreia obiectivul de investiție este exceptat de la prevederile H.G. nr. 907/2016 în conformitate cu Art. 15 din această hotărâre. </w:t>
      </w:r>
    </w:p>
    <w:p w:rsidR="00C512D8" w:rsidRPr="00C512D8" w:rsidRDefault="00C512D8" w:rsidP="00C512D8">
      <w:pPr>
        <w:spacing w:before="120" w:after="120" w:line="240" w:lineRule="auto"/>
        <w:jc w:val="both"/>
        <w:rPr>
          <w:rFonts w:ascii="Calibri" w:eastAsia="Calibri" w:hAnsi="Calibri" w:cs="Times New Roman"/>
          <w:sz w:val="24"/>
          <w:lang w:val="ro-RO"/>
        </w:rPr>
      </w:pPr>
      <w:r w:rsidRPr="00C512D8">
        <w:rPr>
          <w:rFonts w:ascii="Calibri" w:eastAsia="Calibri" w:hAnsi="Calibri" w:cs="Times New Roman"/>
          <w:sz w:val="24"/>
          <w:lang w:val="ro-RO"/>
        </w:rPr>
        <w:t>Dacă SF/ DALI a fost elaborat conform H.G. nr. 28/2008 fără ca obiectivul de investiție să se înscrie în prevederile Art. 15 din H.G. nr. 907/2016, atunci proiectul este neeligibil.</w:t>
      </w:r>
    </w:p>
    <w:p w:rsidR="00C512D8" w:rsidRPr="00C512D8" w:rsidRDefault="00C512D8" w:rsidP="00C512D8">
      <w:pPr>
        <w:spacing w:before="120" w:after="120" w:line="240" w:lineRule="auto"/>
        <w:jc w:val="both"/>
        <w:rPr>
          <w:rFonts w:ascii="Calibri" w:eastAsia="Calibri" w:hAnsi="Calibri" w:cs="Times New Roman"/>
          <w:sz w:val="24"/>
          <w:lang w:val="ro-RO"/>
        </w:rPr>
      </w:pPr>
      <w:r w:rsidRPr="00C512D8">
        <w:rPr>
          <w:rFonts w:ascii="Calibri" w:eastAsia="Calibri" w:hAnsi="Calibri" w:cs="Times New Roman"/>
          <w:sz w:val="24"/>
          <w:lang w:val="ro-RO"/>
        </w:rPr>
        <w:t>Bugetul indicativ respectiv anexele A1, A2 și A3 la acesta completat de solicitant în cererea de finanțare trebuie să fie în corelare cu SF/DALI în ceea ce privește structura devizului general și a devizelor pe obiect prevăzut actului normativ care a stat la baza întocmirii lor.</w:t>
      </w:r>
    </w:p>
    <w:tbl>
      <w:tblPr>
        <w:tblpPr w:leftFromText="180" w:rightFromText="180" w:vertAnchor="text" w:horzAnchor="margin" w:tblpY="149"/>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20"/>
        <w:gridCol w:w="7290"/>
      </w:tblGrid>
      <w:tr w:rsidR="00C512D8" w:rsidRPr="00C512D8" w:rsidTr="00F43AC2">
        <w:trPr>
          <w:trHeight w:val="20"/>
        </w:trPr>
        <w:tc>
          <w:tcPr>
            <w:tcW w:w="2520" w:type="dxa"/>
            <w:shd w:val="clear" w:color="auto" w:fill="C0C0C0"/>
          </w:tcPr>
          <w:p w:rsidR="00C512D8" w:rsidRPr="00C512D8" w:rsidRDefault="00C512D8" w:rsidP="00C512D8">
            <w:pPr>
              <w:spacing w:after="0" w:line="240" w:lineRule="auto"/>
              <w:ind w:right="-8"/>
              <w:jc w:val="both"/>
              <w:rPr>
                <w:rFonts w:ascii="Calibri" w:eastAsia="Calibri" w:hAnsi="Calibri" w:cs="Calibri"/>
                <w:b/>
                <w:bCs/>
                <w:sz w:val="24"/>
                <w:szCs w:val="24"/>
                <w:lang w:val="ro-RO"/>
              </w:rPr>
            </w:pPr>
            <w:r w:rsidRPr="00C512D8">
              <w:rPr>
                <w:rFonts w:ascii="Calibri" w:eastAsia="Calibri" w:hAnsi="Calibri" w:cs="Calibri"/>
                <w:b/>
                <w:sz w:val="24"/>
                <w:szCs w:val="24"/>
                <w:lang w:val="ro-RO" w:eastAsia="fr-FR"/>
              </w:rPr>
              <w:t>DOCUMENTE</w:t>
            </w:r>
            <w:r w:rsidRPr="00C512D8">
              <w:rPr>
                <w:rFonts w:ascii="Calibri" w:eastAsia="Calibri" w:hAnsi="Calibri" w:cs="Calibri"/>
                <w:b/>
                <w:bCs/>
                <w:sz w:val="24"/>
                <w:szCs w:val="24"/>
                <w:lang w:val="ro-RO"/>
              </w:rPr>
              <w:t xml:space="preserve"> PREZENTATE </w:t>
            </w:r>
          </w:p>
        </w:tc>
        <w:tc>
          <w:tcPr>
            <w:tcW w:w="7290" w:type="dxa"/>
            <w:shd w:val="clear" w:color="auto" w:fill="C0C0C0"/>
          </w:tcPr>
          <w:p w:rsidR="00C512D8" w:rsidRPr="00C512D8" w:rsidRDefault="00C512D8" w:rsidP="00C512D8">
            <w:pPr>
              <w:spacing w:after="0" w:line="240" w:lineRule="auto"/>
              <w:ind w:right="-8"/>
              <w:jc w:val="both"/>
              <w:rPr>
                <w:rFonts w:ascii="Calibri" w:eastAsia="Calibri" w:hAnsi="Calibri" w:cs="Calibri"/>
                <w:b/>
                <w:sz w:val="24"/>
                <w:szCs w:val="24"/>
                <w:lang w:val="pt-BR" w:eastAsia="fr-FR"/>
              </w:rPr>
            </w:pPr>
            <w:r w:rsidRPr="00C512D8">
              <w:rPr>
                <w:rFonts w:ascii="Calibri" w:eastAsia="Calibri" w:hAnsi="Calibri" w:cs="Calibri"/>
                <w:b/>
                <w:sz w:val="24"/>
                <w:szCs w:val="24"/>
                <w:lang w:val="ro-RO" w:eastAsia="fr-FR"/>
              </w:rPr>
              <w:t>PUNCTE DE VERIFICAT ÎN CADRUL DOCUMENTELOR PREZENTATE</w:t>
            </w:r>
          </w:p>
        </w:tc>
      </w:tr>
      <w:tr w:rsidR="00C512D8" w:rsidRPr="00C512D8" w:rsidTr="00F43AC2">
        <w:trPr>
          <w:trHeight w:val="20"/>
        </w:trPr>
        <w:tc>
          <w:tcPr>
            <w:tcW w:w="2520" w:type="dxa"/>
          </w:tcPr>
          <w:p w:rsidR="00C512D8" w:rsidRPr="00C512D8" w:rsidRDefault="00C512D8" w:rsidP="00C512D8">
            <w:pPr>
              <w:spacing w:after="0" w:line="240" w:lineRule="auto"/>
              <w:ind w:right="-8"/>
              <w:jc w:val="both"/>
              <w:rPr>
                <w:rFonts w:ascii="Calibri" w:eastAsia="Calibri" w:hAnsi="Calibri" w:cs="Calibri"/>
                <w:sz w:val="24"/>
                <w:szCs w:val="24"/>
                <w:lang w:val="ro-RO" w:eastAsia="fr-FR"/>
              </w:rPr>
            </w:pPr>
            <w:r w:rsidRPr="00C512D8">
              <w:rPr>
                <w:rFonts w:ascii="Calibri" w:eastAsia="Calibri" w:hAnsi="Calibri" w:cs="Calibri"/>
                <w:sz w:val="24"/>
                <w:szCs w:val="24"/>
                <w:lang w:val="ro-RO" w:eastAsia="fr-FR"/>
              </w:rPr>
              <w:lastRenderedPageBreak/>
              <w:t>1.Studiul de Fezabilitate / Documentaţia de Avizare a Lucrărilor de Intervenţii/ Memoriul Justificativ (doar pentru achiziții simple și dotări fără montaj), întocmite conform legislaţiei în vigoare privind aprobarea conţinutului cadru al documentaţiei tehnico-economice aferente investiţiilor publice, precum şi a structurii şi metodologiei de elaborare a devizului general pentru obiective de investiţii şi lucrări de intervenţii.</w:t>
            </w:r>
          </w:p>
          <w:p w:rsidR="00C512D8" w:rsidRPr="00C512D8" w:rsidRDefault="00C512D8" w:rsidP="00C512D8">
            <w:pPr>
              <w:spacing w:after="0" w:line="240" w:lineRule="auto"/>
              <w:ind w:right="-8"/>
              <w:jc w:val="both"/>
              <w:rPr>
                <w:rFonts w:ascii="Calibri" w:eastAsia="Calibri" w:hAnsi="Calibri" w:cs="Calibri"/>
                <w:sz w:val="24"/>
                <w:szCs w:val="24"/>
                <w:lang w:val="ro-RO" w:eastAsia="fr-FR"/>
              </w:rPr>
            </w:pPr>
          </w:p>
          <w:p w:rsidR="00C512D8" w:rsidRPr="00C512D8" w:rsidRDefault="00C512D8" w:rsidP="00C512D8">
            <w:pPr>
              <w:spacing w:after="0" w:line="240" w:lineRule="auto"/>
              <w:ind w:right="-8"/>
              <w:jc w:val="both"/>
              <w:rPr>
                <w:rFonts w:ascii="Calibri" w:eastAsia="Calibri" w:hAnsi="Calibri" w:cs="Calibri"/>
                <w:sz w:val="24"/>
                <w:szCs w:val="24"/>
                <w:lang w:val="ro-RO" w:eastAsia="fr-FR"/>
              </w:rPr>
            </w:pPr>
            <w:r w:rsidRPr="00C512D8">
              <w:rPr>
                <w:rFonts w:ascii="Calibri" w:eastAsia="Calibri" w:hAnsi="Calibri" w:cs="Calibri"/>
                <w:sz w:val="24"/>
                <w:szCs w:val="24"/>
                <w:lang w:val="ro-RO" w:eastAsia="fr-FR"/>
              </w:rPr>
              <w:t>Cererea de finanțare. Bugetul indicativ și anexele A1, A2 și A3 la acesta.</w:t>
            </w:r>
          </w:p>
        </w:tc>
        <w:tc>
          <w:tcPr>
            <w:tcW w:w="7290" w:type="dxa"/>
          </w:tcPr>
          <w:p w:rsidR="00C512D8" w:rsidRPr="00C512D8" w:rsidRDefault="00C512D8" w:rsidP="00C512D8">
            <w:pPr>
              <w:spacing w:after="0" w:line="240" w:lineRule="auto"/>
              <w:ind w:right="-8"/>
              <w:jc w:val="both"/>
              <w:rPr>
                <w:rFonts w:ascii="Calibri" w:eastAsia="Calibri" w:hAnsi="Calibri" w:cs="Calibri"/>
                <w:b/>
                <w:bCs/>
                <w:sz w:val="24"/>
                <w:szCs w:val="24"/>
                <w:lang w:val="fr-FR" w:eastAsia="fr-FR"/>
              </w:rPr>
            </w:pPr>
            <w:r w:rsidRPr="00C512D8">
              <w:rPr>
                <w:rFonts w:ascii="Calibri" w:eastAsia="Calibri" w:hAnsi="Calibri" w:cs="Calibri"/>
                <w:sz w:val="24"/>
                <w:szCs w:val="24"/>
                <w:lang w:val="ro-RO" w:eastAsia="fr-FR"/>
              </w:rPr>
              <w:t>Se verifică Bugetul indicativ din cererea de finanţare prin corelarea informaţiilor menţionate de solicitant în liniile bugetare cu prevederile din fişa tehnică a sub-măsurii.</w:t>
            </w:r>
          </w:p>
          <w:p w:rsidR="00C512D8" w:rsidRPr="00C512D8" w:rsidRDefault="00C512D8" w:rsidP="00C512D8">
            <w:pPr>
              <w:spacing w:after="0" w:line="240" w:lineRule="auto"/>
              <w:ind w:right="-8"/>
              <w:jc w:val="both"/>
              <w:rPr>
                <w:rFonts w:ascii="Calibri" w:eastAsia="Calibri" w:hAnsi="Calibri" w:cs="Calibri"/>
                <w:sz w:val="24"/>
                <w:szCs w:val="24"/>
                <w:lang w:val="ro-RO" w:eastAsia="fr-FR"/>
              </w:rPr>
            </w:pPr>
            <w:r w:rsidRPr="00C512D8">
              <w:rPr>
                <w:rFonts w:ascii="Calibri" w:eastAsia="Calibri" w:hAnsi="Calibri" w:cs="Calibri"/>
                <w:sz w:val="24"/>
                <w:szCs w:val="24"/>
                <w:lang w:val="ro-RO" w:eastAsia="fr-FR"/>
              </w:rPr>
              <w:t xml:space="preserve">Se va verifica dacă tipurile de cheltuieli şi sumele înscrise sunt corecte şi corespund devizului general al investiţiei. </w:t>
            </w:r>
          </w:p>
          <w:p w:rsidR="00C512D8" w:rsidRPr="00C512D8" w:rsidRDefault="00C512D8" w:rsidP="00C512D8">
            <w:pPr>
              <w:spacing w:after="0" w:line="240" w:lineRule="auto"/>
              <w:ind w:right="-8"/>
              <w:jc w:val="both"/>
              <w:rPr>
                <w:rFonts w:ascii="Calibri" w:eastAsia="Calibri" w:hAnsi="Calibri" w:cs="Calibri"/>
                <w:sz w:val="24"/>
                <w:szCs w:val="24"/>
                <w:lang w:val="ro-RO" w:eastAsia="fr-FR"/>
              </w:rPr>
            </w:pPr>
            <w:r w:rsidRPr="00C512D8">
              <w:rPr>
                <w:rFonts w:ascii="Calibri" w:eastAsia="Calibri" w:hAnsi="Calibri" w:cs="Calibri"/>
                <w:sz w:val="24"/>
                <w:szCs w:val="24"/>
                <w:lang w:val="ro-RO" w:eastAsia="fr-FR"/>
              </w:rPr>
              <w:t>Bugetul indicativ se verifică astfel:</w:t>
            </w:r>
          </w:p>
          <w:p w:rsidR="00C512D8" w:rsidRPr="00C512D8" w:rsidRDefault="00C512D8" w:rsidP="00C512D8">
            <w:pPr>
              <w:spacing w:after="0" w:line="240" w:lineRule="auto"/>
              <w:ind w:right="-8"/>
              <w:jc w:val="both"/>
              <w:rPr>
                <w:rFonts w:ascii="Calibri" w:eastAsia="Calibri" w:hAnsi="Calibri" w:cs="Calibri"/>
                <w:sz w:val="24"/>
                <w:szCs w:val="24"/>
                <w:lang w:val="ro-RO" w:eastAsia="fr-FR"/>
              </w:rPr>
            </w:pPr>
            <w:r w:rsidRPr="00C512D8">
              <w:rPr>
                <w:rFonts w:ascii="Calibri" w:eastAsia="Calibri" w:hAnsi="Calibri" w:cs="Calibri"/>
                <w:sz w:val="24"/>
                <w:szCs w:val="24"/>
                <w:lang w:val="ro-RO" w:eastAsia="fr-FR"/>
              </w:rPr>
              <w:t>-</w:t>
            </w:r>
            <w:r w:rsidRPr="00C512D8">
              <w:rPr>
                <w:rFonts w:ascii="Calibri" w:eastAsia="Calibri" w:hAnsi="Calibri" w:cs="Calibri"/>
                <w:sz w:val="24"/>
                <w:szCs w:val="24"/>
                <w:lang w:val="ro-RO" w:eastAsia="fr-FR"/>
              </w:rPr>
              <w:tab/>
              <w:t>valoarea eligibilă pentru fiecare capitol să fie egală cu valoarea eligibilă din devize;</w:t>
            </w:r>
          </w:p>
          <w:p w:rsidR="00C512D8" w:rsidRPr="00C512D8" w:rsidRDefault="00C512D8" w:rsidP="00C512D8">
            <w:pPr>
              <w:spacing w:after="0" w:line="240" w:lineRule="auto"/>
              <w:ind w:right="-8"/>
              <w:jc w:val="both"/>
              <w:rPr>
                <w:rFonts w:ascii="Calibri" w:eastAsia="Calibri" w:hAnsi="Calibri" w:cs="Calibri"/>
                <w:sz w:val="24"/>
                <w:szCs w:val="24"/>
                <w:lang w:val="ro-RO" w:eastAsia="fr-FR"/>
              </w:rPr>
            </w:pPr>
            <w:r w:rsidRPr="00C512D8">
              <w:rPr>
                <w:rFonts w:ascii="Calibri" w:eastAsia="Calibri" w:hAnsi="Calibri" w:cs="Calibri"/>
                <w:sz w:val="24"/>
                <w:szCs w:val="24"/>
                <w:lang w:val="ro-RO" w:eastAsia="fr-FR"/>
              </w:rPr>
              <w:t>-</w:t>
            </w:r>
            <w:r w:rsidRPr="00C512D8">
              <w:rPr>
                <w:rFonts w:ascii="Calibri" w:eastAsia="Calibri" w:hAnsi="Calibri" w:cs="Calibri"/>
                <w:sz w:val="24"/>
                <w:szCs w:val="24"/>
                <w:lang w:val="ro-RO" w:eastAsia="fr-FR"/>
              </w:rPr>
              <w:tab/>
              <w:t>valoarea pentru fiecare capitol sa fie egală cu valoarea din devizul general, fără TVA;</w:t>
            </w:r>
          </w:p>
          <w:p w:rsidR="00C512D8" w:rsidRPr="00C512D8" w:rsidRDefault="00C512D8" w:rsidP="00C512D8">
            <w:pPr>
              <w:spacing w:after="0" w:line="240" w:lineRule="auto"/>
              <w:ind w:right="-8"/>
              <w:jc w:val="both"/>
              <w:rPr>
                <w:rFonts w:ascii="Calibri" w:eastAsia="Calibri" w:hAnsi="Calibri" w:cs="Calibri"/>
                <w:sz w:val="24"/>
                <w:szCs w:val="24"/>
                <w:lang w:val="ro-RO" w:eastAsia="fr-FR"/>
              </w:rPr>
            </w:pPr>
            <w:r w:rsidRPr="00C512D8">
              <w:rPr>
                <w:rFonts w:ascii="Calibri" w:eastAsia="Calibri" w:hAnsi="Calibri" w:cs="Calibri"/>
                <w:sz w:val="24"/>
                <w:szCs w:val="24"/>
                <w:lang w:val="ro-RO" w:eastAsia="fr-FR"/>
              </w:rPr>
              <w:t>-</w:t>
            </w:r>
            <w:r w:rsidRPr="00C512D8">
              <w:rPr>
                <w:rFonts w:ascii="Calibri" w:eastAsia="Calibri" w:hAnsi="Calibri" w:cs="Calibri"/>
                <w:sz w:val="24"/>
                <w:szCs w:val="24"/>
                <w:lang w:val="ro-RO" w:eastAsia="fr-FR"/>
              </w:rPr>
              <w:tab/>
              <w:t>în matricea de verificare a bugetului indicativ se completează „Actualizarea” din bugetul indicativ al CF, care nu se regăsește în devizul general;</w:t>
            </w:r>
          </w:p>
          <w:p w:rsidR="00C512D8" w:rsidRPr="00C512D8" w:rsidRDefault="00C512D8" w:rsidP="00C512D8">
            <w:pPr>
              <w:spacing w:after="0" w:line="240" w:lineRule="auto"/>
              <w:ind w:right="-8"/>
              <w:jc w:val="both"/>
              <w:rPr>
                <w:rFonts w:ascii="Calibri" w:eastAsia="Calibri" w:hAnsi="Calibri" w:cs="Calibri"/>
                <w:sz w:val="24"/>
                <w:szCs w:val="24"/>
                <w:lang w:val="ro-RO" w:eastAsia="fr-FR"/>
              </w:rPr>
            </w:pPr>
            <w:r w:rsidRPr="00C512D8">
              <w:rPr>
                <w:rFonts w:ascii="Calibri" w:eastAsia="Calibri" w:hAnsi="Calibri" w:cs="Calibri"/>
                <w:sz w:val="24"/>
                <w:szCs w:val="24"/>
                <w:lang w:val="ro-RO" w:eastAsia="fr-FR"/>
              </w:rPr>
              <w:t>-</w:t>
            </w:r>
            <w:r w:rsidRPr="00C512D8">
              <w:rPr>
                <w:rFonts w:ascii="Calibri" w:eastAsia="Calibri" w:hAnsi="Calibri" w:cs="Calibri"/>
                <w:sz w:val="24"/>
                <w:szCs w:val="24"/>
                <w:lang w:val="ro-RO" w:eastAsia="fr-FR"/>
              </w:rPr>
              <w:tab/>
              <w:t>în bugetul indicativ valoarea TVA este egală cu valoarea TVA din devizul general.</w:t>
            </w:r>
          </w:p>
          <w:p w:rsidR="00C512D8" w:rsidRPr="00C512D8" w:rsidRDefault="00C512D8" w:rsidP="00C512D8">
            <w:pPr>
              <w:spacing w:after="0" w:line="240" w:lineRule="auto"/>
              <w:ind w:right="-8"/>
              <w:jc w:val="both"/>
              <w:rPr>
                <w:rFonts w:ascii="Calibri" w:eastAsia="Calibri" w:hAnsi="Calibri" w:cs="Calibri"/>
                <w:sz w:val="24"/>
                <w:szCs w:val="24"/>
                <w:lang w:val="ro-RO" w:eastAsia="fr-FR"/>
              </w:rPr>
            </w:pPr>
          </w:p>
          <w:p w:rsidR="00C512D8" w:rsidRPr="00C512D8" w:rsidRDefault="00C512D8" w:rsidP="00C512D8">
            <w:pPr>
              <w:spacing w:after="0" w:line="240" w:lineRule="auto"/>
              <w:ind w:right="-8"/>
              <w:jc w:val="both"/>
              <w:rPr>
                <w:rFonts w:ascii="Calibri" w:eastAsia="Calibri" w:hAnsi="Calibri" w:cs="Calibri"/>
                <w:sz w:val="24"/>
                <w:szCs w:val="24"/>
                <w:lang w:val="ro-RO" w:eastAsia="fr-FR"/>
              </w:rPr>
            </w:pPr>
            <w:r w:rsidRPr="00C512D8">
              <w:rPr>
                <w:rFonts w:ascii="Calibri" w:eastAsia="Calibri" w:hAnsi="Calibri" w:cs="Calibri"/>
                <w:sz w:val="24"/>
                <w:szCs w:val="24"/>
                <w:lang w:val="ro-RO" w:eastAsia="fr-FR"/>
              </w:rPr>
              <w:t>Cheile de verificare sunt următoarele:</w:t>
            </w:r>
          </w:p>
          <w:p w:rsidR="00C512D8" w:rsidRPr="00C512D8" w:rsidRDefault="00C512D8" w:rsidP="00C512D8">
            <w:pPr>
              <w:spacing w:after="0" w:line="240" w:lineRule="auto"/>
              <w:ind w:right="-8"/>
              <w:jc w:val="both"/>
              <w:rPr>
                <w:rFonts w:ascii="Calibri" w:eastAsia="Calibri" w:hAnsi="Calibri" w:cs="Calibri"/>
                <w:sz w:val="24"/>
                <w:szCs w:val="24"/>
                <w:lang w:val="ro-RO" w:eastAsia="fr-FR"/>
              </w:rPr>
            </w:pPr>
            <w:r w:rsidRPr="00C512D8">
              <w:rPr>
                <w:rFonts w:ascii="Calibri" w:eastAsia="Calibri" w:hAnsi="Calibri" w:cs="Calibri"/>
                <w:sz w:val="24"/>
                <w:szCs w:val="24"/>
                <w:lang w:val="ro-RO" w:eastAsia="fr-FR"/>
              </w:rPr>
              <w:t>-</w:t>
            </w:r>
            <w:r w:rsidRPr="00C512D8">
              <w:rPr>
                <w:rFonts w:ascii="Calibri" w:eastAsia="Calibri" w:hAnsi="Calibri" w:cs="Calibri"/>
                <w:sz w:val="24"/>
                <w:szCs w:val="24"/>
                <w:lang w:val="ro-RO" w:eastAsia="fr-FR"/>
              </w:rPr>
              <w:tab/>
              <w:t>valoarea cheltuielilor eligibile de la Cap. 3 &lt;  10% din (cheltuieli eligibile de la subCap 1.2 + subCap. 1.3  + Cap.2 + Cap.4 );</w:t>
            </w:r>
          </w:p>
          <w:p w:rsidR="00C512D8" w:rsidRPr="00C512D8" w:rsidRDefault="00C512D8" w:rsidP="00C512D8">
            <w:pPr>
              <w:spacing w:after="0" w:line="240" w:lineRule="auto"/>
              <w:ind w:right="-8"/>
              <w:jc w:val="both"/>
              <w:rPr>
                <w:rFonts w:ascii="Calibri" w:eastAsia="Calibri" w:hAnsi="Calibri" w:cs="Calibri"/>
                <w:sz w:val="24"/>
                <w:szCs w:val="24"/>
                <w:lang w:val="ro-RO" w:eastAsia="fr-FR"/>
              </w:rPr>
            </w:pPr>
            <w:r w:rsidRPr="00C512D8">
              <w:rPr>
                <w:rFonts w:ascii="Calibri" w:eastAsia="Calibri" w:hAnsi="Calibri" w:cs="Calibri"/>
                <w:sz w:val="24"/>
                <w:szCs w:val="24"/>
                <w:lang w:val="ro-RO" w:eastAsia="fr-FR"/>
              </w:rPr>
              <w:t>- cheltuieli diverse şi neprevăzute (Pct. 5.3)  trebuie să fie trecute în rubrica neeligibil;</w:t>
            </w:r>
          </w:p>
          <w:p w:rsidR="00C512D8" w:rsidRPr="00C512D8" w:rsidRDefault="00C512D8" w:rsidP="00C512D8">
            <w:pPr>
              <w:spacing w:after="0" w:line="240" w:lineRule="auto"/>
              <w:ind w:right="-8"/>
              <w:jc w:val="both"/>
              <w:rPr>
                <w:rFonts w:ascii="Calibri" w:eastAsia="Calibri" w:hAnsi="Calibri" w:cs="Calibri"/>
                <w:sz w:val="24"/>
                <w:szCs w:val="24"/>
                <w:lang w:val="ro-RO" w:eastAsia="fr-FR"/>
              </w:rPr>
            </w:pPr>
          </w:p>
          <w:p w:rsidR="00C512D8" w:rsidRPr="00C512D8" w:rsidRDefault="00C512D8" w:rsidP="00C512D8">
            <w:pPr>
              <w:spacing w:after="0" w:line="240" w:lineRule="auto"/>
              <w:ind w:right="-8"/>
              <w:jc w:val="both"/>
              <w:rPr>
                <w:rFonts w:ascii="Calibri" w:eastAsia="Calibri" w:hAnsi="Calibri" w:cs="Calibri"/>
                <w:sz w:val="24"/>
                <w:szCs w:val="24"/>
                <w:lang w:val="ro-RO" w:eastAsia="fr-FR"/>
              </w:rPr>
            </w:pPr>
            <w:r w:rsidRPr="00C512D8">
              <w:rPr>
                <w:rFonts w:ascii="Calibri" w:eastAsia="Calibri" w:hAnsi="Calibri" w:cs="Calibri"/>
                <w:sz w:val="24"/>
                <w:szCs w:val="24"/>
                <w:lang w:val="ro-RO" w:eastAsia="fr-FR"/>
              </w:rPr>
              <w:t xml:space="preserve"> - actualizarea nu poate depăşi 5% din totalul  cheltuielilor eligibile.</w:t>
            </w:r>
          </w:p>
          <w:p w:rsidR="00C512D8" w:rsidRPr="00C512D8" w:rsidRDefault="00C512D8" w:rsidP="00C512D8">
            <w:pPr>
              <w:spacing w:after="0" w:line="240" w:lineRule="auto"/>
              <w:ind w:right="-8"/>
              <w:jc w:val="both"/>
              <w:rPr>
                <w:rFonts w:ascii="Calibri" w:eastAsia="Calibri" w:hAnsi="Calibri" w:cs="Calibri"/>
                <w:sz w:val="24"/>
                <w:szCs w:val="24"/>
                <w:lang w:val="ro-RO" w:eastAsia="fr-FR"/>
              </w:rPr>
            </w:pPr>
            <w:r w:rsidRPr="00C512D8">
              <w:rPr>
                <w:rFonts w:ascii="Calibri" w:eastAsia="Calibri" w:hAnsi="Calibri" w:cs="Calibri"/>
                <w:sz w:val="24"/>
                <w:szCs w:val="24"/>
                <w:lang w:val="ro-RO" w:eastAsia="fr-FR"/>
              </w:rPr>
              <w:t xml:space="preserve">Se verifică corectitudinea calculului. </w:t>
            </w:r>
          </w:p>
          <w:p w:rsidR="00C512D8" w:rsidRPr="00C512D8" w:rsidRDefault="00C512D8" w:rsidP="00C512D8">
            <w:pPr>
              <w:spacing w:after="0" w:line="240" w:lineRule="auto"/>
              <w:ind w:right="-8"/>
              <w:jc w:val="both"/>
              <w:rPr>
                <w:rFonts w:ascii="Calibri" w:eastAsia="Calibri" w:hAnsi="Calibri" w:cs="Calibri"/>
                <w:sz w:val="24"/>
                <w:szCs w:val="24"/>
                <w:lang w:val="ro-RO" w:eastAsia="fr-FR"/>
              </w:rPr>
            </w:pPr>
            <w:r w:rsidRPr="00C512D8">
              <w:rPr>
                <w:rFonts w:ascii="Calibri" w:eastAsia="Calibri" w:hAnsi="Calibri" w:cs="Calibri"/>
                <w:sz w:val="24"/>
                <w:szCs w:val="24"/>
                <w:lang w:val="ro-RO" w:eastAsia="fr-FR"/>
              </w:rPr>
              <w:t>Se verifică corelarea datelor prezentate în Devizul general cu cele prezentate în studiul de fezabilitate.</w:t>
            </w:r>
          </w:p>
        </w:tc>
      </w:tr>
    </w:tbl>
    <w:p w:rsidR="00C512D8" w:rsidRPr="00C512D8" w:rsidRDefault="00C512D8" w:rsidP="00C512D8">
      <w:pPr>
        <w:spacing w:before="120" w:after="120" w:line="240" w:lineRule="auto"/>
        <w:jc w:val="both"/>
        <w:rPr>
          <w:rFonts w:ascii="Calibri" w:eastAsia="Calibri" w:hAnsi="Calibri" w:cs="Times New Roman"/>
          <w:sz w:val="24"/>
          <w:lang w:val="ro-RO"/>
        </w:rPr>
      </w:pPr>
      <w:r w:rsidRPr="00C512D8">
        <w:rPr>
          <w:rFonts w:ascii="Calibri" w:eastAsia="Calibri" w:hAnsi="Calibri" w:cs="Times New Roman"/>
          <w:sz w:val="24"/>
          <w:lang w:val="ro-RO"/>
        </w:rPr>
        <w:t>Verificarea constă în asigurarea că toate costurile de investiţii propuse pentru finanţare sunt eligibile şi calculele sunt corecte iar Bugetul indicativ este structurat pe capitole și subcapitole.</w:t>
      </w:r>
    </w:p>
    <w:p w:rsidR="00C512D8" w:rsidRPr="00C512D8" w:rsidRDefault="00C512D8" w:rsidP="00C512D8">
      <w:pPr>
        <w:spacing w:before="120" w:after="120" w:line="240" w:lineRule="auto"/>
        <w:jc w:val="both"/>
        <w:rPr>
          <w:rFonts w:ascii="Calibri" w:eastAsia="Calibri" w:hAnsi="Calibri" w:cs="Times New Roman"/>
          <w:sz w:val="24"/>
          <w:lang w:val="ro-RO"/>
        </w:rPr>
      </w:pPr>
      <w:r w:rsidRPr="00C512D8">
        <w:rPr>
          <w:rFonts w:ascii="Calibri" w:eastAsia="Calibri" w:hAnsi="Calibri" w:cs="Times New Roman"/>
          <w:sz w:val="24"/>
          <w:lang w:val="ro-RO"/>
        </w:rPr>
        <w:t>Se completează matricea de verificare a Bugetului indicativ în format electronic, se tipărește şi se atasează la E 1.2L FIȘA DE EVALUARE GENERALĂ A PROIECTULUI.</w:t>
      </w:r>
    </w:p>
    <w:p w:rsidR="00C512D8" w:rsidRPr="00C512D8" w:rsidRDefault="00C512D8" w:rsidP="00C512D8">
      <w:pPr>
        <w:spacing w:before="120" w:after="120" w:line="240" w:lineRule="auto"/>
        <w:jc w:val="both"/>
        <w:rPr>
          <w:rFonts w:ascii="Calibri" w:eastAsia="Calibri" w:hAnsi="Calibri" w:cs="Times New Roman"/>
          <w:b/>
          <w:sz w:val="24"/>
          <w:u w:val="single"/>
          <w:lang w:val="ro-RO"/>
        </w:rPr>
      </w:pPr>
    </w:p>
    <w:p w:rsidR="00C512D8" w:rsidRPr="00C512D8" w:rsidRDefault="00C512D8" w:rsidP="00C512D8">
      <w:pPr>
        <w:spacing w:before="120" w:after="120" w:line="240" w:lineRule="auto"/>
        <w:jc w:val="both"/>
        <w:rPr>
          <w:rFonts w:ascii="Calibri" w:eastAsia="Calibri" w:hAnsi="Calibri" w:cs="Times New Roman"/>
          <w:b/>
          <w:sz w:val="24"/>
          <w:u w:val="single"/>
          <w:lang w:val="ro-RO"/>
        </w:rPr>
      </w:pPr>
      <w:r w:rsidRPr="00C512D8">
        <w:rPr>
          <w:rFonts w:ascii="Calibri" w:eastAsia="Calibri" w:hAnsi="Calibri" w:cs="Times New Roman"/>
          <w:b/>
          <w:sz w:val="24"/>
          <w:u w:val="single"/>
          <w:lang w:val="ro-RO"/>
        </w:rPr>
        <w:t>1.</w:t>
      </w:r>
      <w:r w:rsidRPr="00C512D8">
        <w:rPr>
          <w:rFonts w:ascii="Calibri" w:eastAsia="Calibri" w:hAnsi="Calibri" w:cs="Times New Roman"/>
          <w:sz w:val="24"/>
          <w:u w:val="single"/>
          <w:lang w:val="ro-RO"/>
        </w:rPr>
        <w:t xml:space="preserve"> </w:t>
      </w:r>
      <w:r w:rsidRPr="00C512D8">
        <w:rPr>
          <w:rFonts w:ascii="Calibri" w:eastAsia="Calibri" w:hAnsi="Calibri" w:cs="Times New Roman"/>
          <w:b/>
          <w:sz w:val="24"/>
          <w:u w:val="single"/>
          <w:lang w:val="ro-RO"/>
        </w:rPr>
        <w:t>Informaţiile furnizate în cadrul bugetului indicativ din cererea de finanţare sunt corecte şi sunt în conformitate cu devizul general devizele pe obiect precizate în Studiul de fezabilitate/ Documentația de Avizare a Lucrărilor de Intervenții/ Memoriul Justificativ?.</w:t>
      </w:r>
    </w:p>
    <w:p w:rsidR="00C512D8" w:rsidRPr="00C512D8" w:rsidRDefault="00C512D8" w:rsidP="00C512D8">
      <w:pPr>
        <w:spacing w:before="120" w:after="120" w:line="240" w:lineRule="auto"/>
        <w:jc w:val="both"/>
        <w:rPr>
          <w:rFonts w:ascii="Calibri" w:eastAsia="Calibri" w:hAnsi="Calibri" w:cs="Times New Roman"/>
          <w:sz w:val="24"/>
          <w:lang w:val="ro-RO"/>
        </w:rPr>
      </w:pPr>
      <w:r w:rsidRPr="00C512D8">
        <w:rPr>
          <w:rFonts w:ascii="Calibri" w:eastAsia="Calibri" w:hAnsi="Calibri" w:cs="Times New Roman"/>
          <w:sz w:val="24"/>
          <w:lang w:val="ro-RO"/>
        </w:rPr>
        <w:t xml:space="preserve">După completarea matricei de verificare a Bugetului indicativ, dacă cheltuielile din cererea de finanţare corespund cu cele din devizul general şi devizele pe obiect, neexistând diferențe, expertul bifează caseta corespunzătoare DA. </w:t>
      </w:r>
    </w:p>
    <w:p w:rsidR="00C512D8" w:rsidRPr="00C512D8" w:rsidRDefault="00C512D8" w:rsidP="00C512D8">
      <w:pPr>
        <w:spacing w:before="120" w:after="120" w:line="240" w:lineRule="auto"/>
        <w:jc w:val="both"/>
        <w:rPr>
          <w:rFonts w:ascii="Calibri" w:eastAsia="Calibri" w:hAnsi="Calibri" w:cs="Times New Roman"/>
          <w:sz w:val="24"/>
          <w:lang w:val="ro-RO"/>
        </w:rPr>
      </w:pPr>
      <w:r w:rsidRPr="00C512D8">
        <w:rPr>
          <w:rFonts w:ascii="Calibri" w:eastAsia="Calibri" w:hAnsi="Calibri" w:cs="Times New Roman"/>
          <w:sz w:val="24"/>
          <w:lang w:val="ro-RO"/>
        </w:rPr>
        <w:t>Observație:</w:t>
      </w:r>
    </w:p>
    <w:p w:rsidR="00C512D8" w:rsidRPr="00C512D8" w:rsidRDefault="00C512D8" w:rsidP="00C512D8">
      <w:pPr>
        <w:spacing w:before="120" w:after="120" w:line="240" w:lineRule="auto"/>
        <w:jc w:val="both"/>
        <w:rPr>
          <w:rFonts w:ascii="Calibri" w:eastAsia="Calibri" w:hAnsi="Calibri" w:cs="Times New Roman"/>
          <w:sz w:val="24"/>
          <w:lang w:val="ro-RO"/>
        </w:rPr>
      </w:pPr>
      <w:r w:rsidRPr="00C512D8">
        <w:rPr>
          <w:rFonts w:ascii="Calibri" w:eastAsia="Calibri" w:hAnsi="Calibri" w:cs="Times New Roman"/>
          <w:sz w:val="24"/>
          <w:lang w:val="ro-RO"/>
        </w:rPr>
        <w:t>a) Dacă există diferențe de încadrare, în sensul că unele cheltuieli neeligibile sunt trecute încategoria cheltuielilor eligibile, bugetul este retransmis solicitantului pentru recalculare, prin Fișa de solicitare a informaţiilor suplimentare E3.4L.</w:t>
      </w:r>
    </w:p>
    <w:p w:rsidR="00C512D8" w:rsidRPr="00C512D8" w:rsidRDefault="00C512D8" w:rsidP="00C512D8">
      <w:pPr>
        <w:spacing w:before="120" w:after="120" w:line="240" w:lineRule="auto"/>
        <w:jc w:val="both"/>
        <w:rPr>
          <w:rFonts w:ascii="Calibri" w:eastAsia="Calibri" w:hAnsi="Calibri" w:cs="Times New Roman"/>
          <w:sz w:val="24"/>
          <w:lang w:val="ro-RO"/>
        </w:rPr>
      </w:pPr>
      <w:r w:rsidRPr="00C512D8">
        <w:rPr>
          <w:rFonts w:ascii="Calibri" w:eastAsia="Calibri" w:hAnsi="Calibri" w:cs="Times New Roman"/>
          <w:sz w:val="24"/>
          <w:lang w:val="ro-RO"/>
        </w:rPr>
        <w:lastRenderedPageBreak/>
        <w:t>Prin transmiterea formularului E3.4L de către solicitant cu bugetul corectat , expertul va modifica bugetul în Fișa E1.2L și bifează DA cu diferențe , motivandu-și poziţia în linia prevăzută în acest scop la rubrica Observații.</w:t>
      </w:r>
    </w:p>
    <w:p w:rsidR="00C512D8" w:rsidRPr="00C512D8" w:rsidRDefault="00C512D8" w:rsidP="00C512D8">
      <w:pPr>
        <w:spacing w:before="120" w:after="120" w:line="240" w:lineRule="auto"/>
        <w:jc w:val="both"/>
        <w:rPr>
          <w:rFonts w:ascii="Calibri" w:eastAsia="Calibri" w:hAnsi="Calibri" w:cs="Times New Roman"/>
          <w:sz w:val="24"/>
          <w:lang w:val="ro-RO"/>
        </w:rPr>
      </w:pPr>
      <w:r w:rsidRPr="00C512D8">
        <w:rPr>
          <w:rFonts w:ascii="Calibri" w:eastAsia="Calibri" w:hAnsi="Calibri" w:cs="Times New Roman"/>
          <w:sz w:val="24"/>
          <w:lang w:val="ro-RO"/>
        </w:rPr>
        <w:t xml:space="preserve">În cazul în care nu se efectuează corectura de către solicitant prin formularul E3.4L, expertul bifeaza NU și îşi motivează poziţia în linia prevăzută în acest scop la rubrica Observații. </w:t>
      </w:r>
    </w:p>
    <w:p w:rsidR="00C512D8" w:rsidRPr="00C512D8" w:rsidRDefault="00C512D8" w:rsidP="00C512D8">
      <w:pPr>
        <w:spacing w:before="120" w:after="120" w:line="240" w:lineRule="auto"/>
        <w:jc w:val="both"/>
        <w:rPr>
          <w:rFonts w:ascii="Calibri" w:eastAsia="Calibri" w:hAnsi="Calibri" w:cs="Times New Roman"/>
          <w:sz w:val="24"/>
          <w:lang w:val="ro-RO"/>
        </w:rPr>
      </w:pPr>
      <w:r w:rsidRPr="00C512D8">
        <w:rPr>
          <w:rFonts w:ascii="Calibri" w:eastAsia="Calibri" w:hAnsi="Calibri" w:cs="Times New Roman"/>
          <w:sz w:val="24"/>
          <w:lang w:val="ro-RO"/>
        </w:rPr>
        <w:t xml:space="preserve">b) Dacă există mici diferențe de calcul în cererea de finanţare față de devizul general şi devizele pe obiect, expertul efectuează modificarile în buget şi în matricea de verificare a Bugetului indicativ din fișa E1.2L (în baza informațiilor din formularul E3.4L trimis de către solicitant referitoare la diferențele de calcul , și bifează caseta corespunzatoare DA cu diferențe. În acest caz se vor oferi explicaţii în rubrica Observaţii. </w:t>
      </w:r>
    </w:p>
    <w:p w:rsidR="00C512D8" w:rsidRPr="00C512D8" w:rsidRDefault="00C512D8" w:rsidP="00C512D8">
      <w:pPr>
        <w:spacing w:before="120" w:after="120" w:line="240" w:lineRule="auto"/>
        <w:jc w:val="both"/>
        <w:rPr>
          <w:rFonts w:ascii="Calibri" w:eastAsia="Calibri" w:hAnsi="Calibri" w:cs="Times New Roman"/>
          <w:sz w:val="24"/>
          <w:lang w:val="ro-RO"/>
        </w:rPr>
      </w:pPr>
      <w:r w:rsidRPr="00C512D8">
        <w:rPr>
          <w:rFonts w:ascii="Calibri" w:eastAsia="Calibri" w:hAnsi="Calibri" w:cs="Times New Roman"/>
          <w:sz w:val="24"/>
          <w:lang w:val="ro-RO"/>
        </w:rPr>
        <w:t xml:space="preserve">În cazul în care nu se efectuează corectura de către solicitant prin formularul E3.4L, expertul bifează NU și îşi motivează poziţia în linia prevăzută în acest scop la rubrica Observații. </w:t>
      </w:r>
    </w:p>
    <w:p w:rsidR="00C512D8" w:rsidRPr="00C512D8" w:rsidRDefault="00C512D8" w:rsidP="00C512D8">
      <w:pPr>
        <w:spacing w:before="120" w:after="120" w:line="240" w:lineRule="auto"/>
        <w:jc w:val="both"/>
        <w:rPr>
          <w:rFonts w:ascii="Calibri" w:eastAsia="Calibri" w:hAnsi="Calibri" w:cs="Times New Roman"/>
          <w:sz w:val="24"/>
          <w:lang w:val="ro-RO"/>
        </w:rPr>
      </w:pPr>
      <w:r w:rsidRPr="00C512D8">
        <w:rPr>
          <w:rFonts w:ascii="Calibri" w:eastAsia="Calibri" w:hAnsi="Calibri" w:cs="Times New Roman"/>
          <w:sz w:val="24"/>
          <w:lang w:val="ro-RO"/>
        </w:rPr>
        <w:t>Cererea de finanţare este declarată eligibilă prin bifarea casuței corespunzatoare DA/DA cu diferente.</w:t>
      </w:r>
    </w:p>
    <w:p w:rsidR="00C512D8" w:rsidRPr="00C512D8" w:rsidRDefault="00C512D8" w:rsidP="00C512D8">
      <w:pPr>
        <w:spacing w:before="120" w:after="120" w:line="240" w:lineRule="auto"/>
        <w:jc w:val="both"/>
        <w:rPr>
          <w:rFonts w:ascii="Calibri" w:eastAsia="Calibri" w:hAnsi="Calibri" w:cs="Times New Roman"/>
          <w:sz w:val="24"/>
          <w:lang w:val="ro-RO"/>
        </w:rPr>
      </w:pPr>
      <w:r w:rsidRPr="00C512D8">
        <w:rPr>
          <w:rFonts w:ascii="Calibri" w:eastAsia="Calibri" w:hAnsi="Calibri" w:cs="Times New Roman"/>
          <w:sz w:val="24"/>
          <w:lang w:val="ro-RO"/>
        </w:rPr>
        <w:t xml:space="preserve">c) În cazul în care o parte din investiţie nu respectă criteriile de eligibilitate se va solicita prin  Fişa de solicitare a informațiilor suplimentare E3.4L corectarea bugetului. Dacă solicitantul renunţă la acea parte de investiţie şi funcţionalitatea nu este asigurată, atunci proiectul este neeligibil în întregul lui. </w:t>
      </w:r>
    </w:p>
    <w:p w:rsidR="00C512D8" w:rsidRPr="00C512D8" w:rsidRDefault="00C512D8" w:rsidP="00C512D8">
      <w:pPr>
        <w:spacing w:before="120" w:after="120" w:line="240" w:lineRule="auto"/>
        <w:jc w:val="both"/>
        <w:rPr>
          <w:rFonts w:ascii="Calibri" w:eastAsia="Calibri" w:hAnsi="Calibri" w:cs="Times New Roman"/>
          <w:sz w:val="24"/>
          <w:lang w:val="ro-RO"/>
        </w:rPr>
      </w:pPr>
      <w:r w:rsidRPr="00C512D8">
        <w:rPr>
          <w:rFonts w:ascii="Calibri" w:eastAsia="Calibri" w:hAnsi="Calibri" w:cs="Times New Roman"/>
          <w:sz w:val="24"/>
          <w:lang w:val="ro-RO"/>
        </w:rPr>
        <w:t xml:space="preserve">d) Pentru tronsoanele de drum forestier care la verificarea pe teren nu s-au identificat ca eligibile, se va solicita, prin  Fişa de solicitare a informațiilor suplimentare E3.4L, corectarea bugetului indicativ cu trecerea cheltuielilor aferente acestora în coloana cheltuielilor neeligibile. Dacă nu se poate recalcula din informaţiile prezentate în proiect și respectiv în amenajamentul silvic , odată cu solicitarea corectării bugetului, se solicită şi clarificări privind suprafaţa de fond forestier deservită de tronsonul/tronsoanele neeligibil/e. </w:t>
      </w:r>
    </w:p>
    <w:p w:rsidR="00C512D8" w:rsidRPr="00C512D8" w:rsidRDefault="00C512D8" w:rsidP="00C512D8">
      <w:pPr>
        <w:spacing w:before="120" w:after="120" w:line="240" w:lineRule="auto"/>
        <w:jc w:val="both"/>
        <w:rPr>
          <w:rFonts w:ascii="Calibri" w:eastAsia="Calibri" w:hAnsi="Calibri" w:cs="Times New Roman"/>
          <w:sz w:val="24"/>
          <w:lang w:val="ro-RO"/>
        </w:rPr>
      </w:pPr>
      <w:r w:rsidRPr="00C512D8">
        <w:rPr>
          <w:rFonts w:ascii="Calibri" w:eastAsia="Calibri" w:hAnsi="Calibri" w:cs="Times New Roman"/>
          <w:sz w:val="24"/>
          <w:lang w:val="ro-RO"/>
        </w:rPr>
        <w:t>Dacă solicitantul renunţă la acea parte de investiţie şi funcţionalitatea nu este asigurată, atunci proiectul este neeligibil în întregul lui.</w:t>
      </w:r>
    </w:p>
    <w:p w:rsidR="00C512D8" w:rsidRPr="00C512D8" w:rsidRDefault="00C512D8" w:rsidP="00C512D8">
      <w:pPr>
        <w:spacing w:before="120" w:after="120" w:line="240" w:lineRule="auto"/>
        <w:jc w:val="both"/>
        <w:rPr>
          <w:rFonts w:ascii="Calibri" w:eastAsia="Calibri" w:hAnsi="Calibri" w:cs="Times New Roman"/>
          <w:sz w:val="24"/>
          <w:lang w:val="ro-RO"/>
        </w:rPr>
      </w:pPr>
    </w:p>
    <w:p w:rsidR="00C512D8" w:rsidRPr="00C512D8" w:rsidRDefault="00C512D8" w:rsidP="00C512D8">
      <w:pPr>
        <w:spacing w:before="120" w:after="120" w:line="240" w:lineRule="auto"/>
        <w:jc w:val="both"/>
        <w:rPr>
          <w:rFonts w:ascii="Calibri" w:eastAsia="Calibri" w:hAnsi="Calibri" w:cs="Times New Roman"/>
          <w:b/>
          <w:sz w:val="24"/>
          <w:u w:val="single"/>
          <w:lang w:val="ro-RO"/>
        </w:rPr>
      </w:pPr>
      <w:r w:rsidRPr="00C512D8">
        <w:rPr>
          <w:rFonts w:ascii="Calibri" w:eastAsia="Calibri" w:hAnsi="Calibri" w:cs="Times New Roman"/>
          <w:b/>
          <w:sz w:val="24"/>
          <w:u w:val="single"/>
          <w:lang w:val="ro-RO"/>
        </w:rPr>
        <w:t>2. Verificarea corectitudinii ratei de schimb. Rata de conversie între Euro şi moneda naţională pentru România este cea publicată de Banca Central Europeană pe Internet la adresa: &lt;http://www.ecb.int/index.html&gt; (se anexează pagina conţinând cursul BCE din data întocmirii  Studiului de fezabilitate/Documentația de Avizare a Lucrărilor de Intervenții):</w:t>
      </w:r>
    </w:p>
    <w:p w:rsidR="00C512D8" w:rsidRPr="00C512D8" w:rsidRDefault="00C512D8" w:rsidP="00C512D8">
      <w:pPr>
        <w:spacing w:before="120" w:after="120" w:line="240" w:lineRule="auto"/>
        <w:jc w:val="both"/>
        <w:rPr>
          <w:rFonts w:ascii="Calibri" w:eastAsia="Calibri" w:hAnsi="Calibri" w:cs="Times New Roman"/>
          <w:sz w:val="24"/>
          <w:lang w:val="ro-RO"/>
        </w:rPr>
      </w:pPr>
      <w:r w:rsidRPr="00C512D8">
        <w:rPr>
          <w:rFonts w:ascii="Calibri" w:eastAsia="Calibri" w:hAnsi="Calibri" w:cs="Times New Roman"/>
          <w:sz w:val="24"/>
          <w:lang w:val="ro-RO"/>
        </w:rPr>
        <w:t xml:space="preserve">Expertul verifică dacă data şi rata de schimb din cererea de finanţare şi cea utilizată în devizul general din studiul de fezabilitate/ Documentația de Avizare a Lucrărilor de Intervenții/ Memoriul Justificativ. corespund cu cea </w:t>
      </w:r>
      <w:r w:rsidRPr="00C512D8">
        <w:rPr>
          <w:rFonts w:ascii="Calibri" w:eastAsia="Calibri" w:hAnsi="Calibri" w:cs="Times New Roman"/>
          <w:sz w:val="24"/>
          <w:u w:val="single"/>
          <w:lang w:val="ro-RO"/>
        </w:rPr>
        <w:t>publicată de Banca Central Europeană pe Internet la adresa: &lt;</w:t>
      </w:r>
      <w:hyperlink r:id="rId10" w:history="1">
        <w:r w:rsidRPr="00C512D8">
          <w:rPr>
            <w:rFonts w:ascii="Calibri" w:eastAsia="Calibri" w:hAnsi="Calibri" w:cs="Times New Roman"/>
            <w:color w:val="0000FF"/>
            <w:sz w:val="24"/>
            <w:u w:val="single"/>
            <w:lang w:val="ro-RO"/>
          </w:rPr>
          <w:t>http://www.ecb.int/index.html</w:t>
        </w:r>
      </w:hyperlink>
      <w:r w:rsidRPr="00C512D8">
        <w:rPr>
          <w:rFonts w:ascii="Calibri" w:eastAsia="Calibri" w:hAnsi="Calibri" w:cs="Times New Roman"/>
          <w:sz w:val="24"/>
          <w:u w:val="single"/>
          <w:lang w:val="ro-RO"/>
        </w:rPr>
        <w:t>&gt;</w:t>
      </w:r>
      <w:r w:rsidRPr="00C512D8">
        <w:rPr>
          <w:rFonts w:ascii="Calibri" w:eastAsia="Calibri" w:hAnsi="Calibri" w:cs="Times New Roman"/>
          <w:sz w:val="24"/>
          <w:lang w:val="ro-RO"/>
        </w:rPr>
        <w:t>. Expertul va atașa pagina conţinând cursul BCE din data întocmirii  Studiului de fezabilitate/ Documentația de Avizare a Lucrărilor de Intervenții/ Memoriului Justificativ.</w:t>
      </w:r>
    </w:p>
    <w:p w:rsidR="00C512D8" w:rsidRPr="00C512D8" w:rsidRDefault="00C512D8" w:rsidP="00C512D8">
      <w:pPr>
        <w:spacing w:before="120" w:after="120" w:line="240" w:lineRule="auto"/>
        <w:jc w:val="both"/>
        <w:rPr>
          <w:rFonts w:ascii="Calibri" w:eastAsia="Calibri" w:hAnsi="Calibri" w:cs="Times New Roman"/>
          <w:sz w:val="24"/>
          <w:lang w:val="ro-RO"/>
        </w:rPr>
      </w:pPr>
      <w:r w:rsidRPr="00C512D8">
        <w:rPr>
          <w:rFonts w:ascii="Calibri" w:eastAsia="Calibri" w:hAnsi="Calibri" w:cs="Times New Roman"/>
          <w:sz w:val="24"/>
          <w:lang w:val="ro-RO"/>
        </w:rPr>
        <w:t xml:space="preserve">Dacă în urma verificării se constată că aceasta corespunde, expertul bifează caseta corespunzătoare DA. Dacă aceasta nu corespunde, expertul bifează caseta corespunzătoare NU </w:t>
      </w:r>
      <w:r w:rsidRPr="00C512D8">
        <w:rPr>
          <w:rFonts w:ascii="Calibri" w:eastAsia="Calibri" w:hAnsi="Calibri" w:cs="Times New Roman"/>
          <w:sz w:val="24"/>
          <w:lang w:val="ro-RO"/>
        </w:rPr>
        <w:lastRenderedPageBreak/>
        <w:t xml:space="preserve">şi înştiinţează solicitantul în vederea clarificării prin Fișa de solicitare a informaţiilor suplimentare E3.4L. </w:t>
      </w:r>
    </w:p>
    <w:p w:rsidR="00C512D8" w:rsidRPr="00C512D8" w:rsidRDefault="00C512D8" w:rsidP="00C512D8">
      <w:pPr>
        <w:spacing w:before="120" w:after="120" w:line="240" w:lineRule="auto"/>
        <w:jc w:val="both"/>
        <w:rPr>
          <w:rFonts w:ascii="Calibri" w:eastAsia="Calibri" w:hAnsi="Calibri" w:cs="Times New Roman"/>
          <w:sz w:val="24"/>
          <w:lang w:val="ro-RO"/>
        </w:rPr>
      </w:pPr>
    </w:p>
    <w:p w:rsidR="00C512D8" w:rsidRPr="00C512D8" w:rsidRDefault="00C512D8" w:rsidP="00C512D8">
      <w:pPr>
        <w:spacing w:before="120" w:after="120" w:line="240" w:lineRule="auto"/>
        <w:jc w:val="both"/>
        <w:rPr>
          <w:rFonts w:ascii="Calibri" w:eastAsia="Calibri" w:hAnsi="Calibri" w:cs="Times New Roman"/>
          <w:b/>
          <w:sz w:val="24"/>
          <w:u w:val="single"/>
          <w:lang w:val="ro-RO"/>
        </w:rPr>
      </w:pPr>
      <w:r w:rsidRPr="00C512D8">
        <w:rPr>
          <w:rFonts w:ascii="Calibri" w:eastAsia="Calibri" w:hAnsi="Calibri" w:cs="Times New Roman"/>
          <w:b/>
          <w:sz w:val="24"/>
          <w:u w:val="single"/>
          <w:lang w:val="ro-RO"/>
        </w:rPr>
        <w:t>3. Sunt investiţiile eligibile în conformitate cu specificatiile sub-măsurii ?.</w:t>
      </w:r>
    </w:p>
    <w:p w:rsidR="00C512D8" w:rsidRPr="00C512D8" w:rsidRDefault="00C512D8" w:rsidP="00C512D8">
      <w:pPr>
        <w:spacing w:before="120" w:after="120" w:line="240" w:lineRule="auto"/>
        <w:jc w:val="both"/>
        <w:rPr>
          <w:rFonts w:ascii="Calibri" w:eastAsia="Calibri" w:hAnsi="Calibri" w:cs="Times New Roman"/>
          <w:sz w:val="24"/>
          <w:lang w:val="ro-RO"/>
        </w:rPr>
      </w:pPr>
      <w:r w:rsidRPr="00C512D8">
        <w:rPr>
          <w:rFonts w:ascii="Calibri" w:eastAsia="Calibri" w:hAnsi="Calibri" w:cs="Times New Roman"/>
          <w:sz w:val="24"/>
          <w:lang w:val="ro-RO"/>
        </w:rPr>
        <w:t>Se verifică dacă cheltuielile neeligibile din fişa măsurii din SDL sunt incluse în devizele pe obiecte și bugetul indicativ.</w:t>
      </w:r>
    </w:p>
    <w:p w:rsidR="00C512D8" w:rsidRPr="00C512D8" w:rsidRDefault="00C512D8" w:rsidP="00C512D8">
      <w:pPr>
        <w:spacing w:before="120" w:after="120" w:line="240" w:lineRule="auto"/>
        <w:jc w:val="both"/>
        <w:rPr>
          <w:rFonts w:ascii="Calibri" w:eastAsia="Calibri" w:hAnsi="Calibri" w:cs="Times New Roman"/>
          <w:sz w:val="24"/>
          <w:lang w:val="ro-RO"/>
        </w:rPr>
      </w:pPr>
      <w:r w:rsidRPr="00C512D8">
        <w:rPr>
          <w:rFonts w:ascii="Calibri" w:eastAsia="Calibri" w:hAnsi="Calibri" w:cs="Times New Roman"/>
          <w:sz w:val="24"/>
          <w:lang w:val="ro-RO"/>
        </w:rPr>
        <w:t>Se verifică lista investiţiilor şi costurilor neeligibile şi cu prevederile Hotărârii de Guvern nr. 226/2015 privind stabilirea cadrului general de implementare a măsurilor cofinanţate din Fondul European Agricol pentru Dezvoltare Rurală prin Programul Naţional de Dezvoltare Rurală 2014 – 2020, cu modificările şi completările ulterioare.</w:t>
      </w:r>
    </w:p>
    <w:p w:rsidR="00C512D8" w:rsidRPr="00C512D8" w:rsidRDefault="00C512D8" w:rsidP="00C512D8">
      <w:pPr>
        <w:spacing w:before="120" w:after="120" w:line="240" w:lineRule="auto"/>
        <w:jc w:val="both"/>
        <w:rPr>
          <w:rFonts w:ascii="Calibri" w:eastAsia="Calibri" w:hAnsi="Calibri" w:cs="Times New Roman"/>
          <w:sz w:val="24"/>
          <w:lang w:val="ro-RO"/>
        </w:rPr>
      </w:pPr>
      <w:r w:rsidRPr="00C512D8">
        <w:rPr>
          <w:rFonts w:ascii="Calibri" w:eastAsia="Calibri" w:hAnsi="Calibri" w:cs="Times New Roman"/>
          <w:sz w:val="24"/>
          <w:lang w:val="ro-RO"/>
        </w:rPr>
        <w:t>Se verifică lista investiţiilor şi costurilor neeligibile şi cu prevederile cap. 8.1 din Programul Naţional de Dezvoltare Rurală 2014 – 2020.</w:t>
      </w:r>
    </w:p>
    <w:p w:rsidR="00C512D8" w:rsidRPr="00C512D8" w:rsidRDefault="00C512D8" w:rsidP="00C512D8">
      <w:pPr>
        <w:spacing w:before="120" w:after="120" w:line="240" w:lineRule="auto"/>
        <w:jc w:val="both"/>
        <w:rPr>
          <w:rFonts w:ascii="Calibri" w:eastAsia="Calibri" w:hAnsi="Calibri" w:cs="Times New Roman"/>
          <w:b/>
          <w:i/>
          <w:sz w:val="24"/>
          <w:lang w:val="ro-RO"/>
        </w:rPr>
      </w:pPr>
    </w:p>
    <w:p w:rsidR="00C512D8" w:rsidRPr="00C512D8" w:rsidRDefault="00C512D8" w:rsidP="00C512D8">
      <w:pPr>
        <w:spacing w:before="120" w:after="120" w:line="240" w:lineRule="auto"/>
        <w:jc w:val="both"/>
        <w:rPr>
          <w:rFonts w:ascii="Calibri" w:eastAsia="Calibri" w:hAnsi="Calibri" w:cs="Times New Roman"/>
          <w:b/>
          <w:sz w:val="24"/>
          <w:u w:val="single"/>
          <w:lang w:val="ro-RO"/>
        </w:rPr>
      </w:pPr>
      <w:r w:rsidRPr="00C512D8">
        <w:rPr>
          <w:rFonts w:ascii="Calibri" w:eastAsia="Calibri" w:hAnsi="Calibri" w:cs="Times New Roman"/>
          <w:b/>
          <w:sz w:val="24"/>
          <w:u w:val="single"/>
          <w:lang w:val="ro-RO"/>
        </w:rPr>
        <w:t>4. Costurile generale ale proiectului</w:t>
      </w:r>
      <w:r w:rsidRPr="00C512D8">
        <w:rPr>
          <w:rFonts w:ascii="Calibri" w:eastAsia="Calibri" w:hAnsi="Calibri" w:cs="Times New Roman"/>
          <w:sz w:val="24"/>
          <w:lang w:val="ro-RO"/>
        </w:rPr>
        <w:t xml:space="preserve"> (acele costuri necesare pentru pregătirea şi implementarea proiectului, constând în cheltuieli pentru consultanţă, proiectare, monitorizare şi management, inclusiv onorariile pentru consiliere privind durabilitatea economică şi de mediu, taxele pentru eliberarea certificatelor, precum şi cele privind obţinerea avizelor şi autorizaţiilor necesare implementării proiectelor, prevăzute în legislaţia naţională) </w:t>
      </w:r>
      <w:r w:rsidRPr="00C512D8">
        <w:rPr>
          <w:rFonts w:ascii="Calibri" w:eastAsia="Calibri" w:hAnsi="Calibri" w:cs="Times New Roman"/>
          <w:b/>
          <w:sz w:val="24"/>
          <w:u w:val="single"/>
          <w:lang w:val="ro-RO"/>
        </w:rPr>
        <w:t>direct legate de realizarea investiției, nu depasesc 10% din costul total eligibil al proiectului, respectiv 5% pentru acele proiecte care nu includ constructii?</w:t>
      </w:r>
    </w:p>
    <w:p w:rsidR="00C512D8" w:rsidRPr="00C512D8" w:rsidRDefault="00C512D8" w:rsidP="00C512D8">
      <w:pPr>
        <w:spacing w:before="120" w:after="120" w:line="240" w:lineRule="auto"/>
        <w:jc w:val="both"/>
        <w:rPr>
          <w:rFonts w:ascii="Calibri" w:eastAsia="Calibri" w:hAnsi="Calibri" w:cs="Times New Roman"/>
          <w:sz w:val="24"/>
          <w:lang w:val="ro-RO"/>
        </w:rPr>
      </w:pPr>
      <w:r w:rsidRPr="00C512D8">
        <w:rPr>
          <w:rFonts w:ascii="Calibri" w:eastAsia="Calibri" w:hAnsi="Calibri" w:cs="Times New Roman"/>
          <w:sz w:val="24"/>
          <w:lang w:val="ro-RO"/>
        </w:rPr>
        <w:t>Daca aceste costuri se incadreaza in procentele specificate mai sus, expertul bifează DA in caseta corespunzatoare, in caz contrar bifează NU şi îşi motivează poziţia în linia prevăzută în acest scop la rubrica Observaţii Prin transmiterea formularului E3.4L de către solicitant cu bugetul corectat, expertul completează bugetul din fișa E1.2L și bifează DA cu diferențe și îşi motivează poziţia în linia prevăzută în acest scop la rubrica Observații.</w:t>
      </w:r>
    </w:p>
    <w:p w:rsidR="00C512D8" w:rsidRPr="00C512D8" w:rsidRDefault="00C512D8" w:rsidP="00C512D8">
      <w:pPr>
        <w:spacing w:before="120" w:after="120" w:line="240" w:lineRule="auto"/>
        <w:jc w:val="both"/>
        <w:rPr>
          <w:rFonts w:ascii="Calibri" w:eastAsia="Calibri" w:hAnsi="Calibri" w:cs="Times New Roman"/>
          <w:sz w:val="24"/>
          <w:lang w:val="ro-RO"/>
        </w:rPr>
      </w:pPr>
      <w:r w:rsidRPr="00C512D8">
        <w:rPr>
          <w:rFonts w:ascii="Calibri" w:eastAsia="Calibri" w:hAnsi="Calibri" w:cs="Times New Roman"/>
          <w:sz w:val="24"/>
          <w:lang w:val="ro-RO"/>
        </w:rPr>
        <w:t xml:space="preserve">În cazul în care nu se efectuează corectura de către solicitant, expertul bifează NU și îşi motivează poziţia în linia prevăzută în acest scop la rubrica Observații. </w:t>
      </w:r>
    </w:p>
    <w:p w:rsidR="00C512D8" w:rsidRPr="00C512D8" w:rsidRDefault="00C512D8" w:rsidP="00C512D8">
      <w:pPr>
        <w:spacing w:before="120" w:after="120" w:line="240" w:lineRule="auto"/>
        <w:jc w:val="both"/>
        <w:rPr>
          <w:rFonts w:ascii="Calibri" w:eastAsia="Calibri" w:hAnsi="Calibri" w:cs="Times New Roman"/>
          <w:sz w:val="24"/>
          <w:lang w:val="ro-RO"/>
        </w:rPr>
      </w:pPr>
      <w:r w:rsidRPr="00C512D8">
        <w:rPr>
          <w:rFonts w:ascii="Calibri" w:eastAsia="Calibri" w:hAnsi="Calibri" w:cs="Times New Roman"/>
          <w:sz w:val="24"/>
          <w:lang w:val="ro-RO"/>
        </w:rPr>
        <w:t>Cererea de finanţare este declarată eligibilă prin bifarea căsuței corespunzătoare DA/DA cu diferențe.</w:t>
      </w:r>
    </w:p>
    <w:p w:rsidR="00C512D8" w:rsidRPr="00C512D8" w:rsidRDefault="00C512D8" w:rsidP="00C512D8">
      <w:pPr>
        <w:spacing w:before="120" w:after="120" w:line="240" w:lineRule="auto"/>
        <w:jc w:val="both"/>
        <w:rPr>
          <w:rFonts w:ascii="Calibri" w:eastAsia="Calibri" w:hAnsi="Calibri" w:cs="Times New Roman"/>
          <w:b/>
          <w:i/>
          <w:sz w:val="24"/>
          <w:lang w:val="ro-RO"/>
        </w:rPr>
      </w:pPr>
    </w:p>
    <w:p w:rsidR="00C512D8" w:rsidRPr="00C512D8" w:rsidRDefault="00C512D8" w:rsidP="00C512D8">
      <w:pPr>
        <w:spacing w:before="120" w:after="120" w:line="240" w:lineRule="auto"/>
        <w:jc w:val="both"/>
        <w:rPr>
          <w:rFonts w:ascii="Calibri" w:eastAsia="Calibri" w:hAnsi="Calibri" w:cs="Times New Roman"/>
          <w:b/>
          <w:sz w:val="24"/>
          <w:u w:val="single"/>
          <w:lang w:val="ro-RO"/>
        </w:rPr>
      </w:pPr>
      <w:r w:rsidRPr="00C512D8">
        <w:rPr>
          <w:rFonts w:ascii="Calibri" w:eastAsia="Calibri" w:hAnsi="Calibri" w:cs="Times New Roman"/>
          <w:b/>
          <w:sz w:val="24"/>
          <w:u w:val="single"/>
          <w:lang w:val="ro-RO"/>
        </w:rPr>
        <w:t>5. Cheltuielile diverse şi neprevăzute (Cap. 5.3) din Bugetul indicativ sunt încadrate în rubrica neeligibil ?.</w:t>
      </w:r>
    </w:p>
    <w:p w:rsidR="00C512D8" w:rsidRPr="00C512D8" w:rsidRDefault="00C512D8" w:rsidP="00C512D8">
      <w:pPr>
        <w:spacing w:before="120" w:after="120" w:line="240" w:lineRule="auto"/>
        <w:jc w:val="both"/>
        <w:rPr>
          <w:rFonts w:ascii="Calibri" w:eastAsia="Calibri" w:hAnsi="Calibri" w:cs="Times New Roman"/>
          <w:sz w:val="24"/>
          <w:lang w:val="ro-RO"/>
        </w:rPr>
      </w:pPr>
      <w:r w:rsidRPr="00C512D8">
        <w:rPr>
          <w:rFonts w:ascii="Calibri" w:eastAsia="Calibri" w:hAnsi="Calibri" w:cs="Times New Roman"/>
          <w:sz w:val="24"/>
          <w:lang w:val="ro-RO"/>
        </w:rPr>
        <w:t>Expertul verifică în bugetul indicativ dacă valoarea cheltuielilor diverse şi neprevăzute este trecută la rubrica cheltuieli neeligibile.</w:t>
      </w:r>
    </w:p>
    <w:p w:rsidR="00C512D8" w:rsidRPr="00C512D8" w:rsidRDefault="00C512D8" w:rsidP="00C512D8">
      <w:pPr>
        <w:spacing w:before="120" w:after="120" w:line="240" w:lineRule="auto"/>
        <w:jc w:val="both"/>
        <w:rPr>
          <w:rFonts w:ascii="Calibri" w:eastAsia="Calibri" w:hAnsi="Calibri" w:cs="Times New Roman"/>
          <w:sz w:val="24"/>
          <w:lang w:val="ro-RO"/>
        </w:rPr>
      </w:pPr>
      <w:r w:rsidRPr="00C512D8">
        <w:rPr>
          <w:rFonts w:ascii="Calibri" w:eastAsia="Calibri" w:hAnsi="Calibri" w:cs="Times New Roman"/>
          <w:sz w:val="24"/>
          <w:lang w:val="ro-RO"/>
        </w:rPr>
        <w:t xml:space="preserve">Dacă aceste costuri se încadrează la rubrica neeligibile, expertul bifează DA în caseta  corespunzătoare, în caz contrar solicită corectarea bugetului indicativ prin formularul E3.4L. </w:t>
      </w:r>
    </w:p>
    <w:p w:rsidR="00C512D8" w:rsidRPr="00C512D8" w:rsidRDefault="00C512D8" w:rsidP="00C512D8">
      <w:pPr>
        <w:spacing w:before="120" w:after="120" w:line="240" w:lineRule="auto"/>
        <w:jc w:val="both"/>
        <w:rPr>
          <w:rFonts w:ascii="Calibri" w:eastAsia="Calibri" w:hAnsi="Calibri" w:cs="Times New Roman"/>
          <w:sz w:val="24"/>
          <w:lang w:val="ro-RO"/>
        </w:rPr>
      </w:pPr>
      <w:r w:rsidRPr="00C512D8">
        <w:rPr>
          <w:rFonts w:ascii="Calibri" w:eastAsia="Calibri" w:hAnsi="Calibri" w:cs="Times New Roman"/>
          <w:sz w:val="24"/>
          <w:lang w:val="ro-RO"/>
        </w:rPr>
        <w:lastRenderedPageBreak/>
        <w:t>Prin transmiterea formularului E3.4L de către solicitant cu bugetul corectat, expertul completează bugetul din fișa E1.2L și bifează DA cu diferențe și îşi motivează poziţia în linia prevăzută în acest scop la rubrica Observații.</w:t>
      </w:r>
    </w:p>
    <w:p w:rsidR="00C512D8" w:rsidRPr="00C512D8" w:rsidRDefault="00C512D8" w:rsidP="00C512D8">
      <w:pPr>
        <w:spacing w:before="120" w:after="120" w:line="240" w:lineRule="auto"/>
        <w:jc w:val="both"/>
        <w:rPr>
          <w:rFonts w:ascii="Calibri" w:eastAsia="Calibri" w:hAnsi="Calibri" w:cs="Times New Roman"/>
          <w:sz w:val="24"/>
          <w:lang w:val="ro-RO"/>
        </w:rPr>
      </w:pPr>
      <w:r w:rsidRPr="00C512D8">
        <w:rPr>
          <w:rFonts w:ascii="Calibri" w:eastAsia="Calibri" w:hAnsi="Calibri" w:cs="Times New Roman"/>
          <w:sz w:val="24"/>
          <w:lang w:val="ro-RO"/>
        </w:rPr>
        <w:t xml:space="preserve">În cazul în care solicitantul nu transmite formularul E3.4L cu bugetul corectat, expertul bifează NU și îşi motivează poziţia în linia prevăzută în acest scop la rubrica Observații. </w:t>
      </w:r>
    </w:p>
    <w:p w:rsidR="00C512D8" w:rsidRPr="00C512D8" w:rsidRDefault="00C512D8" w:rsidP="00C512D8">
      <w:pPr>
        <w:spacing w:before="120" w:after="120" w:line="240" w:lineRule="auto"/>
        <w:jc w:val="both"/>
        <w:rPr>
          <w:rFonts w:ascii="Calibri" w:eastAsia="Calibri" w:hAnsi="Calibri" w:cs="Times New Roman"/>
          <w:sz w:val="24"/>
          <w:lang w:val="ro-RO"/>
        </w:rPr>
      </w:pPr>
      <w:r w:rsidRPr="00C512D8">
        <w:rPr>
          <w:rFonts w:ascii="Calibri" w:eastAsia="Calibri" w:hAnsi="Calibri" w:cs="Times New Roman"/>
          <w:sz w:val="24"/>
          <w:lang w:val="ro-RO"/>
        </w:rPr>
        <w:t>Cererea de finanţare este declarată eligibilă prin bifarea căsuței corespunzătoare DA/DA cu diferențe.</w:t>
      </w:r>
    </w:p>
    <w:p w:rsidR="00C512D8" w:rsidRPr="00C512D8" w:rsidRDefault="00C512D8" w:rsidP="00C512D8">
      <w:pPr>
        <w:spacing w:before="120" w:after="120" w:line="240" w:lineRule="auto"/>
        <w:jc w:val="both"/>
        <w:rPr>
          <w:rFonts w:ascii="Calibri" w:eastAsia="Calibri" w:hAnsi="Calibri" w:cs="Times New Roman"/>
          <w:sz w:val="24"/>
          <w:lang w:val="ro-RO"/>
        </w:rPr>
      </w:pPr>
    </w:p>
    <w:p w:rsidR="00C512D8" w:rsidRPr="00C512D8" w:rsidRDefault="00C512D8" w:rsidP="00C512D8">
      <w:pPr>
        <w:spacing w:before="120" w:after="120" w:line="240" w:lineRule="auto"/>
        <w:jc w:val="both"/>
        <w:rPr>
          <w:rFonts w:ascii="Calibri" w:eastAsia="Calibri" w:hAnsi="Calibri" w:cs="Times New Roman"/>
          <w:b/>
          <w:sz w:val="24"/>
          <w:u w:val="single"/>
          <w:lang w:val="ro-RO"/>
        </w:rPr>
      </w:pPr>
      <w:r w:rsidRPr="00C512D8">
        <w:rPr>
          <w:rFonts w:ascii="Calibri" w:eastAsia="Calibri" w:hAnsi="Calibri" w:cs="Times New Roman"/>
          <w:b/>
          <w:sz w:val="24"/>
          <w:u w:val="single"/>
          <w:lang w:val="ro-RO"/>
        </w:rPr>
        <w:t>6. TVA-ul este corect încadrat în coloana cheltuielilor neeligibile/ eligibile?</w:t>
      </w:r>
    </w:p>
    <w:p w:rsidR="00C512D8" w:rsidRPr="00C512D8" w:rsidRDefault="00C512D8" w:rsidP="00C512D8">
      <w:pPr>
        <w:spacing w:before="120" w:after="120" w:line="240" w:lineRule="auto"/>
        <w:jc w:val="both"/>
        <w:rPr>
          <w:rFonts w:ascii="Calibri" w:eastAsia="Calibri" w:hAnsi="Calibri" w:cs="Times New Roman"/>
          <w:b/>
          <w:sz w:val="24"/>
          <w:lang w:val="ro-RO"/>
        </w:rPr>
      </w:pPr>
      <w:r w:rsidRPr="00C512D8">
        <w:rPr>
          <w:rFonts w:ascii="Calibri" w:eastAsia="Calibri" w:hAnsi="Calibri" w:cs="Times New Roman"/>
          <w:b/>
          <w:sz w:val="24"/>
          <w:lang w:val="ro-RO"/>
        </w:rPr>
        <w:t>Taxa pe valoarea adăugată este cheltuială neeligibilă, cu excepţia cazului în care aceasta nu se poate recupera în temeiul legislaţiei naţionale privind TVA-ul și a prevederilor specifice pentru instrumente financiare.</w:t>
      </w:r>
    </w:p>
    <w:p w:rsidR="00C512D8" w:rsidRPr="00C512D8" w:rsidRDefault="00C512D8" w:rsidP="00C512D8">
      <w:pPr>
        <w:spacing w:before="120" w:after="120" w:line="240" w:lineRule="auto"/>
        <w:jc w:val="both"/>
        <w:rPr>
          <w:rFonts w:ascii="Calibri" w:eastAsia="Calibri" w:hAnsi="Calibri" w:cs="Times New Roman"/>
          <w:sz w:val="24"/>
          <w:lang w:val="ro-RO"/>
        </w:rPr>
      </w:pPr>
      <w:r w:rsidRPr="00C512D8">
        <w:rPr>
          <w:rFonts w:ascii="Calibri" w:eastAsia="Calibri" w:hAnsi="Calibri" w:cs="Times New Roman"/>
          <w:sz w:val="24"/>
          <w:lang w:val="ro-RO"/>
        </w:rPr>
        <w:t>Expertul verifică dacă solicitantul a bifat căsuţa corespunzătoare în declaraţia pe propria răspundere de la secțiunea F din cererea de finanțare.</w:t>
      </w:r>
    </w:p>
    <w:p w:rsidR="00C512D8" w:rsidRPr="00C512D8" w:rsidRDefault="00C512D8" w:rsidP="00C512D8">
      <w:pPr>
        <w:spacing w:before="120" w:after="120" w:line="240" w:lineRule="auto"/>
        <w:jc w:val="both"/>
        <w:rPr>
          <w:rFonts w:ascii="Calibri" w:eastAsia="Calibri" w:hAnsi="Calibri" w:cs="Times New Roman"/>
          <w:sz w:val="24"/>
          <w:lang w:val="ro-RO"/>
        </w:rPr>
      </w:pPr>
      <w:r w:rsidRPr="00C512D8">
        <w:rPr>
          <w:rFonts w:ascii="Calibri" w:eastAsia="Calibri" w:hAnsi="Calibri" w:cs="Times New Roman"/>
          <w:sz w:val="24"/>
          <w:lang w:val="ro-RO"/>
        </w:rPr>
        <w:t>Dacă solicitantul este plătitor de TVA, valoarea TVA aferent cheltuielilor eligibile purtătoare de TVA, este trecută în coloana cheltuielilor neeligibile?</w:t>
      </w:r>
    </w:p>
    <w:p w:rsidR="00C512D8" w:rsidRPr="00C512D8" w:rsidRDefault="00C512D8" w:rsidP="00C512D8">
      <w:pPr>
        <w:spacing w:before="120" w:after="120" w:line="240" w:lineRule="auto"/>
        <w:jc w:val="both"/>
        <w:rPr>
          <w:rFonts w:ascii="Calibri" w:eastAsia="Calibri" w:hAnsi="Calibri" w:cs="Times New Roman"/>
          <w:sz w:val="24"/>
          <w:lang w:val="ro-RO"/>
        </w:rPr>
      </w:pPr>
      <w:r w:rsidRPr="00C512D8">
        <w:rPr>
          <w:rFonts w:ascii="Calibri" w:eastAsia="Calibri" w:hAnsi="Calibri" w:cs="Times New Roman"/>
          <w:sz w:val="24"/>
          <w:lang w:val="ro-RO"/>
        </w:rPr>
        <w:t xml:space="preserve">Expertul verifică dacă valoare TVA este trecută în coloana cheltuielilor neeligibile, în cazul în care solicitantul a declarat că este plătitor de TVA, şi bifează DA în căsuţa corespunzătoare. </w:t>
      </w:r>
    </w:p>
    <w:p w:rsidR="00C512D8" w:rsidRPr="00C512D8" w:rsidRDefault="00C512D8" w:rsidP="00C512D8">
      <w:pPr>
        <w:spacing w:before="120" w:after="120" w:line="240" w:lineRule="auto"/>
        <w:jc w:val="both"/>
        <w:rPr>
          <w:rFonts w:ascii="Calibri" w:eastAsia="Calibri" w:hAnsi="Calibri" w:cs="Times New Roman"/>
          <w:sz w:val="24"/>
          <w:lang w:val="ro-RO"/>
        </w:rPr>
      </w:pPr>
      <w:r w:rsidRPr="00C512D8">
        <w:rPr>
          <w:rFonts w:ascii="Calibri" w:eastAsia="Calibri" w:hAnsi="Calibri" w:cs="Times New Roman"/>
          <w:sz w:val="24"/>
          <w:lang w:val="ro-RO"/>
        </w:rPr>
        <w:t>Expertul va bifa căsuţa NU în cazul în care solicitantul este plătitor de TVA şi valoarea TVA este trecută în coloana cheltuielilor eligibile şi va opera modificările în bugetul indicativ, motivându-şi decizia la rubrica Observaţii.</w:t>
      </w:r>
    </w:p>
    <w:p w:rsidR="00C512D8" w:rsidRPr="00C512D8" w:rsidRDefault="00C512D8" w:rsidP="00C512D8">
      <w:pPr>
        <w:spacing w:before="120" w:after="120" w:line="240" w:lineRule="auto"/>
        <w:jc w:val="both"/>
        <w:rPr>
          <w:rFonts w:ascii="Calibri" w:eastAsia="Calibri" w:hAnsi="Calibri" w:cs="Times New Roman"/>
          <w:sz w:val="24"/>
          <w:lang w:val="ro-RO"/>
        </w:rPr>
      </w:pPr>
      <w:r w:rsidRPr="00C512D8">
        <w:rPr>
          <w:rFonts w:ascii="Calibri" w:eastAsia="Calibri" w:hAnsi="Calibri" w:cs="Times New Roman"/>
          <w:sz w:val="24"/>
          <w:lang w:val="ro-RO"/>
        </w:rPr>
        <w:t>Dacă solicitantul este neplătitor de TVA, valoarea TVA aferenta cheltuielilor eligibile purtătoare de TVA, poate fi trecută în coloana cheltuielilor eligibile sau neeligibile.</w:t>
      </w:r>
    </w:p>
    <w:p w:rsidR="00C512D8" w:rsidRPr="00C512D8" w:rsidRDefault="00C512D8" w:rsidP="00C512D8">
      <w:pPr>
        <w:spacing w:before="120" w:after="120" w:line="240" w:lineRule="auto"/>
        <w:jc w:val="both"/>
        <w:rPr>
          <w:rFonts w:ascii="Calibri" w:eastAsia="Calibri" w:hAnsi="Calibri" w:cs="Times New Roman"/>
          <w:sz w:val="24"/>
          <w:lang w:val="ro-RO"/>
        </w:rPr>
      </w:pPr>
      <w:r w:rsidRPr="00C512D8">
        <w:rPr>
          <w:rFonts w:ascii="Calibri" w:eastAsia="Calibri" w:hAnsi="Calibri" w:cs="Times New Roman"/>
          <w:sz w:val="24"/>
          <w:lang w:val="ro-RO"/>
        </w:rPr>
        <w:t xml:space="preserve">Expertul va bifa DA în căsuţa corespunzătoare dacă TVA este trecut în coloana cheltuielilor eligibile si verifică dacă valoarea TVA se referă numai la valoarea cheltuielilor eligibile purtătoare de TVA. </w:t>
      </w:r>
    </w:p>
    <w:p w:rsidR="00C512D8" w:rsidRPr="00C512D8" w:rsidRDefault="00C512D8" w:rsidP="00C512D8">
      <w:pPr>
        <w:spacing w:before="120" w:after="120" w:line="240" w:lineRule="auto"/>
        <w:jc w:val="both"/>
        <w:rPr>
          <w:rFonts w:ascii="Calibri" w:eastAsia="Calibri" w:hAnsi="Calibri" w:cs="Times New Roman"/>
          <w:sz w:val="24"/>
          <w:lang w:val="ro-RO"/>
        </w:rPr>
      </w:pPr>
      <w:r w:rsidRPr="00C512D8">
        <w:rPr>
          <w:rFonts w:ascii="Calibri" w:eastAsia="Calibri" w:hAnsi="Calibri" w:cs="Times New Roman"/>
          <w:sz w:val="24"/>
          <w:lang w:val="ro-RO"/>
        </w:rPr>
        <w:t xml:space="preserve"> În cazul identificării unor diferenţe, expertul verifică corectitudinea valorii TVA şi bifează DA cu diferenţe şi va opera modificările în bugetul indicativ, motivându-şi decizia la rubrica Observații.</w:t>
      </w:r>
    </w:p>
    <w:p w:rsidR="00C512D8" w:rsidRPr="00C512D8" w:rsidRDefault="00C512D8" w:rsidP="00C512D8">
      <w:pPr>
        <w:spacing w:before="120" w:after="120" w:line="240" w:lineRule="auto"/>
        <w:jc w:val="both"/>
        <w:rPr>
          <w:rFonts w:ascii="Calibri" w:eastAsia="Calibri" w:hAnsi="Calibri" w:cs="Times New Roman"/>
          <w:sz w:val="24"/>
          <w:lang w:val="ro-RO"/>
        </w:rPr>
      </w:pPr>
    </w:p>
    <w:p w:rsidR="00C512D8" w:rsidRPr="00C512D8" w:rsidRDefault="00C512D8" w:rsidP="00C512D8">
      <w:pPr>
        <w:keepNext/>
        <w:keepLines/>
        <w:spacing w:before="120" w:after="120" w:line="240" w:lineRule="auto"/>
        <w:jc w:val="both"/>
        <w:rPr>
          <w:rFonts w:ascii="Calibri" w:eastAsia="Calibri" w:hAnsi="Calibri" w:cs="Times New Roman"/>
          <w:b/>
          <w:sz w:val="24"/>
          <w:lang w:val="ro-RO"/>
        </w:rPr>
      </w:pPr>
      <w:bookmarkStart w:id="20" w:name="_Toc487029155"/>
      <w:r w:rsidRPr="00C512D8">
        <w:rPr>
          <w:rFonts w:ascii="Calibri" w:eastAsia="Calibri" w:hAnsi="Calibri" w:cs="Times New Roman"/>
          <w:b/>
          <w:sz w:val="24"/>
          <w:lang w:val="ro-RO"/>
        </w:rPr>
        <w:lastRenderedPageBreak/>
        <w:t>D. Verificarea rezonabilităţii preţurilor.</w:t>
      </w:r>
      <w:bookmarkEnd w:id="20"/>
      <w:r w:rsidRPr="00C512D8">
        <w:rPr>
          <w:rFonts w:ascii="Calibri" w:eastAsia="Calibri" w:hAnsi="Calibri" w:cs="Times New Roman"/>
          <w:b/>
          <w:sz w:val="24"/>
          <w:lang w:val="ro-RO"/>
        </w:rPr>
        <w:t xml:space="preserve"> </w:t>
      </w:r>
    </w:p>
    <w:p w:rsidR="00C512D8" w:rsidRPr="00C512D8" w:rsidRDefault="00C512D8" w:rsidP="00C512D8">
      <w:pPr>
        <w:keepNext/>
        <w:keepLines/>
        <w:spacing w:before="120" w:after="120" w:line="240" w:lineRule="auto"/>
        <w:jc w:val="both"/>
        <w:rPr>
          <w:rFonts w:ascii="Calibri" w:eastAsia="Calibri" w:hAnsi="Calibri" w:cs="Times New Roman"/>
          <w:b/>
          <w:sz w:val="24"/>
          <w:lang w:val="ro-RO"/>
        </w:rPr>
      </w:pPr>
      <w:bookmarkStart w:id="21" w:name="_Toc487029156"/>
      <w:r w:rsidRPr="00C512D8">
        <w:rPr>
          <w:rFonts w:ascii="Calibri" w:eastAsia="Calibri" w:hAnsi="Calibri" w:cs="Times New Roman"/>
          <w:b/>
          <w:sz w:val="24"/>
          <w:lang w:val="ro-RO"/>
        </w:rPr>
        <w:t>1. Prețurile utilizate la întocmirea devizelor se încadrează în prevederile                                   H.G. nr. 363/2010 cu completările şi modificările ulterioare ?.</w:t>
      </w:r>
      <w:bookmarkEnd w:id="21"/>
    </w:p>
    <w:p w:rsidR="00C512D8" w:rsidRPr="00C512D8" w:rsidRDefault="00C512D8" w:rsidP="00C512D8">
      <w:pPr>
        <w:keepNext/>
        <w:keepLines/>
        <w:shd w:val="clear" w:color="auto" w:fill="FFFFFF"/>
        <w:spacing w:before="120" w:after="120" w:line="240" w:lineRule="auto"/>
        <w:jc w:val="both"/>
        <w:rPr>
          <w:rFonts w:ascii="Calibri" w:eastAsia="Calibri" w:hAnsi="Calibri" w:cs="Times New Roman"/>
          <w:sz w:val="24"/>
          <w:lang w:val="ro-RO"/>
        </w:rPr>
      </w:pPr>
      <w:bookmarkStart w:id="22" w:name="_Toc487029157"/>
      <w:r w:rsidRPr="00C512D8">
        <w:rPr>
          <w:rFonts w:ascii="Calibri" w:eastAsia="Calibri" w:hAnsi="Calibri" w:cs="Times New Roman"/>
          <w:sz w:val="24"/>
          <w:lang w:val="ro-RO"/>
        </w:rPr>
        <w:t>Expertul compară costul total al investiției (fără TVA) din Devizul Genral, cu valoarea costurilor stabilite de AFIR pentru lucrări de investiții. În situaţia în care valoarea unitară din cererea de finanţare este mai mare decât cea stabilita de AFIR pentru acelaşi tip  de investiţie, se solicită justificări privind fundamentarea costurilor adoptate şi, după caz, elaborarea de devize pe obiect distincte pentru categoriile de lucrări incluse în calculul costului, după cum urmează :</w:t>
      </w:r>
      <w:bookmarkEnd w:id="22"/>
    </w:p>
    <w:p w:rsidR="00C512D8" w:rsidRPr="00C512D8" w:rsidRDefault="00C512D8" w:rsidP="00CF6ECB">
      <w:pPr>
        <w:numPr>
          <w:ilvl w:val="0"/>
          <w:numId w:val="22"/>
        </w:numPr>
        <w:spacing w:before="120" w:after="120" w:line="240" w:lineRule="auto"/>
        <w:ind w:left="360"/>
        <w:contextualSpacing/>
        <w:jc w:val="both"/>
        <w:rPr>
          <w:rFonts w:ascii="Calibri" w:eastAsia="Calibri" w:hAnsi="Calibri" w:cs="Times New Roman"/>
          <w:sz w:val="24"/>
          <w:lang w:val="ro-RO"/>
        </w:rPr>
      </w:pPr>
      <w:r w:rsidRPr="00C512D8">
        <w:rPr>
          <w:rFonts w:ascii="Calibri" w:eastAsia="Calibri" w:hAnsi="Calibri" w:cs="Times New Roman"/>
          <w:sz w:val="24"/>
          <w:lang w:val="ro-RO"/>
        </w:rPr>
        <w:t>în cazul în care expertul constată că valoarea totală (fără TVA) din bugetul propus în cererea de finanțare  prezintă o abatere cuprinsă între 0 și 10% în plus față de costul de referință, îl va considera eligibil fără a începe o aprofundare a rezultatului;</w:t>
      </w:r>
    </w:p>
    <w:p w:rsidR="00C512D8" w:rsidRPr="00C512D8" w:rsidRDefault="00C512D8" w:rsidP="00CF6ECB">
      <w:pPr>
        <w:numPr>
          <w:ilvl w:val="0"/>
          <w:numId w:val="22"/>
        </w:numPr>
        <w:spacing w:before="120" w:after="120" w:line="240" w:lineRule="auto"/>
        <w:ind w:left="360"/>
        <w:contextualSpacing/>
        <w:jc w:val="both"/>
        <w:rPr>
          <w:rFonts w:ascii="Calibri" w:eastAsia="Calibri" w:hAnsi="Calibri" w:cs="Times New Roman"/>
          <w:sz w:val="24"/>
          <w:lang w:val="ro-RO"/>
        </w:rPr>
      </w:pPr>
      <w:r w:rsidRPr="00C512D8">
        <w:rPr>
          <w:rFonts w:ascii="Calibri" w:eastAsia="Calibri" w:hAnsi="Calibri" w:cs="Times New Roman"/>
          <w:sz w:val="24"/>
          <w:lang w:val="ro-RO"/>
        </w:rPr>
        <w:t xml:space="preserve">în cazul în care expertul constată că valoarea totală (fără TVA) din bugetul propus în cererea de finanțare  prezintă o abatere între 10.01% și 30% în plus față de costul de referință, va efectua o analiză aprofundată a proiectului pentru verificarea valorii menționate mai sus pe baza elementelor specifice din cadrul acestuia. Totodată acesta va solicita informații suplimentare beneficiarului din care să reiasă foarte clar modalitatea de calcul a valorii totale (fără TVA). Expertul va decide, în funcție de documentele primite, eligibilitatea proiectului și va justifica detaliat în fișa de evaluare la rubrica observatii decizia luată; </w:t>
      </w:r>
    </w:p>
    <w:p w:rsidR="00C512D8" w:rsidRPr="00C512D8" w:rsidRDefault="00C512D8" w:rsidP="00CF6ECB">
      <w:pPr>
        <w:numPr>
          <w:ilvl w:val="0"/>
          <w:numId w:val="22"/>
        </w:numPr>
        <w:spacing w:before="120" w:after="120" w:line="240" w:lineRule="auto"/>
        <w:ind w:left="360"/>
        <w:contextualSpacing/>
        <w:jc w:val="both"/>
        <w:rPr>
          <w:rFonts w:ascii="Calibri" w:eastAsia="Calibri" w:hAnsi="Calibri" w:cs="Times New Roman"/>
          <w:sz w:val="24"/>
          <w:lang w:val="ro-RO"/>
        </w:rPr>
      </w:pPr>
      <w:r w:rsidRPr="00C512D8">
        <w:rPr>
          <w:rFonts w:ascii="Calibri" w:eastAsia="Calibri" w:hAnsi="Calibri" w:cs="Times New Roman"/>
          <w:sz w:val="24"/>
          <w:lang w:val="ro-RO"/>
        </w:rPr>
        <w:t>în cazul în care expertul constată că valoarea totală (fără TVA) din bugetul propus în cererea de finanțare  prezintă o abatere peste 30.01%  în plus față de costul de referință, va efectua aceeași  analiză aprofundata a proiectului ca în cazul de mai sus și va transmite proiectul împreună cu analiza efectuată, cu punctul sau de vedere, la sediul central. Experții de la sediul central vor evalua, din punct de vedere al rezonabilității preturilor, valoarea totală (fără TVA) din bugetul propus în cererea de finanțare, iar în cazul în care consideră necesar vor solicita informații suplimentare. În urma acestei verificări experții vor decide dacă proiectul verificat respectă rezonabilitatea prețurilor.</w:t>
      </w:r>
    </w:p>
    <w:p w:rsidR="00C512D8" w:rsidRPr="00C512D8" w:rsidRDefault="00C512D8" w:rsidP="00C512D8">
      <w:pPr>
        <w:spacing w:before="120" w:after="120" w:line="240" w:lineRule="auto"/>
        <w:jc w:val="both"/>
        <w:rPr>
          <w:rFonts w:ascii="Calibri" w:eastAsia="Calibri" w:hAnsi="Calibri" w:cs="Times New Roman"/>
          <w:sz w:val="24"/>
          <w:lang w:val="ro-RO"/>
        </w:rPr>
      </w:pPr>
      <w:r w:rsidRPr="00C512D8">
        <w:rPr>
          <w:rFonts w:ascii="Calibri" w:eastAsia="Calibri" w:hAnsi="Calibri" w:cs="Times New Roman"/>
          <w:sz w:val="24"/>
          <w:lang w:val="ro-RO"/>
        </w:rPr>
        <w:t xml:space="preserve">În plus, în cazul în care se constată costuri aferente investiției de bază, cap. 4.1 din Devizul General, mai mari decât cele similare stabilite prin HG nr. 363/2010, expertul va analiza situația și va solicita clarificările necesare, după caz. </w:t>
      </w:r>
    </w:p>
    <w:p w:rsidR="00C512D8" w:rsidRPr="00C512D8" w:rsidRDefault="00C512D8" w:rsidP="00C512D8">
      <w:pPr>
        <w:spacing w:before="120" w:after="120" w:line="240" w:lineRule="auto"/>
        <w:jc w:val="both"/>
        <w:rPr>
          <w:rFonts w:ascii="Calibri" w:eastAsia="Calibri" w:hAnsi="Calibri" w:cs="Times New Roman"/>
          <w:sz w:val="24"/>
          <w:lang w:val="ro-RO"/>
        </w:rPr>
      </w:pPr>
      <w:r w:rsidRPr="00C512D8">
        <w:rPr>
          <w:rFonts w:ascii="Calibri" w:eastAsia="Calibri" w:hAnsi="Calibri" w:cs="Times New Roman"/>
          <w:sz w:val="24"/>
          <w:lang w:val="ro-RO"/>
        </w:rPr>
        <w:t>În funcţie de răspuns și de analiza efectuată, expertul ajustează, dacă este cazul, bugetul indicativ şi notifică solicitantul despre aceste modificări. Motivele care au condus la modificări ale bugetului sunt menţionate la rubrica Observaţii.</w:t>
      </w:r>
    </w:p>
    <w:p w:rsidR="00C512D8" w:rsidRPr="00C512D8" w:rsidRDefault="00C512D8" w:rsidP="00C512D8">
      <w:pPr>
        <w:spacing w:before="120" w:after="120" w:line="240" w:lineRule="auto"/>
        <w:jc w:val="both"/>
        <w:rPr>
          <w:rFonts w:ascii="Calibri" w:eastAsia="Calibri" w:hAnsi="Calibri" w:cs="Times New Roman"/>
          <w:sz w:val="24"/>
          <w:u w:val="single"/>
          <w:lang w:val="ro-RO"/>
        </w:rPr>
      </w:pPr>
    </w:p>
    <w:p w:rsidR="00C512D8" w:rsidRPr="00C512D8" w:rsidRDefault="00C512D8" w:rsidP="00C512D8">
      <w:pPr>
        <w:spacing w:before="120" w:after="120" w:line="240" w:lineRule="auto"/>
        <w:jc w:val="both"/>
        <w:rPr>
          <w:rFonts w:ascii="Calibri" w:eastAsia="Calibri" w:hAnsi="Calibri" w:cs="Times New Roman"/>
          <w:b/>
          <w:sz w:val="24"/>
          <w:lang w:val="ro-RO"/>
        </w:rPr>
      </w:pPr>
      <w:r w:rsidRPr="00C512D8">
        <w:rPr>
          <w:rFonts w:ascii="Calibri" w:eastAsia="Calibri" w:hAnsi="Calibri" w:cs="Times New Roman"/>
          <w:b/>
          <w:sz w:val="24"/>
          <w:lang w:val="ro-RO"/>
        </w:rPr>
        <w:t xml:space="preserve">2. Pentru lucrări, există în SF/DALI declaraţia proiectantului semnată şi ştampilată privind sursa de preţuri ?. </w:t>
      </w:r>
    </w:p>
    <w:p w:rsidR="00C512D8" w:rsidRPr="00C512D8" w:rsidRDefault="00C512D8" w:rsidP="00C512D8">
      <w:pPr>
        <w:spacing w:before="120" w:after="120" w:line="240" w:lineRule="auto"/>
        <w:jc w:val="both"/>
        <w:rPr>
          <w:rFonts w:ascii="Calibri" w:eastAsia="Calibri" w:hAnsi="Calibri" w:cs="Times New Roman"/>
          <w:sz w:val="24"/>
          <w:lang w:val="ro-RO"/>
        </w:rPr>
      </w:pPr>
      <w:r w:rsidRPr="00C512D8">
        <w:rPr>
          <w:rFonts w:ascii="Calibri" w:eastAsia="Calibri" w:hAnsi="Calibri" w:cs="Times New Roman"/>
          <w:sz w:val="24"/>
          <w:lang w:val="ro-RO"/>
        </w:rPr>
        <w:t xml:space="preserve">Expertul verifică existenţa precizărilor proiectantului privind  sursa de preţuri din Studiul de fezabilitate/DALI, dacă declaraţia este semnată şi ştampilată şi  bifează în caseta corespunzătoare DA sau NU.  </w:t>
      </w:r>
    </w:p>
    <w:p w:rsidR="00C512D8" w:rsidRPr="00C512D8" w:rsidRDefault="00C512D8" w:rsidP="00C512D8">
      <w:pPr>
        <w:spacing w:before="120" w:after="120" w:line="240" w:lineRule="auto"/>
        <w:jc w:val="both"/>
        <w:rPr>
          <w:rFonts w:ascii="Calibri" w:eastAsia="Calibri" w:hAnsi="Calibri" w:cs="Times New Roman"/>
          <w:sz w:val="24"/>
          <w:lang w:val="ro-RO"/>
        </w:rPr>
      </w:pPr>
      <w:r w:rsidRPr="00C512D8">
        <w:rPr>
          <w:rFonts w:ascii="Calibri" w:eastAsia="Calibri" w:hAnsi="Calibri" w:cs="Times New Roman"/>
          <w:sz w:val="24"/>
          <w:lang w:val="ro-RO"/>
        </w:rPr>
        <w:t xml:space="preserve">Dacă proiectantul nu a indicat sursa de preţuri pentru lucrari, expertul înştiinţează solicitantul prin formularul E3.4L pentru trimiterea declaratiei proiectantului privind sursa de preţuri, </w:t>
      </w:r>
      <w:r w:rsidRPr="00C512D8">
        <w:rPr>
          <w:rFonts w:ascii="Calibri" w:eastAsia="Calibri" w:hAnsi="Calibri" w:cs="Times New Roman"/>
          <w:sz w:val="24"/>
          <w:lang w:val="ro-RO"/>
        </w:rPr>
        <w:lastRenderedPageBreak/>
        <w:t>menţionând că dacă aceasta nu este transmisă, cheltuielile devin neeligibile. După primirea declarației proiectantului privind sursa de preţuri, expertul bifează DA. Dacă în urma solicitării de informaţii, solicitantul nu furnizează declaraţia proiectantului privind sursa de preţuri, cheltuielile corespunzătoare devin neeligibile şi expertul modifică bugetul indicativ respectiv valoarea totală eligibilă proiectului, în sensul diminuării acestuia cu costurile corespunzătoare.</w:t>
      </w:r>
    </w:p>
    <w:p w:rsidR="00C512D8" w:rsidRPr="00C512D8" w:rsidRDefault="00C512D8" w:rsidP="00C512D8">
      <w:pPr>
        <w:spacing w:before="120" w:after="120" w:line="240" w:lineRule="auto"/>
        <w:jc w:val="both"/>
        <w:rPr>
          <w:rFonts w:ascii="Calibri" w:eastAsia="Calibri" w:hAnsi="Calibri" w:cs="Times New Roman"/>
          <w:b/>
          <w:i/>
          <w:sz w:val="24"/>
          <w:lang w:val="ro-RO"/>
        </w:rPr>
      </w:pPr>
    </w:p>
    <w:tbl>
      <w:tblPr>
        <w:tblW w:w="4800" w:type="pct"/>
        <w:tblLook w:val="04A0" w:firstRow="1" w:lastRow="0" w:firstColumn="1" w:lastColumn="0" w:noHBand="0" w:noVBand="1"/>
      </w:tblPr>
      <w:tblGrid>
        <w:gridCol w:w="9451"/>
      </w:tblGrid>
      <w:tr w:rsidR="00C512D8" w:rsidRPr="00C512D8" w:rsidTr="00F43AC2">
        <w:trPr>
          <w:trHeight w:val="4567"/>
        </w:trPr>
        <w:tc>
          <w:tcPr>
            <w:tcW w:w="5000" w:type="pct"/>
          </w:tcPr>
          <w:p w:rsidR="00C512D8" w:rsidRPr="00C512D8" w:rsidRDefault="00C512D8" w:rsidP="00C512D8">
            <w:pPr>
              <w:keepNext/>
              <w:spacing w:before="120" w:after="120" w:line="240" w:lineRule="auto"/>
              <w:jc w:val="both"/>
              <w:rPr>
                <w:rFonts w:ascii="Calibri" w:eastAsia="Calibri" w:hAnsi="Calibri" w:cs="Times New Roman"/>
                <w:b/>
                <w:sz w:val="24"/>
                <w:u w:val="single"/>
                <w:lang w:val="ro-RO"/>
              </w:rPr>
            </w:pPr>
            <w:r w:rsidRPr="00C512D8">
              <w:rPr>
                <w:rFonts w:ascii="Calibri" w:eastAsia="Calibri" w:hAnsi="Calibri" w:cs="Times New Roman"/>
                <w:b/>
                <w:sz w:val="24"/>
                <w:u w:val="single"/>
                <w:lang w:val="ro-RO"/>
              </w:rPr>
              <w:t>E. Verificarea Planului Financiar</w:t>
            </w:r>
          </w:p>
          <w:p w:rsidR="00C512D8" w:rsidRPr="00C512D8" w:rsidRDefault="00C512D8" w:rsidP="00C512D8">
            <w:pPr>
              <w:spacing w:before="120" w:after="120" w:line="240" w:lineRule="auto"/>
              <w:jc w:val="both"/>
              <w:rPr>
                <w:rFonts w:ascii="Calibri" w:eastAsia="Calibri" w:hAnsi="Calibri" w:cs="Times New Roman"/>
                <w:b/>
                <w:sz w:val="24"/>
                <w:lang w:val="ro-RO"/>
              </w:rPr>
            </w:pPr>
          </w:p>
          <w:tbl>
            <w:tblPr>
              <w:tblW w:w="9225" w:type="dxa"/>
              <w:tblCellMar>
                <w:left w:w="30" w:type="dxa"/>
                <w:right w:w="30" w:type="dxa"/>
              </w:tblCellMar>
              <w:tblLook w:val="04A0" w:firstRow="1" w:lastRow="0" w:firstColumn="1" w:lastColumn="0" w:noHBand="0" w:noVBand="1"/>
            </w:tblPr>
            <w:tblGrid>
              <w:gridCol w:w="3254"/>
              <w:gridCol w:w="1869"/>
              <w:gridCol w:w="2241"/>
              <w:gridCol w:w="1861"/>
            </w:tblGrid>
            <w:tr w:rsidR="00C512D8" w:rsidRPr="00C512D8" w:rsidTr="00F43AC2">
              <w:trPr>
                <w:cantSplit/>
                <w:trHeight w:val="135"/>
              </w:trPr>
              <w:tc>
                <w:tcPr>
                  <w:tcW w:w="9227" w:type="dxa"/>
                  <w:gridSpan w:val="4"/>
                  <w:tcBorders>
                    <w:top w:val="single" w:sz="4" w:space="0" w:color="auto"/>
                    <w:left w:val="single" w:sz="4" w:space="0" w:color="auto"/>
                    <w:bottom w:val="single" w:sz="4" w:space="0" w:color="auto"/>
                    <w:right w:val="single" w:sz="4" w:space="0" w:color="auto"/>
                  </w:tcBorders>
                  <w:shd w:val="solid" w:color="008080" w:fill="auto"/>
                  <w:hideMark/>
                </w:tcPr>
                <w:p w:rsidR="00C512D8" w:rsidRPr="00C512D8" w:rsidRDefault="00C512D8" w:rsidP="00C512D8">
                  <w:pPr>
                    <w:keepNext/>
                    <w:spacing w:after="0" w:line="240" w:lineRule="auto"/>
                    <w:jc w:val="both"/>
                    <w:rPr>
                      <w:rFonts w:ascii="Calibri" w:eastAsia="Calibri" w:hAnsi="Calibri" w:cs="Times New Roman"/>
                      <w:b/>
                      <w:sz w:val="24"/>
                      <w:lang w:val="ro-RO"/>
                    </w:rPr>
                  </w:pPr>
                  <w:bookmarkStart w:id="23" w:name="_Toc487029158"/>
                  <w:r w:rsidRPr="00C512D8">
                    <w:rPr>
                      <w:rFonts w:ascii="Calibri" w:eastAsia="Calibri" w:hAnsi="Calibri" w:cs="Times New Roman"/>
                      <w:b/>
                      <w:sz w:val="24"/>
                      <w:lang w:val="ro-RO"/>
                    </w:rPr>
                    <w:t>Plan Financiar Totalizator</w:t>
                  </w:r>
                  <w:bookmarkEnd w:id="23"/>
                  <w:r w:rsidRPr="00C512D8">
                    <w:rPr>
                      <w:rFonts w:ascii="Calibri" w:eastAsia="Calibri" w:hAnsi="Calibri" w:cs="Times New Roman"/>
                      <w:b/>
                      <w:sz w:val="24"/>
                      <w:lang w:val="ro-RO"/>
                    </w:rPr>
                    <w:t xml:space="preserve"> </w:t>
                  </w:r>
                </w:p>
              </w:tc>
            </w:tr>
            <w:tr w:rsidR="00C512D8" w:rsidRPr="00C512D8" w:rsidTr="00F43AC2">
              <w:trPr>
                <w:trHeight w:val="135"/>
              </w:trPr>
              <w:tc>
                <w:tcPr>
                  <w:tcW w:w="3256" w:type="dxa"/>
                  <w:tcBorders>
                    <w:top w:val="single" w:sz="4" w:space="0" w:color="auto"/>
                    <w:left w:val="single" w:sz="4" w:space="0" w:color="auto"/>
                    <w:bottom w:val="single" w:sz="4" w:space="0" w:color="auto"/>
                    <w:right w:val="single" w:sz="4" w:space="0" w:color="auto"/>
                  </w:tcBorders>
                  <w:shd w:val="solid" w:color="008080" w:fill="auto"/>
                </w:tcPr>
                <w:p w:rsidR="00C512D8" w:rsidRPr="00C512D8" w:rsidRDefault="00C512D8" w:rsidP="00C512D8">
                  <w:pPr>
                    <w:spacing w:after="0" w:line="240" w:lineRule="auto"/>
                    <w:jc w:val="both"/>
                    <w:rPr>
                      <w:rFonts w:ascii="Calibri" w:eastAsia="Calibri" w:hAnsi="Calibri" w:cs="Times New Roman"/>
                      <w:sz w:val="24"/>
                      <w:lang w:val="ro-RO"/>
                    </w:rPr>
                  </w:pPr>
                </w:p>
              </w:tc>
              <w:tc>
                <w:tcPr>
                  <w:tcW w:w="1869" w:type="dxa"/>
                  <w:tcBorders>
                    <w:top w:val="single" w:sz="4" w:space="0" w:color="auto"/>
                    <w:left w:val="single" w:sz="4" w:space="0" w:color="auto"/>
                    <w:bottom w:val="single" w:sz="4" w:space="0" w:color="auto"/>
                    <w:right w:val="single" w:sz="4" w:space="0" w:color="auto"/>
                  </w:tcBorders>
                  <w:shd w:val="solid" w:color="008080" w:fill="auto"/>
                  <w:hideMark/>
                </w:tcPr>
                <w:p w:rsidR="00C512D8" w:rsidRPr="00C512D8" w:rsidRDefault="00C512D8" w:rsidP="00C512D8">
                  <w:pPr>
                    <w:spacing w:after="0" w:line="240" w:lineRule="auto"/>
                    <w:jc w:val="center"/>
                    <w:rPr>
                      <w:rFonts w:ascii="Calibri" w:eastAsia="Calibri" w:hAnsi="Calibri" w:cs="Times New Roman"/>
                      <w:b/>
                      <w:sz w:val="24"/>
                      <w:lang w:val="ro-RO"/>
                    </w:rPr>
                  </w:pPr>
                  <w:r w:rsidRPr="00C512D8">
                    <w:rPr>
                      <w:rFonts w:ascii="Calibri" w:eastAsia="Calibri" w:hAnsi="Calibri" w:cs="Times New Roman"/>
                      <w:b/>
                      <w:sz w:val="24"/>
                      <w:lang w:val="ro-RO"/>
                    </w:rPr>
                    <w:t>Cheltuieli eligibile</w:t>
                  </w:r>
                </w:p>
              </w:tc>
              <w:tc>
                <w:tcPr>
                  <w:tcW w:w="2241" w:type="dxa"/>
                  <w:tcBorders>
                    <w:top w:val="single" w:sz="4" w:space="0" w:color="auto"/>
                    <w:left w:val="single" w:sz="4" w:space="0" w:color="auto"/>
                    <w:bottom w:val="single" w:sz="4" w:space="0" w:color="auto"/>
                    <w:right w:val="single" w:sz="4" w:space="0" w:color="auto"/>
                  </w:tcBorders>
                  <w:shd w:val="solid" w:color="008080" w:fill="auto"/>
                  <w:hideMark/>
                </w:tcPr>
                <w:p w:rsidR="00C512D8" w:rsidRPr="00C512D8" w:rsidRDefault="00C512D8" w:rsidP="00C512D8">
                  <w:pPr>
                    <w:spacing w:after="0" w:line="240" w:lineRule="auto"/>
                    <w:rPr>
                      <w:rFonts w:ascii="Calibri" w:eastAsia="Calibri" w:hAnsi="Calibri" w:cs="Times New Roman"/>
                      <w:b/>
                      <w:sz w:val="24"/>
                      <w:lang w:val="ro-RO"/>
                    </w:rPr>
                  </w:pPr>
                  <w:r w:rsidRPr="00C512D8">
                    <w:rPr>
                      <w:rFonts w:ascii="Calibri" w:eastAsia="Calibri" w:hAnsi="Calibri" w:cs="Times New Roman"/>
                      <w:b/>
                      <w:sz w:val="24"/>
                      <w:lang w:val="ro-RO"/>
                    </w:rPr>
                    <w:t>Cheltuieli neeligibile</w:t>
                  </w:r>
                </w:p>
              </w:tc>
              <w:tc>
                <w:tcPr>
                  <w:tcW w:w="1861" w:type="dxa"/>
                  <w:tcBorders>
                    <w:top w:val="single" w:sz="4" w:space="0" w:color="auto"/>
                    <w:left w:val="single" w:sz="4" w:space="0" w:color="auto"/>
                    <w:bottom w:val="single" w:sz="4" w:space="0" w:color="auto"/>
                    <w:right w:val="single" w:sz="4" w:space="0" w:color="auto"/>
                  </w:tcBorders>
                  <w:shd w:val="solid" w:color="008080" w:fill="auto"/>
                  <w:hideMark/>
                </w:tcPr>
                <w:p w:rsidR="00C512D8" w:rsidRPr="00C512D8" w:rsidRDefault="00C512D8" w:rsidP="00C512D8">
                  <w:pPr>
                    <w:spacing w:after="0" w:line="240" w:lineRule="auto"/>
                    <w:rPr>
                      <w:rFonts w:ascii="Calibri" w:eastAsia="Calibri" w:hAnsi="Calibri" w:cs="Times New Roman"/>
                      <w:b/>
                      <w:sz w:val="24"/>
                      <w:lang w:val="ro-RO"/>
                    </w:rPr>
                  </w:pPr>
                  <w:r w:rsidRPr="00C512D8">
                    <w:rPr>
                      <w:rFonts w:ascii="Calibri" w:eastAsia="Calibri" w:hAnsi="Calibri" w:cs="Times New Roman"/>
                      <w:b/>
                      <w:sz w:val="24"/>
                      <w:lang w:val="ro-RO"/>
                    </w:rPr>
                    <w:t>Total proiect</w:t>
                  </w:r>
                </w:p>
              </w:tc>
            </w:tr>
            <w:tr w:rsidR="00C512D8" w:rsidRPr="00C512D8" w:rsidTr="00F43AC2">
              <w:trPr>
                <w:trHeight w:val="135"/>
              </w:trPr>
              <w:tc>
                <w:tcPr>
                  <w:tcW w:w="3256" w:type="dxa"/>
                  <w:tcBorders>
                    <w:top w:val="single" w:sz="4" w:space="0" w:color="auto"/>
                    <w:left w:val="single" w:sz="4" w:space="0" w:color="auto"/>
                    <w:bottom w:val="single" w:sz="4" w:space="0" w:color="auto"/>
                    <w:right w:val="single" w:sz="4" w:space="0" w:color="auto"/>
                  </w:tcBorders>
                  <w:shd w:val="solid" w:color="008080" w:fill="auto"/>
                  <w:hideMark/>
                </w:tcPr>
                <w:p w:rsidR="00C512D8" w:rsidRPr="00C512D8" w:rsidRDefault="00C512D8" w:rsidP="00C512D8">
                  <w:pPr>
                    <w:spacing w:after="0" w:line="240" w:lineRule="auto"/>
                    <w:jc w:val="center"/>
                    <w:rPr>
                      <w:rFonts w:ascii="Calibri" w:eastAsia="Calibri" w:hAnsi="Calibri" w:cs="Times New Roman"/>
                      <w:sz w:val="24"/>
                      <w:lang w:val="ro-RO"/>
                    </w:rPr>
                  </w:pPr>
                  <w:r w:rsidRPr="00C512D8">
                    <w:rPr>
                      <w:rFonts w:ascii="Calibri" w:eastAsia="Calibri" w:hAnsi="Calibri" w:cs="Times New Roman"/>
                      <w:sz w:val="24"/>
                      <w:lang w:val="ro-RO"/>
                    </w:rPr>
                    <w:t>0</w:t>
                  </w:r>
                </w:p>
              </w:tc>
              <w:tc>
                <w:tcPr>
                  <w:tcW w:w="1869" w:type="dxa"/>
                  <w:tcBorders>
                    <w:top w:val="single" w:sz="4" w:space="0" w:color="auto"/>
                    <w:left w:val="single" w:sz="4" w:space="0" w:color="auto"/>
                    <w:bottom w:val="single" w:sz="4" w:space="0" w:color="auto"/>
                    <w:right w:val="single" w:sz="4" w:space="0" w:color="auto"/>
                  </w:tcBorders>
                  <w:shd w:val="solid" w:color="008080" w:fill="auto"/>
                  <w:hideMark/>
                </w:tcPr>
                <w:p w:rsidR="00C512D8" w:rsidRPr="00C512D8" w:rsidRDefault="00C512D8" w:rsidP="00C512D8">
                  <w:pPr>
                    <w:spacing w:after="0" w:line="240" w:lineRule="auto"/>
                    <w:jc w:val="center"/>
                    <w:rPr>
                      <w:rFonts w:ascii="Calibri" w:eastAsia="Calibri" w:hAnsi="Calibri" w:cs="Times New Roman"/>
                      <w:b/>
                      <w:sz w:val="24"/>
                      <w:lang w:val="ro-RO"/>
                    </w:rPr>
                  </w:pPr>
                  <w:r w:rsidRPr="00C512D8">
                    <w:rPr>
                      <w:rFonts w:ascii="Calibri" w:eastAsia="Calibri" w:hAnsi="Calibri" w:cs="Times New Roman"/>
                      <w:b/>
                      <w:sz w:val="24"/>
                      <w:lang w:val="ro-RO"/>
                    </w:rPr>
                    <w:t>1</w:t>
                  </w:r>
                </w:p>
              </w:tc>
              <w:tc>
                <w:tcPr>
                  <w:tcW w:w="2241" w:type="dxa"/>
                  <w:tcBorders>
                    <w:top w:val="single" w:sz="4" w:space="0" w:color="auto"/>
                    <w:left w:val="single" w:sz="4" w:space="0" w:color="auto"/>
                    <w:bottom w:val="single" w:sz="4" w:space="0" w:color="auto"/>
                    <w:right w:val="single" w:sz="4" w:space="0" w:color="auto"/>
                  </w:tcBorders>
                  <w:shd w:val="solid" w:color="008080" w:fill="auto"/>
                  <w:hideMark/>
                </w:tcPr>
                <w:p w:rsidR="00C512D8" w:rsidRPr="00C512D8" w:rsidRDefault="00C512D8" w:rsidP="00C512D8">
                  <w:pPr>
                    <w:spacing w:after="0" w:line="240" w:lineRule="auto"/>
                    <w:jc w:val="center"/>
                    <w:rPr>
                      <w:rFonts w:ascii="Calibri" w:eastAsia="Calibri" w:hAnsi="Calibri" w:cs="Times New Roman"/>
                      <w:b/>
                      <w:sz w:val="24"/>
                      <w:lang w:val="ro-RO"/>
                    </w:rPr>
                  </w:pPr>
                  <w:r w:rsidRPr="00C512D8">
                    <w:rPr>
                      <w:rFonts w:ascii="Calibri" w:eastAsia="Calibri" w:hAnsi="Calibri" w:cs="Times New Roman"/>
                      <w:b/>
                      <w:sz w:val="24"/>
                      <w:lang w:val="ro-RO"/>
                    </w:rPr>
                    <w:t>2</w:t>
                  </w:r>
                </w:p>
              </w:tc>
              <w:tc>
                <w:tcPr>
                  <w:tcW w:w="1861" w:type="dxa"/>
                  <w:tcBorders>
                    <w:top w:val="single" w:sz="4" w:space="0" w:color="auto"/>
                    <w:left w:val="single" w:sz="4" w:space="0" w:color="auto"/>
                    <w:bottom w:val="single" w:sz="4" w:space="0" w:color="auto"/>
                    <w:right w:val="single" w:sz="4" w:space="0" w:color="auto"/>
                  </w:tcBorders>
                  <w:shd w:val="solid" w:color="008080" w:fill="auto"/>
                  <w:hideMark/>
                </w:tcPr>
                <w:p w:rsidR="00C512D8" w:rsidRPr="00C512D8" w:rsidRDefault="00C512D8" w:rsidP="00C512D8">
                  <w:pPr>
                    <w:spacing w:after="0" w:line="240" w:lineRule="auto"/>
                    <w:jc w:val="center"/>
                    <w:rPr>
                      <w:rFonts w:ascii="Calibri" w:eastAsia="Calibri" w:hAnsi="Calibri" w:cs="Times New Roman"/>
                      <w:b/>
                      <w:sz w:val="24"/>
                      <w:lang w:val="ro-RO"/>
                    </w:rPr>
                  </w:pPr>
                  <w:r w:rsidRPr="00C512D8">
                    <w:rPr>
                      <w:rFonts w:ascii="Calibri" w:eastAsia="Calibri" w:hAnsi="Calibri" w:cs="Times New Roman"/>
                      <w:b/>
                      <w:sz w:val="24"/>
                      <w:lang w:val="ro-RO"/>
                    </w:rPr>
                    <w:t>3</w:t>
                  </w:r>
                </w:p>
              </w:tc>
            </w:tr>
            <w:tr w:rsidR="00C512D8" w:rsidRPr="00C512D8" w:rsidTr="00F43AC2">
              <w:trPr>
                <w:trHeight w:val="135"/>
              </w:trPr>
              <w:tc>
                <w:tcPr>
                  <w:tcW w:w="3256" w:type="dxa"/>
                  <w:tcBorders>
                    <w:top w:val="single" w:sz="4" w:space="0" w:color="auto"/>
                    <w:left w:val="single" w:sz="4" w:space="0" w:color="auto"/>
                    <w:bottom w:val="single" w:sz="4" w:space="0" w:color="auto"/>
                    <w:right w:val="single" w:sz="4" w:space="0" w:color="auto"/>
                  </w:tcBorders>
                  <w:shd w:val="solid" w:color="008080" w:fill="auto"/>
                </w:tcPr>
                <w:p w:rsidR="00C512D8" w:rsidRPr="00C512D8" w:rsidRDefault="00C512D8" w:rsidP="00C512D8">
                  <w:pPr>
                    <w:spacing w:after="0" w:line="240" w:lineRule="auto"/>
                    <w:jc w:val="both"/>
                    <w:rPr>
                      <w:rFonts w:ascii="Calibri" w:eastAsia="Calibri" w:hAnsi="Calibri" w:cs="Times New Roman"/>
                      <w:sz w:val="24"/>
                      <w:lang w:val="ro-RO"/>
                    </w:rPr>
                  </w:pPr>
                </w:p>
              </w:tc>
              <w:tc>
                <w:tcPr>
                  <w:tcW w:w="1869" w:type="dxa"/>
                  <w:tcBorders>
                    <w:top w:val="single" w:sz="4" w:space="0" w:color="auto"/>
                    <w:left w:val="single" w:sz="4" w:space="0" w:color="auto"/>
                    <w:bottom w:val="single" w:sz="4" w:space="0" w:color="auto"/>
                    <w:right w:val="single" w:sz="4" w:space="0" w:color="auto"/>
                  </w:tcBorders>
                  <w:shd w:val="solid" w:color="008080" w:fill="auto"/>
                  <w:hideMark/>
                </w:tcPr>
                <w:p w:rsidR="00C512D8" w:rsidRPr="00C512D8" w:rsidRDefault="00C512D8" w:rsidP="00C512D8">
                  <w:pPr>
                    <w:spacing w:after="0" w:line="240" w:lineRule="auto"/>
                    <w:jc w:val="center"/>
                    <w:rPr>
                      <w:rFonts w:ascii="Calibri" w:eastAsia="Calibri" w:hAnsi="Calibri" w:cs="Times New Roman"/>
                      <w:b/>
                      <w:sz w:val="24"/>
                      <w:lang w:val="ro-RO"/>
                    </w:rPr>
                  </w:pPr>
                  <w:r w:rsidRPr="00C512D8">
                    <w:rPr>
                      <w:rFonts w:ascii="Calibri" w:eastAsia="Calibri" w:hAnsi="Calibri" w:cs="Times New Roman"/>
                      <w:b/>
                      <w:sz w:val="24"/>
                      <w:lang w:val="ro-RO"/>
                    </w:rPr>
                    <w:t>Euro</w:t>
                  </w:r>
                </w:p>
              </w:tc>
              <w:tc>
                <w:tcPr>
                  <w:tcW w:w="2241" w:type="dxa"/>
                  <w:tcBorders>
                    <w:top w:val="single" w:sz="4" w:space="0" w:color="auto"/>
                    <w:left w:val="single" w:sz="4" w:space="0" w:color="auto"/>
                    <w:bottom w:val="single" w:sz="4" w:space="0" w:color="auto"/>
                    <w:right w:val="single" w:sz="4" w:space="0" w:color="auto"/>
                  </w:tcBorders>
                  <w:shd w:val="solid" w:color="008080" w:fill="auto"/>
                  <w:hideMark/>
                </w:tcPr>
                <w:p w:rsidR="00C512D8" w:rsidRPr="00C512D8" w:rsidRDefault="00C512D8" w:rsidP="00C512D8">
                  <w:pPr>
                    <w:spacing w:after="0" w:line="240" w:lineRule="auto"/>
                    <w:jc w:val="center"/>
                    <w:rPr>
                      <w:rFonts w:ascii="Calibri" w:eastAsia="Calibri" w:hAnsi="Calibri" w:cs="Times New Roman"/>
                      <w:b/>
                      <w:sz w:val="24"/>
                      <w:lang w:val="ro-RO"/>
                    </w:rPr>
                  </w:pPr>
                  <w:r w:rsidRPr="00C512D8">
                    <w:rPr>
                      <w:rFonts w:ascii="Calibri" w:eastAsia="Calibri" w:hAnsi="Calibri" w:cs="Times New Roman"/>
                      <w:b/>
                      <w:sz w:val="24"/>
                      <w:lang w:val="ro-RO"/>
                    </w:rPr>
                    <w:t>Euro</w:t>
                  </w:r>
                </w:p>
              </w:tc>
              <w:tc>
                <w:tcPr>
                  <w:tcW w:w="1861" w:type="dxa"/>
                  <w:tcBorders>
                    <w:top w:val="single" w:sz="4" w:space="0" w:color="auto"/>
                    <w:left w:val="single" w:sz="4" w:space="0" w:color="auto"/>
                    <w:bottom w:val="single" w:sz="4" w:space="0" w:color="auto"/>
                    <w:right w:val="single" w:sz="4" w:space="0" w:color="auto"/>
                  </w:tcBorders>
                  <w:shd w:val="solid" w:color="008080" w:fill="auto"/>
                  <w:hideMark/>
                </w:tcPr>
                <w:p w:rsidR="00C512D8" w:rsidRPr="00C512D8" w:rsidRDefault="00C512D8" w:rsidP="00C512D8">
                  <w:pPr>
                    <w:spacing w:after="0" w:line="240" w:lineRule="auto"/>
                    <w:jc w:val="center"/>
                    <w:rPr>
                      <w:rFonts w:ascii="Calibri" w:eastAsia="Calibri" w:hAnsi="Calibri" w:cs="Times New Roman"/>
                      <w:b/>
                      <w:sz w:val="24"/>
                      <w:lang w:val="ro-RO"/>
                    </w:rPr>
                  </w:pPr>
                  <w:r w:rsidRPr="00C512D8">
                    <w:rPr>
                      <w:rFonts w:ascii="Calibri" w:eastAsia="Calibri" w:hAnsi="Calibri" w:cs="Times New Roman"/>
                      <w:b/>
                      <w:sz w:val="24"/>
                      <w:lang w:val="ro-RO"/>
                    </w:rPr>
                    <w:t>Euro</w:t>
                  </w:r>
                </w:p>
              </w:tc>
            </w:tr>
            <w:tr w:rsidR="00C512D8" w:rsidRPr="00C512D8" w:rsidTr="00F43AC2">
              <w:trPr>
                <w:trHeight w:val="135"/>
              </w:trPr>
              <w:tc>
                <w:tcPr>
                  <w:tcW w:w="3256" w:type="dxa"/>
                  <w:tcBorders>
                    <w:top w:val="single" w:sz="4" w:space="0" w:color="auto"/>
                    <w:left w:val="single" w:sz="6" w:space="0" w:color="008080"/>
                    <w:bottom w:val="single" w:sz="6" w:space="0" w:color="008080"/>
                    <w:right w:val="single" w:sz="6" w:space="0" w:color="008080"/>
                  </w:tcBorders>
                  <w:shd w:val="solid" w:color="FFFFFF" w:fill="auto"/>
                  <w:hideMark/>
                </w:tcPr>
                <w:p w:rsidR="00C512D8" w:rsidRPr="00C512D8" w:rsidRDefault="00C512D8" w:rsidP="00C512D8">
                  <w:pPr>
                    <w:spacing w:after="0" w:line="240" w:lineRule="auto"/>
                    <w:jc w:val="both"/>
                    <w:rPr>
                      <w:rFonts w:ascii="Calibri" w:eastAsia="Calibri" w:hAnsi="Calibri" w:cs="Times New Roman"/>
                      <w:b/>
                      <w:sz w:val="24"/>
                      <w:lang w:val="ro-RO"/>
                    </w:rPr>
                  </w:pPr>
                  <w:r w:rsidRPr="00C512D8">
                    <w:rPr>
                      <w:rFonts w:ascii="Calibri" w:eastAsia="Calibri" w:hAnsi="Calibri" w:cs="Times New Roman"/>
                      <w:b/>
                      <w:sz w:val="24"/>
                      <w:lang w:val="ro-RO"/>
                    </w:rPr>
                    <w:t>1. Ajutor public nerambursabil</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rsidR="00C512D8" w:rsidRPr="00C512D8" w:rsidRDefault="00C512D8" w:rsidP="00C512D8">
                  <w:pPr>
                    <w:spacing w:after="0" w:line="240" w:lineRule="auto"/>
                    <w:jc w:val="both"/>
                    <w:rPr>
                      <w:rFonts w:ascii="Calibri" w:eastAsia="Calibri" w:hAnsi="Calibri" w:cs="Times New Roman"/>
                      <w:b/>
                      <w:sz w:val="24"/>
                      <w:lang w:val="ro-RO"/>
                    </w:rPr>
                  </w:pPr>
                </w:p>
              </w:tc>
              <w:tc>
                <w:tcPr>
                  <w:tcW w:w="2241" w:type="dxa"/>
                  <w:tcBorders>
                    <w:top w:val="single" w:sz="4" w:space="0" w:color="auto"/>
                    <w:left w:val="single" w:sz="4" w:space="0" w:color="auto"/>
                    <w:bottom w:val="single" w:sz="4" w:space="0" w:color="auto"/>
                    <w:right w:val="single" w:sz="4" w:space="0" w:color="auto"/>
                  </w:tcBorders>
                  <w:shd w:val="solid" w:color="008080" w:fill="auto"/>
                </w:tcPr>
                <w:p w:rsidR="00C512D8" w:rsidRPr="00C512D8" w:rsidRDefault="00C512D8" w:rsidP="00C512D8">
                  <w:pPr>
                    <w:spacing w:after="0" w:line="240" w:lineRule="auto"/>
                    <w:jc w:val="both"/>
                    <w:rPr>
                      <w:rFonts w:ascii="Calibri" w:eastAsia="Calibri" w:hAnsi="Calibri" w:cs="Times New Roman"/>
                      <w:b/>
                      <w:sz w:val="24"/>
                      <w:lang w:val="ro-RO"/>
                    </w:rPr>
                  </w:pPr>
                </w:p>
              </w:tc>
              <w:tc>
                <w:tcPr>
                  <w:tcW w:w="1861" w:type="dxa"/>
                  <w:tcBorders>
                    <w:top w:val="single" w:sz="4" w:space="0" w:color="auto"/>
                    <w:left w:val="single" w:sz="4" w:space="0" w:color="auto"/>
                    <w:bottom w:val="single" w:sz="4" w:space="0" w:color="auto"/>
                    <w:right w:val="nil"/>
                  </w:tcBorders>
                  <w:shd w:val="solid" w:color="C0C0C0" w:fill="auto"/>
                </w:tcPr>
                <w:p w:rsidR="00C512D8" w:rsidRPr="00C512D8" w:rsidRDefault="00C512D8" w:rsidP="00C512D8">
                  <w:pPr>
                    <w:spacing w:after="0" w:line="240" w:lineRule="auto"/>
                    <w:jc w:val="both"/>
                    <w:rPr>
                      <w:rFonts w:ascii="Calibri" w:eastAsia="Calibri" w:hAnsi="Calibri" w:cs="Times New Roman"/>
                      <w:b/>
                      <w:sz w:val="24"/>
                      <w:lang w:val="ro-RO"/>
                    </w:rPr>
                  </w:pPr>
                </w:p>
              </w:tc>
            </w:tr>
            <w:tr w:rsidR="00C512D8" w:rsidRPr="00C512D8" w:rsidTr="00F43AC2">
              <w:trPr>
                <w:trHeight w:val="135"/>
              </w:trPr>
              <w:tc>
                <w:tcPr>
                  <w:tcW w:w="3256" w:type="dxa"/>
                  <w:tcBorders>
                    <w:top w:val="single" w:sz="6" w:space="0" w:color="008080"/>
                    <w:left w:val="single" w:sz="6" w:space="0" w:color="008080"/>
                    <w:bottom w:val="single" w:sz="6" w:space="0" w:color="008080"/>
                    <w:right w:val="single" w:sz="6" w:space="0" w:color="008080"/>
                  </w:tcBorders>
                  <w:shd w:val="solid" w:color="FFFFFF" w:fill="auto"/>
                  <w:hideMark/>
                </w:tcPr>
                <w:p w:rsidR="00C512D8" w:rsidRPr="00C512D8" w:rsidRDefault="00C512D8" w:rsidP="00C512D8">
                  <w:pPr>
                    <w:spacing w:after="0" w:line="240" w:lineRule="auto"/>
                    <w:jc w:val="both"/>
                    <w:rPr>
                      <w:rFonts w:ascii="Calibri" w:eastAsia="Calibri" w:hAnsi="Calibri" w:cs="Times New Roman"/>
                      <w:b/>
                      <w:sz w:val="24"/>
                      <w:lang w:val="ro-RO"/>
                    </w:rPr>
                  </w:pPr>
                  <w:r w:rsidRPr="00C512D8">
                    <w:rPr>
                      <w:rFonts w:ascii="Calibri" w:eastAsia="Calibri" w:hAnsi="Calibri" w:cs="Times New Roman"/>
                      <w:b/>
                      <w:sz w:val="24"/>
                      <w:lang w:val="ro-RO"/>
                    </w:rPr>
                    <w:t>2. Cofinanţare privată, din care:</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rsidR="00C512D8" w:rsidRPr="00C512D8" w:rsidRDefault="00C512D8" w:rsidP="00C512D8">
                  <w:pPr>
                    <w:spacing w:after="0" w:line="240" w:lineRule="auto"/>
                    <w:jc w:val="both"/>
                    <w:rPr>
                      <w:rFonts w:ascii="Calibri" w:eastAsia="Calibri" w:hAnsi="Calibri" w:cs="Times New Roman"/>
                      <w:b/>
                      <w:sz w:val="24"/>
                      <w:lang w:val="ro-RO"/>
                    </w:rPr>
                  </w:pPr>
                </w:p>
              </w:tc>
              <w:tc>
                <w:tcPr>
                  <w:tcW w:w="2241" w:type="dxa"/>
                  <w:tcBorders>
                    <w:top w:val="single" w:sz="4" w:space="0" w:color="auto"/>
                    <w:left w:val="single" w:sz="4" w:space="0" w:color="auto"/>
                    <w:bottom w:val="single" w:sz="4" w:space="0" w:color="auto"/>
                    <w:right w:val="single" w:sz="4" w:space="0" w:color="auto"/>
                  </w:tcBorders>
                  <w:shd w:val="solid" w:color="C0C0C0" w:fill="auto"/>
                </w:tcPr>
                <w:p w:rsidR="00C512D8" w:rsidRPr="00C512D8" w:rsidRDefault="00C512D8" w:rsidP="00C512D8">
                  <w:pPr>
                    <w:spacing w:after="0" w:line="240" w:lineRule="auto"/>
                    <w:jc w:val="both"/>
                    <w:rPr>
                      <w:rFonts w:ascii="Calibri" w:eastAsia="Calibri" w:hAnsi="Calibri" w:cs="Times New Roman"/>
                      <w:b/>
                      <w:sz w:val="24"/>
                      <w:lang w:val="ro-RO"/>
                    </w:rPr>
                  </w:pPr>
                </w:p>
              </w:tc>
              <w:tc>
                <w:tcPr>
                  <w:tcW w:w="1861" w:type="dxa"/>
                  <w:tcBorders>
                    <w:top w:val="single" w:sz="4" w:space="0" w:color="auto"/>
                    <w:left w:val="single" w:sz="4" w:space="0" w:color="auto"/>
                    <w:bottom w:val="single" w:sz="4" w:space="0" w:color="auto"/>
                    <w:right w:val="nil"/>
                  </w:tcBorders>
                  <w:shd w:val="solid" w:color="C0C0C0" w:fill="auto"/>
                </w:tcPr>
                <w:p w:rsidR="00C512D8" w:rsidRPr="00C512D8" w:rsidRDefault="00C512D8" w:rsidP="00C512D8">
                  <w:pPr>
                    <w:spacing w:after="0" w:line="240" w:lineRule="auto"/>
                    <w:jc w:val="both"/>
                    <w:rPr>
                      <w:rFonts w:ascii="Calibri" w:eastAsia="Calibri" w:hAnsi="Calibri" w:cs="Times New Roman"/>
                      <w:b/>
                      <w:sz w:val="24"/>
                      <w:lang w:val="ro-RO"/>
                    </w:rPr>
                  </w:pPr>
                </w:p>
              </w:tc>
            </w:tr>
            <w:tr w:rsidR="00C512D8" w:rsidRPr="00C512D8" w:rsidTr="00F43AC2">
              <w:trPr>
                <w:trHeight w:val="135"/>
              </w:trPr>
              <w:tc>
                <w:tcPr>
                  <w:tcW w:w="3256" w:type="dxa"/>
                  <w:tcBorders>
                    <w:top w:val="single" w:sz="6" w:space="0" w:color="008080"/>
                    <w:left w:val="single" w:sz="6" w:space="0" w:color="008080"/>
                    <w:bottom w:val="single" w:sz="6" w:space="0" w:color="008080"/>
                    <w:right w:val="single" w:sz="6" w:space="0" w:color="008080"/>
                  </w:tcBorders>
                  <w:shd w:val="solid" w:color="FFFFFF" w:fill="auto"/>
                  <w:hideMark/>
                </w:tcPr>
                <w:p w:rsidR="00C512D8" w:rsidRPr="00C512D8" w:rsidRDefault="00C512D8" w:rsidP="00C512D8">
                  <w:pPr>
                    <w:spacing w:after="0" w:line="240" w:lineRule="auto"/>
                    <w:jc w:val="both"/>
                    <w:rPr>
                      <w:rFonts w:ascii="Calibri" w:eastAsia="Calibri" w:hAnsi="Calibri" w:cs="Times New Roman"/>
                      <w:sz w:val="24"/>
                      <w:lang w:val="ro-RO"/>
                    </w:rPr>
                  </w:pPr>
                  <w:r w:rsidRPr="00C512D8">
                    <w:rPr>
                      <w:rFonts w:ascii="Calibri" w:eastAsia="Calibri" w:hAnsi="Calibri" w:cs="Times New Roman"/>
                      <w:sz w:val="24"/>
                      <w:lang w:val="ro-RO"/>
                    </w:rPr>
                    <w:t xml:space="preserve">    2.1  - autofinanţare</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rsidR="00C512D8" w:rsidRPr="00C512D8" w:rsidRDefault="00C512D8" w:rsidP="00C512D8">
                  <w:pPr>
                    <w:spacing w:after="0" w:line="240" w:lineRule="auto"/>
                    <w:jc w:val="both"/>
                    <w:rPr>
                      <w:rFonts w:ascii="Calibri" w:eastAsia="Calibri" w:hAnsi="Calibri" w:cs="Times New Roman"/>
                      <w:b/>
                      <w:sz w:val="24"/>
                      <w:lang w:val="ro-RO"/>
                    </w:rPr>
                  </w:pPr>
                </w:p>
              </w:tc>
              <w:tc>
                <w:tcPr>
                  <w:tcW w:w="2241" w:type="dxa"/>
                  <w:tcBorders>
                    <w:top w:val="single" w:sz="4" w:space="0" w:color="auto"/>
                    <w:left w:val="single" w:sz="4" w:space="0" w:color="auto"/>
                    <w:bottom w:val="single" w:sz="4" w:space="0" w:color="auto"/>
                    <w:right w:val="single" w:sz="4" w:space="0" w:color="auto"/>
                  </w:tcBorders>
                  <w:shd w:val="solid" w:color="C0C0C0" w:fill="auto"/>
                </w:tcPr>
                <w:p w:rsidR="00C512D8" w:rsidRPr="00C512D8" w:rsidRDefault="00C512D8" w:rsidP="00C512D8">
                  <w:pPr>
                    <w:spacing w:after="0" w:line="240" w:lineRule="auto"/>
                    <w:jc w:val="both"/>
                    <w:rPr>
                      <w:rFonts w:ascii="Calibri" w:eastAsia="Calibri" w:hAnsi="Calibri" w:cs="Times New Roman"/>
                      <w:b/>
                      <w:sz w:val="24"/>
                      <w:lang w:val="ro-RO"/>
                    </w:rPr>
                  </w:pPr>
                </w:p>
              </w:tc>
              <w:tc>
                <w:tcPr>
                  <w:tcW w:w="1861" w:type="dxa"/>
                  <w:tcBorders>
                    <w:top w:val="single" w:sz="4" w:space="0" w:color="auto"/>
                    <w:left w:val="single" w:sz="4" w:space="0" w:color="auto"/>
                    <w:bottom w:val="single" w:sz="4" w:space="0" w:color="auto"/>
                    <w:right w:val="nil"/>
                  </w:tcBorders>
                  <w:shd w:val="solid" w:color="C0C0C0" w:fill="auto"/>
                </w:tcPr>
                <w:p w:rsidR="00C512D8" w:rsidRPr="00C512D8" w:rsidRDefault="00C512D8" w:rsidP="00C512D8">
                  <w:pPr>
                    <w:spacing w:after="0" w:line="240" w:lineRule="auto"/>
                    <w:jc w:val="both"/>
                    <w:rPr>
                      <w:rFonts w:ascii="Calibri" w:eastAsia="Calibri" w:hAnsi="Calibri" w:cs="Times New Roman"/>
                      <w:b/>
                      <w:sz w:val="24"/>
                      <w:lang w:val="ro-RO"/>
                    </w:rPr>
                  </w:pPr>
                </w:p>
              </w:tc>
            </w:tr>
            <w:tr w:rsidR="00C512D8" w:rsidRPr="00C512D8" w:rsidTr="00F43AC2">
              <w:trPr>
                <w:trHeight w:val="135"/>
              </w:trPr>
              <w:tc>
                <w:tcPr>
                  <w:tcW w:w="3256" w:type="dxa"/>
                  <w:tcBorders>
                    <w:top w:val="single" w:sz="6" w:space="0" w:color="008080"/>
                    <w:left w:val="single" w:sz="6" w:space="0" w:color="008080"/>
                    <w:bottom w:val="single" w:sz="6" w:space="0" w:color="008080"/>
                    <w:right w:val="single" w:sz="6" w:space="0" w:color="008080"/>
                  </w:tcBorders>
                  <w:shd w:val="solid" w:color="FFFFFF" w:fill="auto"/>
                  <w:hideMark/>
                </w:tcPr>
                <w:p w:rsidR="00C512D8" w:rsidRPr="00C512D8" w:rsidRDefault="00C512D8" w:rsidP="00C512D8">
                  <w:pPr>
                    <w:spacing w:after="0" w:line="240" w:lineRule="auto"/>
                    <w:jc w:val="both"/>
                    <w:rPr>
                      <w:rFonts w:ascii="Calibri" w:eastAsia="Calibri" w:hAnsi="Calibri" w:cs="Times New Roman"/>
                      <w:sz w:val="24"/>
                      <w:lang w:val="ro-RO"/>
                    </w:rPr>
                  </w:pPr>
                  <w:r w:rsidRPr="00C512D8">
                    <w:rPr>
                      <w:rFonts w:ascii="Calibri" w:eastAsia="Calibri" w:hAnsi="Calibri" w:cs="Times New Roman"/>
                      <w:sz w:val="24"/>
                      <w:lang w:val="ro-RO"/>
                    </w:rPr>
                    <w:t xml:space="preserve">    2.2  - împrumuturi</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rsidR="00C512D8" w:rsidRPr="00C512D8" w:rsidRDefault="00C512D8" w:rsidP="00C512D8">
                  <w:pPr>
                    <w:spacing w:after="0" w:line="240" w:lineRule="auto"/>
                    <w:jc w:val="both"/>
                    <w:rPr>
                      <w:rFonts w:ascii="Calibri" w:eastAsia="Calibri" w:hAnsi="Calibri" w:cs="Times New Roman"/>
                      <w:b/>
                      <w:sz w:val="24"/>
                      <w:lang w:val="ro-RO"/>
                    </w:rPr>
                  </w:pPr>
                </w:p>
              </w:tc>
              <w:tc>
                <w:tcPr>
                  <w:tcW w:w="2241" w:type="dxa"/>
                  <w:tcBorders>
                    <w:top w:val="single" w:sz="4" w:space="0" w:color="auto"/>
                    <w:left w:val="single" w:sz="4" w:space="0" w:color="auto"/>
                    <w:bottom w:val="single" w:sz="4" w:space="0" w:color="auto"/>
                    <w:right w:val="single" w:sz="4" w:space="0" w:color="auto"/>
                  </w:tcBorders>
                  <w:shd w:val="solid" w:color="C0C0C0" w:fill="auto"/>
                </w:tcPr>
                <w:p w:rsidR="00C512D8" w:rsidRPr="00C512D8" w:rsidRDefault="00C512D8" w:rsidP="00C512D8">
                  <w:pPr>
                    <w:spacing w:after="0" w:line="240" w:lineRule="auto"/>
                    <w:jc w:val="both"/>
                    <w:rPr>
                      <w:rFonts w:ascii="Calibri" w:eastAsia="Calibri" w:hAnsi="Calibri" w:cs="Times New Roman"/>
                      <w:b/>
                      <w:sz w:val="24"/>
                      <w:lang w:val="ro-RO"/>
                    </w:rPr>
                  </w:pPr>
                </w:p>
              </w:tc>
              <w:tc>
                <w:tcPr>
                  <w:tcW w:w="1861" w:type="dxa"/>
                  <w:tcBorders>
                    <w:top w:val="single" w:sz="4" w:space="0" w:color="auto"/>
                    <w:left w:val="single" w:sz="4" w:space="0" w:color="auto"/>
                    <w:bottom w:val="single" w:sz="4" w:space="0" w:color="auto"/>
                    <w:right w:val="nil"/>
                  </w:tcBorders>
                  <w:shd w:val="solid" w:color="C0C0C0" w:fill="auto"/>
                </w:tcPr>
                <w:p w:rsidR="00C512D8" w:rsidRPr="00C512D8" w:rsidRDefault="00C512D8" w:rsidP="00C512D8">
                  <w:pPr>
                    <w:spacing w:after="0" w:line="240" w:lineRule="auto"/>
                    <w:jc w:val="both"/>
                    <w:rPr>
                      <w:rFonts w:ascii="Calibri" w:eastAsia="Calibri" w:hAnsi="Calibri" w:cs="Times New Roman"/>
                      <w:b/>
                      <w:sz w:val="24"/>
                      <w:lang w:val="ro-RO"/>
                    </w:rPr>
                  </w:pPr>
                </w:p>
              </w:tc>
            </w:tr>
            <w:tr w:rsidR="00C512D8" w:rsidRPr="00C512D8" w:rsidTr="00F43AC2">
              <w:trPr>
                <w:trHeight w:val="135"/>
              </w:trPr>
              <w:tc>
                <w:tcPr>
                  <w:tcW w:w="3256" w:type="dxa"/>
                  <w:tcBorders>
                    <w:top w:val="single" w:sz="6" w:space="0" w:color="008080"/>
                    <w:left w:val="single" w:sz="6" w:space="0" w:color="008080"/>
                    <w:bottom w:val="single" w:sz="6" w:space="0" w:color="008080"/>
                    <w:right w:val="single" w:sz="6" w:space="0" w:color="008080"/>
                  </w:tcBorders>
                  <w:shd w:val="solid" w:color="FFFFFF" w:fill="auto"/>
                  <w:hideMark/>
                </w:tcPr>
                <w:p w:rsidR="00C512D8" w:rsidRPr="00C512D8" w:rsidRDefault="00C512D8" w:rsidP="00C512D8">
                  <w:pPr>
                    <w:spacing w:after="0" w:line="240" w:lineRule="auto"/>
                    <w:jc w:val="both"/>
                    <w:rPr>
                      <w:rFonts w:ascii="Calibri" w:eastAsia="Calibri" w:hAnsi="Calibri" w:cs="Times New Roman"/>
                      <w:b/>
                      <w:sz w:val="24"/>
                      <w:lang w:val="ro-RO"/>
                    </w:rPr>
                  </w:pPr>
                  <w:r w:rsidRPr="00C512D8">
                    <w:rPr>
                      <w:rFonts w:ascii="Calibri" w:eastAsia="Calibri" w:hAnsi="Calibri" w:cs="Times New Roman"/>
                      <w:b/>
                      <w:sz w:val="24"/>
                      <w:lang w:val="ro-RO"/>
                    </w:rPr>
                    <w:t>3.Buget Local</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rsidR="00C512D8" w:rsidRPr="00C512D8" w:rsidRDefault="00C512D8" w:rsidP="00C512D8">
                  <w:pPr>
                    <w:spacing w:after="0" w:line="240" w:lineRule="auto"/>
                    <w:jc w:val="both"/>
                    <w:rPr>
                      <w:rFonts w:ascii="Calibri" w:eastAsia="Calibri" w:hAnsi="Calibri" w:cs="Times New Roman"/>
                      <w:b/>
                      <w:sz w:val="24"/>
                      <w:lang w:val="ro-RO"/>
                    </w:rPr>
                  </w:pPr>
                </w:p>
              </w:tc>
              <w:tc>
                <w:tcPr>
                  <w:tcW w:w="2241" w:type="dxa"/>
                  <w:tcBorders>
                    <w:top w:val="single" w:sz="4" w:space="0" w:color="auto"/>
                    <w:left w:val="single" w:sz="4" w:space="0" w:color="auto"/>
                    <w:bottom w:val="single" w:sz="4" w:space="0" w:color="auto"/>
                    <w:right w:val="single" w:sz="4" w:space="0" w:color="auto"/>
                  </w:tcBorders>
                  <w:shd w:val="solid" w:color="C0C0C0" w:fill="auto"/>
                </w:tcPr>
                <w:p w:rsidR="00C512D8" w:rsidRPr="00C512D8" w:rsidRDefault="00C512D8" w:rsidP="00C512D8">
                  <w:pPr>
                    <w:spacing w:after="0" w:line="240" w:lineRule="auto"/>
                    <w:jc w:val="both"/>
                    <w:rPr>
                      <w:rFonts w:ascii="Calibri" w:eastAsia="Calibri" w:hAnsi="Calibri" w:cs="Times New Roman"/>
                      <w:b/>
                      <w:sz w:val="24"/>
                      <w:lang w:val="ro-RO"/>
                    </w:rPr>
                  </w:pPr>
                </w:p>
              </w:tc>
              <w:tc>
                <w:tcPr>
                  <w:tcW w:w="1861" w:type="dxa"/>
                  <w:tcBorders>
                    <w:top w:val="single" w:sz="4" w:space="0" w:color="auto"/>
                    <w:left w:val="single" w:sz="4" w:space="0" w:color="auto"/>
                    <w:bottom w:val="single" w:sz="4" w:space="0" w:color="auto"/>
                    <w:right w:val="nil"/>
                  </w:tcBorders>
                  <w:shd w:val="solid" w:color="C0C0C0" w:fill="auto"/>
                </w:tcPr>
                <w:p w:rsidR="00C512D8" w:rsidRPr="00C512D8" w:rsidRDefault="00C512D8" w:rsidP="00C512D8">
                  <w:pPr>
                    <w:spacing w:after="0" w:line="240" w:lineRule="auto"/>
                    <w:jc w:val="both"/>
                    <w:rPr>
                      <w:rFonts w:ascii="Calibri" w:eastAsia="Calibri" w:hAnsi="Calibri" w:cs="Times New Roman"/>
                      <w:b/>
                      <w:sz w:val="24"/>
                      <w:lang w:val="ro-RO"/>
                    </w:rPr>
                  </w:pPr>
                </w:p>
              </w:tc>
            </w:tr>
            <w:tr w:rsidR="00C512D8" w:rsidRPr="00C512D8" w:rsidTr="00F43AC2">
              <w:trPr>
                <w:trHeight w:val="135"/>
              </w:trPr>
              <w:tc>
                <w:tcPr>
                  <w:tcW w:w="3256" w:type="dxa"/>
                  <w:tcBorders>
                    <w:top w:val="single" w:sz="6" w:space="0" w:color="008080"/>
                    <w:left w:val="single" w:sz="6" w:space="0" w:color="008080"/>
                    <w:bottom w:val="single" w:sz="6" w:space="0" w:color="008080"/>
                    <w:right w:val="single" w:sz="6" w:space="0" w:color="008080"/>
                  </w:tcBorders>
                  <w:shd w:val="solid" w:color="FFFFFF" w:fill="auto"/>
                  <w:hideMark/>
                </w:tcPr>
                <w:p w:rsidR="00C512D8" w:rsidRPr="00C512D8" w:rsidRDefault="00C512D8" w:rsidP="00C512D8">
                  <w:pPr>
                    <w:spacing w:after="0" w:line="240" w:lineRule="auto"/>
                    <w:jc w:val="both"/>
                    <w:rPr>
                      <w:rFonts w:ascii="Calibri" w:eastAsia="Calibri" w:hAnsi="Calibri" w:cs="Times New Roman"/>
                      <w:sz w:val="24"/>
                      <w:lang w:val="ro-RO"/>
                    </w:rPr>
                  </w:pPr>
                  <w:r w:rsidRPr="00C512D8">
                    <w:rPr>
                      <w:rFonts w:ascii="Calibri" w:eastAsia="Calibri" w:hAnsi="Calibri" w:cs="Times New Roman"/>
                      <w:b/>
                      <w:sz w:val="24"/>
                      <w:lang w:val="ro-RO"/>
                    </w:rPr>
                    <w:t>4. TOTAL PROIECT</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rsidR="00C512D8" w:rsidRPr="00C512D8" w:rsidRDefault="00C512D8" w:rsidP="00C512D8">
                  <w:pPr>
                    <w:spacing w:after="0" w:line="240" w:lineRule="auto"/>
                    <w:jc w:val="both"/>
                    <w:rPr>
                      <w:rFonts w:ascii="Calibri" w:eastAsia="Calibri" w:hAnsi="Calibri" w:cs="Times New Roman"/>
                      <w:b/>
                      <w:sz w:val="24"/>
                      <w:lang w:val="ro-RO"/>
                    </w:rPr>
                  </w:pPr>
                </w:p>
              </w:tc>
              <w:tc>
                <w:tcPr>
                  <w:tcW w:w="2241" w:type="dxa"/>
                  <w:tcBorders>
                    <w:top w:val="single" w:sz="4" w:space="0" w:color="auto"/>
                    <w:left w:val="single" w:sz="4" w:space="0" w:color="auto"/>
                    <w:bottom w:val="single" w:sz="4" w:space="0" w:color="auto"/>
                    <w:right w:val="single" w:sz="4" w:space="0" w:color="auto"/>
                  </w:tcBorders>
                  <w:shd w:val="solid" w:color="C0C0C0" w:fill="auto"/>
                </w:tcPr>
                <w:p w:rsidR="00C512D8" w:rsidRPr="00C512D8" w:rsidRDefault="00C512D8" w:rsidP="00C512D8">
                  <w:pPr>
                    <w:spacing w:after="0" w:line="240" w:lineRule="auto"/>
                    <w:jc w:val="both"/>
                    <w:rPr>
                      <w:rFonts w:ascii="Calibri" w:eastAsia="Calibri" w:hAnsi="Calibri" w:cs="Times New Roman"/>
                      <w:b/>
                      <w:sz w:val="24"/>
                      <w:lang w:val="ro-RO"/>
                    </w:rPr>
                  </w:pPr>
                </w:p>
              </w:tc>
              <w:tc>
                <w:tcPr>
                  <w:tcW w:w="1861" w:type="dxa"/>
                  <w:tcBorders>
                    <w:top w:val="single" w:sz="4" w:space="0" w:color="auto"/>
                    <w:left w:val="single" w:sz="4" w:space="0" w:color="auto"/>
                    <w:bottom w:val="single" w:sz="4" w:space="0" w:color="auto"/>
                    <w:right w:val="nil"/>
                  </w:tcBorders>
                  <w:shd w:val="solid" w:color="C0C0C0" w:fill="auto"/>
                </w:tcPr>
                <w:p w:rsidR="00C512D8" w:rsidRPr="00C512D8" w:rsidRDefault="00C512D8" w:rsidP="00C512D8">
                  <w:pPr>
                    <w:spacing w:after="0" w:line="240" w:lineRule="auto"/>
                    <w:jc w:val="both"/>
                    <w:rPr>
                      <w:rFonts w:ascii="Calibri" w:eastAsia="Calibri" w:hAnsi="Calibri" w:cs="Times New Roman"/>
                      <w:b/>
                      <w:sz w:val="24"/>
                      <w:lang w:val="ro-RO"/>
                    </w:rPr>
                  </w:pPr>
                </w:p>
              </w:tc>
            </w:tr>
            <w:tr w:rsidR="00C512D8" w:rsidRPr="00C512D8" w:rsidTr="00F43AC2">
              <w:trPr>
                <w:trHeight w:val="135"/>
              </w:trPr>
              <w:tc>
                <w:tcPr>
                  <w:tcW w:w="3256" w:type="dxa"/>
                  <w:tcBorders>
                    <w:top w:val="single" w:sz="6" w:space="0" w:color="008080"/>
                    <w:left w:val="single" w:sz="6" w:space="0" w:color="008080"/>
                    <w:bottom w:val="single" w:sz="6" w:space="0" w:color="008080"/>
                    <w:right w:val="single" w:sz="6" w:space="0" w:color="008080"/>
                  </w:tcBorders>
                  <w:shd w:val="solid" w:color="FFFFFF" w:fill="auto"/>
                  <w:hideMark/>
                </w:tcPr>
                <w:p w:rsidR="00C512D8" w:rsidRPr="00C512D8" w:rsidRDefault="00C512D8" w:rsidP="00C512D8">
                  <w:pPr>
                    <w:spacing w:after="0" w:line="240" w:lineRule="auto"/>
                    <w:jc w:val="both"/>
                    <w:rPr>
                      <w:rFonts w:ascii="Calibri" w:eastAsia="Calibri" w:hAnsi="Calibri" w:cs="Times New Roman"/>
                      <w:sz w:val="24"/>
                      <w:lang w:val="ro-RO"/>
                    </w:rPr>
                  </w:pPr>
                  <w:r w:rsidRPr="00C512D8">
                    <w:rPr>
                      <w:rFonts w:ascii="Calibri" w:eastAsia="Calibri" w:hAnsi="Calibri" w:cs="Times New Roman"/>
                      <w:sz w:val="24"/>
                      <w:lang w:val="ro-RO"/>
                    </w:rPr>
                    <w:t>Procent contribuţie publică</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rsidR="00C512D8" w:rsidRPr="00C512D8" w:rsidRDefault="00C512D8" w:rsidP="00C512D8">
                  <w:pPr>
                    <w:spacing w:after="0" w:line="240" w:lineRule="auto"/>
                    <w:jc w:val="both"/>
                    <w:rPr>
                      <w:rFonts w:ascii="Calibri" w:eastAsia="Calibri" w:hAnsi="Calibri" w:cs="Times New Roman"/>
                      <w:b/>
                      <w:sz w:val="24"/>
                      <w:lang w:val="ro-RO"/>
                    </w:rPr>
                  </w:pPr>
                </w:p>
              </w:tc>
              <w:tc>
                <w:tcPr>
                  <w:tcW w:w="2241" w:type="dxa"/>
                  <w:tcBorders>
                    <w:top w:val="single" w:sz="4" w:space="0" w:color="auto"/>
                    <w:left w:val="single" w:sz="4" w:space="0" w:color="auto"/>
                    <w:bottom w:val="single" w:sz="4" w:space="0" w:color="auto"/>
                    <w:right w:val="single" w:sz="4" w:space="0" w:color="auto"/>
                  </w:tcBorders>
                  <w:shd w:val="solid" w:color="C0C0C0" w:fill="auto"/>
                </w:tcPr>
                <w:p w:rsidR="00C512D8" w:rsidRPr="00C512D8" w:rsidRDefault="00C512D8" w:rsidP="00C512D8">
                  <w:pPr>
                    <w:spacing w:after="0" w:line="240" w:lineRule="auto"/>
                    <w:jc w:val="both"/>
                    <w:rPr>
                      <w:rFonts w:ascii="Calibri" w:eastAsia="Calibri" w:hAnsi="Calibri" w:cs="Times New Roman"/>
                      <w:b/>
                      <w:sz w:val="24"/>
                      <w:lang w:val="ro-RO"/>
                    </w:rPr>
                  </w:pPr>
                </w:p>
              </w:tc>
              <w:tc>
                <w:tcPr>
                  <w:tcW w:w="1861" w:type="dxa"/>
                  <w:tcBorders>
                    <w:top w:val="single" w:sz="4" w:space="0" w:color="auto"/>
                    <w:left w:val="single" w:sz="4" w:space="0" w:color="auto"/>
                    <w:bottom w:val="single" w:sz="4" w:space="0" w:color="auto"/>
                    <w:right w:val="nil"/>
                  </w:tcBorders>
                  <w:shd w:val="solid" w:color="C0C0C0" w:fill="auto"/>
                </w:tcPr>
                <w:p w:rsidR="00C512D8" w:rsidRPr="00C512D8" w:rsidRDefault="00C512D8" w:rsidP="00C512D8">
                  <w:pPr>
                    <w:spacing w:after="0" w:line="240" w:lineRule="auto"/>
                    <w:jc w:val="both"/>
                    <w:rPr>
                      <w:rFonts w:ascii="Calibri" w:eastAsia="Calibri" w:hAnsi="Calibri" w:cs="Times New Roman"/>
                      <w:b/>
                      <w:sz w:val="24"/>
                      <w:lang w:val="ro-RO"/>
                    </w:rPr>
                  </w:pPr>
                </w:p>
              </w:tc>
            </w:tr>
            <w:tr w:rsidR="00C512D8" w:rsidRPr="00C512D8" w:rsidTr="00F43AC2">
              <w:trPr>
                <w:trHeight w:val="135"/>
              </w:trPr>
              <w:tc>
                <w:tcPr>
                  <w:tcW w:w="3256" w:type="dxa"/>
                  <w:tcBorders>
                    <w:top w:val="single" w:sz="6" w:space="0" w:color="008080"/>
                    <w:left w:val="single" w:sz="6" w:space="0" w:color="008080"/>
                    <w:bottom w:val="single" w:sz="6" w:space="0" w:color="008080"/>
                    <w:right w:val="single" w:sz="6" w:space="0" w:color="008080"/>
                  </w:tcBorders>
                  <w:shd w:val="solid" w:color="FFFFFF" w:fill="auto"/>
                  <w:hideMark/>
                </w:tcPr>
                <w:p w:rsidR="00C512D8" w:rsidRPr="00C512D8" w:rsidRDefault="00C512D8" w:rsidP="00C512D8">
                  <w:pPr>
                    <w:spacing w:after="0" w:line="240" w:lineRule="auto"/>
                    <w:jc w:val="both"/>
                    <w:rPr>
                      <w:rFonts w:ascii="Calibri" w:eastAsia="Calibri" w:hAnsi="Calibri" w:cs="Times New Roman"/>
                      <w:sz w:val="24"/>
                      <w:lang w:val="ro-RO"/>
                    </w:rPr>
                  </w:pPr>
                  <w:r w:rsidRPr="00C512D8">
                    <w:rPr>
                      <w:rFonts w:ascii="Calibri" w:eastAsia="Calibri" w:hAnsi="Calibri" w:cs="Times New Roman"/>
                      <w:sz w:val="24"/>
                      <w:lang w:val="ro-RO"/>
                    </w:rPr>
                    <w:t>Avans solicitat</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rsidR="00C512D8" w:rsidRPr="00C512D8" w:rsidRDefault="00C512D8" w:rsidP="00C512D8">
                  <w:pPr>
                    <w:spacing w:after="0" w:line="240" w:lineRule="auto"/>
                    <w:jc w:val="both"/>
                    <w:rPr>
                      <w:rFonts w:ascii="Calibri" w:eastAsia="Calibri" w:hAnsi="Calibri" w:cs="Times New Roman"/>
                      <w:b/>
                      <w:sz w:val="24"/>
                      <w:lang w:val="ro-RO"/>
                    </w:rPr>
                  </w:pPr>
                </w:p>
              </w:tc>
              <w:tc>
                <w:tcPr>
                  <w:tcW w:w="2241" w:type="dxa"/>
                  <w:tcBorders>
                    <w:top w:val="single" w:sz="4" w:space="0" w:color="auto"/>
                    <w:left w:val="single" w:sz="4" w:space="0" w:color="auto"/>
                    <w:bottom w:val="single" w:sz="4" w:space="0" w:color="auto"/>
                    <w:right w:val="single" w:sz="4" w:space="0" w:color="auto"/>
                  </w:tcBorders>
                  <w:shd w:val="solid" w:color="C0C0C0" w:fill="auto"/>
                </w:tcPr>
                <w:p w:rsidR="00C512D8" w:rsidRPr="00C512D8" w:rsidRDefault="00C512D8" w:rsidP="00C512D8">
                  <w:pPr>
                    <w:spacing w:after="0" w:line="240" w:lineRule="auto"/>
                    <w:jc w:val="both"/>
                    <w:rPr>
                      <w:rFonts w:ascii="Calibri" w:eastAsia="Calibri" w:hAnsi="Calibri" w:cs="Times New Roman"/>
                      <w:b/>
                      <w:sz w:val="24"/>
                      <w:lang w:val="ro-RO"/>
                    </w:rPr>
                  </w:pPr>
                </w:p>
              </w:tc>
              <w:tc>
                <w:tcPr>
                  <w:tcW w:w="1861" w:type="dxa"/>
                  <w:tcBorders>
                    <w:top w:val="single" w:sz="4" w:space="0" w:color="auto"/>
                    <w:left w:val="single" w:sz="4" w:space="0" w:color="auto"/>
                    <w:bottom w:val="single" w:sz="4" w:space="0" w:color="auto"/>
                    <w:right w:val="nil"/>
                  </w:tcBorders>
                  <w:shd w:val="solid" w:color="C0C0C0" w:fill="auto"/>
                </w:tcPr>
                <w:p w:rsidR="00C512D8" w:rsidRPr="00C512D8" w:rsidRDefault="00C512D8" w:rsidP="00C512D8">
                  <w:pPr>
                    <w:spacing w:after="0" w:line="240" w:lineRule="auto"/>
                    <w:jc w:val="both"/>
                    <w:rPr>
                      <w:rFonts w:ascii="Calibri" w:eastAsia="Calibri" w:hAnsi="Calibri" w:cs="Times New Roman"/>
                      <w:b/>
                      <w:sz w:val="24"/>
                      <w:lang w:val="ro-RO"/>
                    </w:rPr>
                  </w:pPr>
                </w:p>
              </w:tc>
            </w:tr>
            <w:tr w:rsidR="00C512D8" w:rsidRPr="00C512D8" w:rsidTr="00F43AC2">
              <w:trPr>
                <w:trHeight w:val="135"/>
              </w:trPr>
              <w:tc>
                <w:tcPr>
                  <w:tcW w:w="3256" w:type="dxa"/>
                  <w:tcBorders>
                    <w:top w:val="single" w:sz="6" w:space="0" w:color="008080"/>
                    <w:left w:val="single" w:sz="6" w:space="0" w:color="008080"/>
                    <w:bottom w:val="single" w:sz="6" w:space="0" w:color="008080"/>
                    <w:right w:val="single" w:sz="6" w:space="0" w:color="008080"/>
                  </w:tcBorders>
                  <w:shd w:val="solid" w:color="FFFFFF" w:fill="auto"/>
                  <w:hideMark/>
                </w:tcPr>
                <w:p w:rsidR="00C512D8" w:rsidRPr="00C512D8" w:rsidRDefault="00C512D8" w:rsidP="00C512D8">
                  <w:pPr>
                    <w:spacing w:after="0" w:line="240" w:lineRule="auto"/>
                    <w:jc w:val="both"/>
                    <w:rPr>
                      <w:rFonts w:ascii="Calibri" w:eastAsia="Calibri" w:hAnsi="Calibri" w:cs="Times New Roman"/>
                      <w:sz w:val="24"/>
                      <w:lang w:val="ro-RO"/>
                    </w:rPr>
                  </w:pPr>
                  <w:r w:rsidRPr="00C512D8">
                    <w:rPr>
                      <w:rFonts w:ascii="Calibri" w:eastAsia="Calibri" w:hAnsi="Calibri" w:cs="Times New Roman"/>
                      <w:sz w:val="24"/>
                      <w:lang w:val="ro-RO"/>
                    </w:rPr>
                    <w:t>Procent avans</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rsidR="00C512D8" w:rsidRPr="00C512D8" w:rsidRDefault="00C512D8" w:rsidP="00C512D8">
                  <w:pPr>
                    <w:spacing w:after="0" w:line="240" w:lineRule="auto"/>
                    <w:jc w:val="both"/>
                    <w:rPr>
                      <w:rFonts w:ascii="Calibri" w:eastAsia="Calibri" w:hAnsi="Calibri" w:cs="Times New Roman"/>
                      <w:b/>
                      <w:sz w:val="24"/>
                      <w:lang w:val="ro-RO"/>
                    </w:rPr>
                  </w:pPr>
                </w:p>
              </w:tc>
              <w:tc>
                <w:tcPr>
                  <w:tcW w:w="2241" w:type="dxa"/>
                  <w:tcBorders>
                    <w:top w:val="single" w:sz="4" w:space="0" w:color="auto"/>
                    <w:left w:val="single" w:sz="4" w:space="0" w:color="auto"/>
                    <w:bottom w:val="single" w:sz="4" w:space="0" w:color="auto"/>
                    <w:right w:val="single" w:sz="4" w:space="0" w:color="auto"/>
                  </w:tcBorders>
                  <w:shd w:val="solid" w:color="C0C0C0" w:fill="auto"/>
                </w:tcPr>
                <w:p w:rsidR="00C512D8" w:rsidRPr="00C512D8" w:rsidRDefault="00C512D8" w:rsidP="00C512D8">
                  <w:pPr>
                    <w:spacing w:after="0" w:line="240" w:lineRule="auto"/>
                    <w:jc w:val="both"/>
                    <w:rPr>
                      <w:rFonts w:ascii="Calibri" w:eastAsia="Calibri" w:hAnsi="Calibri" w:cs="Times New Roman"/>
                      <w:b/>
                      <w:sz w:val="24"/>
                      <w:lang w:val="ro-RO"/>
                    </w:rPr>
                  </w:pPr>
                </w:p>
              </w:tc>
              <w:tc>
                <w:tcPr>
                  <w:tcW w:w="1861" w:type="dxa"/>
                  <w:tcBorders>
                    <w:top w:val="single" w:sz="4" w:space="0" w:color="auto"/>
                    <w:left w:val="single" w:sz="4" w:space="0" w:color="auto"/>
                    <w:bottom w:val="single" w:sz="4" w:space="0" w:color="auto"/>
                    <w:right w:val="nil"/>
                  </w:tcBorders>
                  <w:shd w:val="solid" w:color="C0C0C0" w:fill="auto"/>
                </w:tcPr>
                <w:p w:rsidR="00C512D8" w:rsidRPr="00C512D8" w:rsidRDefault="00C512D8" w:rsidP="00C512D8">
                  <w:pPr>
                    <w:spacing w:after="0" w:line="240" w:lineRule="auto"/>
                    <w:jc w:val="both"/>
                    <w:rPr>
                      <w:rFonts w:ascii="Calibri" w:eastAsia="Calibri" w:hAnsi="Calibri" w:cs="Times New Roman"/>
                      <w:b/>
                      <w:sz w:val="24"/>
                      <w:lang w:val="ro-RO"/>
                    </w:rPr>
                  </w:pPr>
                </w:p>
              </w:tc>
            </w:tr>
          </w:tbl>
          <w:p w:rsidR="00C512D8" w:rsidRPr="00C512D8" w:rsidRDefault="00C512D8" w:rsidP="00C512D8">
            <w:pPr>
              <w:keepNext/>
              <w:spacing w:before="120" w:after="120" w:line="240" w:lineRule="auto"/>
              <w:jc w:val="both"/>
              <w:rPr>
                <w:rFonts w:ascii="Calibri" w:eastAsia="Calibri" w:hAnsi="Calibri" w:cs="Times New Roman"/>
                <w:color w:val="000000"/>
                <w:sz w:val="24"/>
                <w:lang w:val="ro-RO"/>
              </w:rPr>
            </w:pPr>
          </w:p>
          <w:p w:rsidR="00C512D8" w:rsidRPr="00C512D8" w:rsidRDefault="00C512D8" w:rsidP="00C512D8">
            <w:pPr>
              <w:numPr>
                <w:ilvl w:val="12"/>
                <w:numId w:val="0"/>
              </w:numPr>
              <w:tabs>
                <w:tab w:val="right" w:pos="10207"/>
              </w:tabs>
              <w:spacing w:before="120" w:after="120" w:line="240" w:lineRule="auto"/>
              <w:rPr>
                <w:rFonts w:ascii="Calibri" w:eastAsia="Calibri" w:hAnsi="Calibri" w:cs="Times New Roman"/>
                <w:b/>
                <w:sz w:val="24"/>
                <w:lang w:val="ro-RO"/>
              </w:rPr>
            </w:pPr>
            <w:r w:rsidRPr="00C512D8">
              <w:rPr>
                <w:rFonts w:ascii="Calibri" w:eastAsia="Calibri" w:hAnsi="Calibri" w:cs="Times New Roman"/>
                <w:b/>
                <w:sz w:val="24"/>
                <w:lang w:val="ro-RO"/>
              </w:rPr>
              <w:t>Formule de calcul:                                               Restricţii</w:t>
            </w:r>
          </w:p>
          <w:p w:rsidR="00C512D8" w:rsidRPr="00C512D8" w:rsidRDefault="00C512D8" w:rsidP="00C512D8">
            <w:pPr>
              <w:numPr>
                <w:ilvl w:val="12"/>
                <w:numId w:val="0"/>
              </w:numPr>
              <w:tabs>
                <w:tab w:val="right" w:pos="10207"/>
              </w:tabs>
              <w:spacing w:before="120" w:after="120" w:line="240" w:lineRule="auto"/>
              <w:rPr>
                <w:rFonts w:ascii="Calibri" w:eastAsia="Calibri" w:hAnsi="Calibri" w:cs="Times New Roman"/>
                <w:sz w:val="24"/>
                <w:lang w:val="ro-RO"/>
              </w:rPr>
            </w:pPr>
            <w:r w:rsidRPr="00C512D8">
              <w:rPr>
                <w:rFonts w:ascii="Calibri" w:eastAsia="Calibri" w:hAnsi="Calibri" w:cs="Times New Roman"/>
                <w:sz w:val="24"/>
                <w:lang w:val="ro-RO"/>
              </w:rPr>
              <w:t>Col.3 = col.1 + col.2                 R.1, col.1= grad de interventie% x R.4, col.1</w:t>
            </w:r>
          </w:p>
          <w:p w:rsidR="00C512D8" w:rsidRPr="00C512D8" w:rsidRDefault="00C512D8" w:rsidP="00C512D8">
            <w:pPr>
              <w:numPr>
                <w:ilvl w:val="12"/>
                <w:numId w:val="0"/>
              </w:numPr>
              <w:tabs>
                <w:tab w:val="right" w:pos="10207"/>
              </w:tabs>
              <w:spacing w:before="120" w:after="120" w:line="240" w:lineRule="auto"/>
              <w:rPr>
                <w:rFonts w:ascii="Calibri" w:eastAsia="Calibri" w:hAnsi="Calibri" w:cs="Times New Roman"/>
                <w:sz w:val="24"/>
                <w:lang w:val="ro-RO"/>
              </w:rPr>
            </w:pPr>
            <w:r w:rsidRPr="00C512D8">
              <w:rPr>
                <w:rFonts w:ascii="Calibri" w:eastAsia="Calibri" w:hAnsi="Calibri" w:cs="Times New Roman"/>
                <w:sz w:val="24"/>
                <w:lang w:val="ro-RO"/>
              </w:rPr>
              <w:t xml:space="preserve"> R.4  = R.1 + R.2 + R.3                                               </w:t>
            </w:r>
          </w:p>
          <w:p w:rsidR="00C512D8" w:rsidRPr="00C512D8" w:rsidRDefault="00C512D8" w:rsidP="00C512D8">
            <w:pP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r w:rsidRPr="00C512D8">
              <w:rPr>
                <w:rFonts w:ascii="Calibri" w:eastAsia="Calibri" w:hAnsi="Calibri" w:cs="Times New Roman"/>
                <w:sz w:val="24"/>
                <w:lang w:val="ro-RO"/>
              </w:rPr>
              <w:t xml:space="preserve">R.2 = R.2.1 + R.2.2           </w:t>
            </w:r>
            <w:r w:rsidRPr="00C512D8">
              <w:rPr>
                <w:rFonts w:ascii="Calibri" w:eastAsia="Calibri" w:hAnsi="Calibri" w:cs="Times New Roman"/>
                <w:i/>
                <w:sz w:val="24"/>
                <w:lang w:val="ro-RO"/>
              </w:rPr>
              <w:t>Procent avans = Avans solicitat / Ajutor public nerambursabil*100</w:t>
            </w:r>
          </w:p>
        </w:tc>
      </w:tr>
      <w:tr w:rsidR="00C512D8" w:rsidRPr="00C512D8" w:rsidTr="00F43AC2">
        <w:trPr>
          <w:trHeight w:val="341"/>
        </w:trPr>
        <w:tc>
          <w:tcPr>
            <w:tcW w:w="5000" w:type="pct"/>
            <w:hideMark/>
          </w:tcPr>
          <w:p w:rsidR="00C512D8" w:rsidRPr="00C512D8" w:rsidRDefault="00C512D8" w:rsidP="00C512D8">
            <w:pPr>
              <w:overflowPunct w:val="0"/>
              <w:autoSpaceDE w:val="0"/>
              <w:autoSpaceDN w:val="0"/>
              <w:adjustRightInd w:val="0"/>
              <w:spacing w:before="120" w:after="120" w:line="240" w:lineRule="auto"/>
              <w:textAlignment w:val="baseline"/>
              <w:rPr>
                <w:rFonts w:ascii="Calibri" w:eastAsia="Calibri" w:hAnsi="Calibri" w:cs="Times New Roman"/>
                <w:sz w:val="24"/>
                <w:lang w:val="ro-RO"/>
              </w:rPr>
            </w:pPr>
            <w:r w:rsidRPr="00C512D8">
              <w:rPr>
                <w:rFonts w:ascii="Calibri" w:eastAsia="Calibri" w:hAnsi="Calibri" w:cs="Times New Roman"/>
                <w:sz w:val="24"/>
                <w:lang w:val="ro-RO"/>
              </w:rPr>
              <w:t xml:space="preserve">                                             X %=procent contribuție publică</w:t>
            </w:r>
          </w:p>
        </w:tc>
      </w:tr>
      <w:tr w:rsidR="00C512D8" w:rsidRPr="00C512D8" w:rsidTr="00F43AC2">
        <w:trPr>
          <w:trHeight w:val="95"/>
        </w:trPr>
        <w:tc>
          <w:tcPr>
            <w:tcW w:w="5000" w:type="pct"/>
          </w:tcPr>
          <w:p w:rsidR="00C512D8" w:rsidRPr="00C512D8" w:rsidRDefault="00C512D8" w:rsidP="00C512D8">
            <w:pPr>
              <w:overflowPunct w:val="0"/>
              <w:autoSpaceDE w:val="0"/>
              <w:autoSpaceDN w:val="0"/>
              <w:adjustRightInd w:val="0"/>
              <w:spacing w:before="120" w:after="120" w:line="240" w:lineRule="auto"/>
              <w:textAlignment w:val="baseline"/>
              <w:rPr>
                <w:rFonts w:ascii="Calibri" w:eastAsia="Calibri" w:hAnsi="Calibri" w:cs="Times New Roman"/>
                <w:sz w:val="24"/>
                <w:lang w:val="ro-RO"/>
              </w:rPr>
            </w:pPr>
          </w:p>
          <w:p w:rsidR="00C512D8" w:rsidRPr="00C512D8" w:rsidRDefault="00C512D8" w:rsidP="00C512D8">
            <w:pPr>
              <w:overflowPunct w:val="0"/>
              <w:autoSpaceDE w:val="0"/>
              <w:autoSpaceDN w:val="0"/>
              <w:adjustRightInd w:val="0"/>
              <w:spacing w:before="120" w:after="120" w:line="240" w:lineRule="auto"/>
              <w:textAlignment w:val="baseline"/>
              <w:rPr>
                <w:rFonts w:ascii="Calibri" w:eastAsia="Calibri" w:hAnsi="Calibri" w:cs="Times New Roman"/>
                <w:sz w:val="24"/>
                <w:lang w:val="ro-RO"/>
              </w:rPr>
            </w:pPr>
          </w:p>
        </w:tc>
      </w:tr>
    </w:tbl>
    <w:p w:rsidR="00C512D8" w:rsidRPr="00C512D8" w:rsidRDefault="00C512D8" w:rsidP="00C512D8">
      <w:pPr>
        <w:spacing w:before="120" w:after="120" w:line="240" w:lineRule="auto"/>
        <w:jc w:val="both"/>
        <w:rPr>
          <w:rFonts w:ascii="Calibri" w:eastAsia="Calibri" w:hAnsi="Calibri" w:cs="Times New Roman"/>
          <w:b/>
          <w:sz w:val="24"/>
          <w:lang w:val="ro-RO"/>
        </w:rPr>
      </w:pPr>
      <w:r w:rsidRPr="00C512D8">
        <w:rPr>
          <w:rFonts w:ascii="Calibri" w:eastAsia="Calibri" w:hAnsi="Calibri" w:cs="Times New Roman"/>
          <w:b/>
          <w:sz w:val="24"/>
          <w:lang w:val="ro-RO"/>
        </w:rPr>
        <w:t xml:space="preserve">1 Planul financiar este corect completat şi respectă gradul de intervenţie publică ?. </w:t>
      </w:r>
    </w:p>
    <w:p w:rsidR="00C512D8" w:rsidRPr="00C512D8" w:rsidRDefault="00C512D8" w:rsidP="00C512D8">
      <w:pPr>
        <w:spacing w:before="120" w:after="120" w:line="240" w:lineRule="auto"/>
        <w:jc w:val="both"/>
        <w:rPr>
          <w:rFonts w:ascii="Calibri" w:eastAsia="Calibri" w:hAnsi="Calibri" w:cs="Times New Roman"/>
          <w:i/>
          <w:sz w:val="24"/>
          <w:lang w:val="ro-RO"/>
        </w:rPr>
      </w:pPr>
      <w:r w:rsidRPr="00C512D8">
        <w:rPr>
          <w:rFonts w:ascii="Calibri" w:eastAsia="Calibri" w:hAnsi="Calibri" w:cs="Times New Roman"/>
          <w:sz w:val="24"/>
          <w:lang w:val="ro-RO"/>
        </w:rPr>
        <w:t>Expertul verifică dacă gradul de intervenție este de max.</w:t>
      </w:r>
      <w:r w:rsidRPr="00C512D8">
        <w:rPr>
          <w:rFonts w:ascii="Calibri" w:eastAsia="Calibri" w:hAnsi="Calibri" w:cs="Times New Roman"/>
          <w:sz w:val="24"/>
          <w:lang w:val="pt-BR"/>
        </w:rPr>
        <w:t xml:space="preserve"> 100 % pentru investiţiile de utilitate publică care deservesc </w:t>
      </w:r>
      <w:r w:rsidRPr="00C512D8">
        <w:rPr>
          <w:rFonts w:ascii="Calibri" w:eastAsia="Calibri" w:hAnsi="Calibri" w:cs="Times New Roman"/>
          <w:sz w:val="24"/>
          <w:lang w:val="ro-RO"/>
        </w:rPr>
        <w:t>î</w:t>
      </w:r>
      <w:r w:rsidRPr="00C512D8">
        <w:rPr>
          <w:rFonts w:ascii="Calibri" w:eastAsia="Calibri" w:hAnsi="Calibri" w:cs="Times New Roman"/>
          <w:sz w:val="24"/>
          <w:lang w:val="pt-BR"/>
        </w:rPr>
        <w:t>ntreaga comunitate şi nu va depăşi</w:t>
      </w:r>
      <w:r w:rsidRPr="00C512D8">
        <w:rPr>
          <w:rFonts w:ascii="Calibri" w:eastAsia="Calibri" w:hAnsi="Calibri" w:cs="Times New Roman"/>
          <w:i/>
          <w:sz w:val="24"/>
          <w:lang w:val="ro-RO"/>
        </w:rPr>
        <w:t>:</w:t>
      </w:r>
    </w:p>
    <w:p w:rsidR="00C512D8" w:rsidRPr="008D47C0" w:rsidRDefault="00C512D8" w:rsidP="008D47C0">
      <w:pPr>
        <w:pStyle w:val="NoSpacing1"/>
        <w:rPr>
          <w:rFonts w:ascii="Times New Roman" w:eastAsia="Calibri" w:hAnsi="Times New Roman"/>
          <w:sz w:val="24"/>
          <w:szCs w:val="24"/>
        </w:rPr>
      </w:pPr>
      <w:r w:rsidRPr="008D47C0">
        <w:rPr>
          <w:rFonts w:ascii="Times New Roman" w:eastAsia="Calibri" w:hAnsi="Times New Roman"/>
          <w:sz w:val="24"/>
          <w:szCs w:val="24"/>
        </w:rPr>
        <w:t>Expertul verifică dacă gradul de intervenţie publică este de maxim:</w:t>
      </w:r>
    </w:p>
    <w:p w:rsidR="008D47C0" w:rsidRPr="008D47C0" w:rsidRDefault="008D47C0" w:rsidP="008D47C0">
      <w:pPr>
        <w:pStyle w:val="NoSpacing1"/>
        <w:rPr>
          <w:rFonts w:ascii="Times New Roman" w:eastAsia="Calibri" w:hAnsi="Times New Roman"/>
          <w:sz w:val="24"/>
          <w:szCs w:val="24"/>
        </w:rPr>
      </w:pPr>
      <w:r>
        <w:rPr>
          <w:rFonts w:ascii="Times New Roman" w:eastAsia="Calibri" w:hAnsi="Times New Roman"/>
          <w:sz w:val="24"/>
          <w:szCs w:val="24"/>
        </w:rPr>
        <w:t>-</w:t>
      </w:r>
      <w:r>
        <w:rPr>
          <w:rFonts w:ascii="Times New Roman" w:eastAsia="Calibri" w:hAnsi="Times New Roman"/>
          <w:sz w:val="24"/>
          <w:szCs w:val="24"/>
        </w:rPr>
        <w:tab/>
      </w:r>
      <w:r w:rsidRPr="008D47C0">
        <w:rPr>
          <w:rFonts w:ascii="Times New Roman" w:eastAsia="Calibri" w:hAnsi="Times New Roman"/>
          <w:sz w:val="24"/>
          <w:szCs w:val="24"/>
        </w:rPr>
        <w:t xml:space="preserve">pentru operațiunile generatoare de venit: până la 90%; </w:t>
      </w:r>
    </w:p>
    <w:p w:rsidR="008D47C0" w:rsidRPr="008D47C0" w:rsidRDefault="008D47C0" w:rsidP="008D47C0">
      <w:pPr>
        <w:pStyle w:val="NoSpacing1"/>
        <w:rPr>
          <w:rFonts w:ascii="Times New Roman" w:eastAsia="Calibri" w:hAnsi="Times New Roman"/>
          <w:sz w:val="24"/>
          <w:szCs w:val="24"/>
        </w:rPr>
      </w:pPr>
      <w:r w:rsidRPr="008D47C0">
        <w:rPr>
          <w:rFonts w:ascii="Times New Roman" w:eastAsia="Calibri" w:hAnsi="Times New Roman"/>
          <w:sz w:val="24"/>
          <w:szCs w:val="24"/>
        </w:rPr>
        <w:t>-</w:t>
      </w:r>
      <w:r w:rsidRPr="008D47C0">
        <w:rPr>
          <w:rFonts w:ascii="Times New Roman" w:eastAsia="Calibri" w:hAnsi="Times New Roman"/>
          <w:sz w:val="24"/>
          <w:szCs w:val="24"/>
        </w:rPr>
        <w:tab/>
        <w:t xml:space="preserve">pentru operațiunile generatoare de venit cu utilitate publică – până la 100%; </w:t>
      </w:r>
    </w:p>
    <w:p w:rsidR="00C512D8" w:rsidRPr="008D47C0" w:rsidRDefault="008D47C0" w:rsidP="008D47C0">
      <w:pPr>
        <w:pStyle w:val="NoSpacing1"/>
        <w:rPr>
          <w:rFonts w:ascii="Times New Roman" w:eastAsia="Calibri" w:hAnsi="Times New Roman"/>
          <w:b/>
          <w:sz w:val="24"/>
          <w:szCs w:val="24"/>
          <w:u w:val="single"/>
        </w:rPr>
      </w:pPr>
      <w:r w:rsidRPr="008D47C0">
        <w:rPr>
          <w:rFonts w:ascii="Times New Roman" w:eastAsia="Calibri" w:hAnsi="Times New Roman"/>
          <w:sz w:val="24"/>
          <w:szCs w:val="24"/>
        </w:rPr>
        <w:t>-</w:t>
      </w:r>
      <w:r w:rsidRPr="008D47C0">
        <w:rPr>
          <w:rFonts w:ascii="Times New Roman" w:eastAsia="Calibri" w:hAnsi="Times New Roman"/>
          <w:sz w:val="24"/>
          <w:szCs w:val="24"/>
        </w:rPr>
        <w:tab/>
        <w:t>pentru operațiunile negeneratoare de venit: până la 100%.</w:t>
      </w:r>
    </w:p>
    <w:p w:rsidR="00C512D8" w:rsidRPr="00C512D8" w:rsidRDefault="00C512D8" w:rsidP="00C512D8">
      <w:pPr>
        <w:spacing w:before="120" w:after="120" w:line="240" w:lineRule="auto"/>
        <w:jc w:val="both"/>
        <w:rPr>
          <w:rFonts w:ascii="Calibri" w:eastAsia="Calibri" w:hAnsi="Calibri" w:cs="Times New Roman"/>
          <w:sz w:val="24"/>
          <w:lang w:val="ro-RO"/>
        </w:rPr>
      </w:pPr>
      <w:r w:rsidRPr="00C512D8">
        <w:rPr>
          <w:rFonts w:ascii="Calibri" w:eastAsia="Calibri" w:hAnsi="Calibri" w:cs="Times New Roman"/>
          <w:b/>
          <w:sz w:val="24"/>
          <w:lang w:val="ro-RO"/>
        </w:rPr>
        <w:lastRenderedPageBreak/>
        <w:t>2 Proiectul se încadrează în plafonul maxim al sprijinului public nerambursabil stabilit de</w:t>
      </w:r>
      <w:r w:rsidR="00DA0C4C">
        <w:rPr>
          <w:rFonts w:ascii="Calibri" w:eastAsia="Calibri" w:hAnsi="Calibri" w:cs="Times New Roman"/>
          <w:b/>
          <w:sz w:val="24"/>
          <w:lang w:val="ro-RO"/>
        </w:rPr>
        <w:t xml:space="preserve"> GAL prin fișa măsurii din SDL? </w:t>
      </w:r>
      <w:r w:rsidR="00DA0C4C" w:rsidRPr="00DA0C4C">
        <w:rPr>
          <w:rFonts w:ascii="Times New Roman" w:eastAsia="Calibri" w:hAnsi="Times New Roman" w:cs="Times New Roman"/>
          <w:sz w:val="24"/>
          <w:lang w:val="ro-RO"/>
        </w:rPr>
        <w:t xml:space="preserve">Sumele aplicabile sunt de </w:t>
      </w:r>
      <w:r w:rsidR="00DA0C4C" w:rsidRPr="00DA0C4C">
        <w:rPr>
          <w:rFonts w:ascii="Times New Roman" w:eastAsia="Calibri" w:hAnsi="Times New Roman" w:cs="Times New Roman"/>
          <w:b/>
          <w:sz w:val="24"/>
          <w:lang w:val="ro-RO"/>
        </w:rPr>
        <w:t>minim 5.000 EURO</w:t>
      </w:r>
      <w:r w:rsidR="00DA0C4C" w:rsidRPr="00DA0C4C">
        <w:rPr>
          <w:rFonts w:ascii="Times New Roman" w:eastAsia="Calibri" w:hAnsi="Times New Roman" w:cs="Times New Roman"/>
          <w:sz w:val="24"/>
          <w:lang w:val="ro-RO"/>
        </w:rPr>
        <w:t xml:space="preserve"> și </w:t>
      </w:r>
      <w:r w:rsidR="00DA0C4C" w:rsidRPr="00DA0C4C">
        <w:rPr>
          <w:rFonts w:ascii="Times New Roman" w:eastAsia="Calibri" w:hAnsi="Times New Roman" w:cs="Times New Roman"/>
          <w:b/>
          <w:sz w:val="24"/>
          <w:lang w:val="ro-RO"/>
        </w:rPr>
        <w:t xml:space="preserve">maxim </w:t>
      </w:r>
      <w:r w:rsidR="00DA0C4C">
        <w:rPr>
          <w:rFonts w:ascii="Times New Roman" w:eastAsia="Calibri" w:hAnsi="Times New Roman" w:cs="Times New Roman"/>
          <w:b/>
          <w:sz w:val="24"/>
          <w:lang w:val="ro-RO"/>
        </w:rPr>
        <w:t>5</w:t>
      </w:r>
      <w:r w:rsidR="00DA0C4C" w:rsidRPr="00DA0C4C">
        <w:rPr>
          <w:rFonts w:ascii="Times New Roman" w:eastAsia="Calibri" w:hAnsi="Times New Roman" w:cs="Times New Roman"/>
          <w:b/>
          <w:sz w:val="24"/>
          <w:lang w:val="ro-RO"/>
        </w:rPr>
        <w:t>0.000 EURO</w:t>
      </w:r>
    </w:p>
    <w:p w:rsidR="00C512D8" w:rsidRPr="00C512D8" w:rsidRDefault="00C512D8" w:rsidP="00C512D8">
      <w:pPr>
        <w:spacing w:before="120" w:after="120" w:line="240" w:lineRule="auto"/>
        <w:jc w:val="both"/>
        <w:rPr>
          <w:rFonts w:ascii="Calibri" w:eastAsia="Calibri" w:hAnsi="Calibri" w:cs="Times New Roman"/>
          <w:sz w:val="24"/>
          <w:lang w:val="ro-RO"/>
        </w:rPr>
      </w:pPr>
      <w:r w:rsidRPr="00C512D8">
        <w:rPr>
          <w:rFonts w:ascii="Calibri" w:eastAsia="Calibri" w:hAnsi="Calibri" w:cs="Times New Roman"/>
          <w:sz w:val="24"/>
          <w:lang w:val="ro-RO"/>
        </w:rPr>
        <w:t>Expertul verifică în Planul financiar, rândul „Ajutor public nerambursabil”, coloana 1, dacă cheltuielile eligibile corespund cu plafonul maxim precizat în fișa tehnică a măsurii din SDL şi sunt în conformitate cu condițiile precizate.</w:t>
      </w:r>
    </w:p>
    <w:p w:rsidR="00C512D8" w:rsidRPr="00C512D8" w:rsidRDefault="00C512D8" w:rsidP="00C512D8">
      <w:pPr>
        <w:spacing w:before="120" w:after="120" w:line="240" w:lineRule="auto"/>
        <w:jc w:val="both"/>
        <w:rPr>
          <w:rFonts w:ascii="Calibri" w:eastAsia="Calibri" w:hAnsi="Calibri" w:cs="Times New Roman"/>
          <w:sz w:val="24"/>
          <w:lang w:val="it-IT"/>
        </w:rPr>
      </w:pPr>
      <w:r w:rsidRPr="00C512D8">
        <w:rPr>
          <w:rFonts w:ascii="Calibri" w:eastAsia="Calibri" w:hAnsi="Calibri" w:cs="Times New Roman"/>
          <w:sz w:val="24"/>
          <w:lang w:val="ro-RO"/>
        </w:rPr>
        <w:t xml:space="preserve">Dacă </w:t>
      </w:r>
      <w:r w:rsidRPr="00C512D8">
        <w:rPr>
          <w:rFonts w:ascii="Calibri" w:eastAsia="Calibri" w:hAnsi="Calibri" w:cs="Times New Roman"/>
          <w:sz w:val="24"/>
          <w:lang w:val="it-IT"/>
        </w:rPr>
        <w:t xml:space="preserve">valoarea eligibila a proiectului se încadrează în </w:t>
      </w:r>
      <w:r w:rsidRPr="00C512D8">
        <w:rPr>
          <w:rFonts w:ascii="Calibri" w:eastAsia="Calibri" w:hAnsi="Calibri" w:cs="Times New Roman"/>
          <w:sz w:val="24"/>
          <w:lang w:val="ro-RO"/>
        </w:rPr>
        <w:t xml:space="preserve">plafonul </w:t>
      </w:r>
      <w:r w:rsidRPr="00C512D8">
        <w:rPr>
          <w:rFonts w:ascii="Calibri" w:eastAsia="Calibri" w:hAnsi="Calibri" w:cs="Times New Roman"/>
          <w:sz w:val="24"/>
          <w:lang w:val="it-IT"/>
        </w:rPr>
        <w:t>maxim al sprijinului public nerambursabil, expertul bifează în caseta corespunzătoare DA.</w:t>
      </w:r>
    </w:p>
    <w:p w:rsidR="00C512D8" w:rsidRPr="00C512D8" w:rsidRDefault="00C512D8" w:rsidP="00C512D8">
      <w:pPr>
        <w:tabs>
          <w:tab w:val="left" w:pos="-540"/>
        </w:tabs>
        <w:spacing w:before="120" w:after="120" w:line="240" w:lineRule="auto"/>
        <w:jc w:val="both"/>
        <w:rPr>
          <w:rFonts w:ascii="Calibri" w:eastAsia="Calibri" w:hAnsi="Calibri" w:cs="Times New Roman"/>
          <w:sz w:val="24"/>
          <w:lang w:val="ro-RO"/>
        </w:rPr>
      </w:pPr>
      <w:r w:rsidRPr="00C512D8">
        <w:rPr>
          <w:rFonts w:ascii="Calibri" w:eastAsia="Calibri" w:hAnsi="Calibri" w:cs="Times New Roman"/>
          <w:sz w:val="24"/>
          <w:lang w:val="ro-RO"/>
        </w:rPr>
        <w:t>Dacă valoarea eligibilă a proiectului depășeste plafonul maxim al sprijinului public nerambursabil, expertul bifează în caseta corespunzătoare NU şi îşi motivează poziţia în linia prevăzută în acest scop la rubrica Observaţii.</w:t>
      </w:r>
    </w:p>
    <w:p w:rsidR="00C512D8" w:rsidRPr="00C512D8" w:rsidRDefault="00C512D8" w:rsidP="00C512D8">
      <w:pPr>
        <w:tabs>
          <w:tab w:val="left" w:pos="-540"/>
        </w:tabs>
        <w:spacing w:before="120" w:after="120" w:line="240" w:lineRule="auto"/>
        <w:jc w:val="both"/>
        <w:rPr>
          <w:rFonts w:ascii="Calibri" w:eastAsia="Calibri" w:hAnsi="Calibri" w:cs="Calibri"/>
          <w:sz w:val="24"/>
          <w:szCs w:val="24"/>
          <w:lang w:val="ro-RO"/>
        </w:rPr>
      </w:pPr>
    </w:p>
    <w:p w:rsidR="00C512D8" w:rsidRPr="00C512D8" w:rsidRDefault="00C512D8" w:rsidP="00C512D8">
      <w:pPr>
        <w:tabs>
          <w:tab w:val="left" w:pos="0"/>
        </w:tabs>
        <w:spacing w:before="120" w:after="120" w:line="240" w:lineRule="auto"/>
        <w:jc w:val="both"/>
        <w:rPr>
          <w:rFonts w:ascii="Calibri" w:eastAsia="Calibri" w:hAnsi="Calibri" w:cs="Times New Roman"/>
          <w:b/>
          <w:sz w:val="24"/>
          <w:u w:val="single"/>
          <w:lang w:val="ro-RO"/>
        </w:rPr>
      </w:pPr>
      <w:r w:rsidRPr="00C512D8">
        <w:rPr>
          <w:rFonts w:ascii="Calibri" w:eastAsia="Calibri" w:hAnsi="Calibri" w:cs="Times New Roman"/>
          <w:b/>
          <w:sz w:val="24"/>
          <w:u w:val="single"/>
          <w:lang w:val="ro-RO"/>
        </w:rPr>
        <w:t>3 Avansul solicitat se încadrează într-un cuantum de până la 50% din ajutorul public aferent proiectului ?</w:t>
      </w:r>
    </w:p>
    <w:p w:rsidR="00C512D8" w:rsidRPr="00C512D8" w:rsidRDefault="00C512D8" w:rsidP="00C512D8">
      <w:pPr>
        <w:tabs>
          <w:tab w:val="left" w:pos="0"/>
        </w:tabs>
        <w:spacing w:before="120" w:after="120" w:line="240" w:lineRule="auto"/>
        <w:jc w:val="both"/>
        <w:rPr>
          <w:rFonts w:ascii="Calibri" w:eastAsia="Calibri" w:hAnsi="Calibri" w:cs="Times New Roman"/>
          <w:sz w:val="24"/>
          <w:lang w:val="ro-RO"/>
        </w:rPr>
      </w:pPr>
      <w:r w:rsidRPr="00C512D8">
        <w:rPr>
          <w:rFonts w:ascii="Calibri" w:eastAsia="Calibri" w:hAnsi="Calibri" w:cs="Times New Roman"/>
          <w:sz w:val="24"/>
          <w:lang w:val="ro-RO"/>
        </w:rPr>
        <w:t xml:space="preserve">Expertul verifică dacă avansul cerut de către solicitant reprezintă cel mult 50% din ajutorul public pentru investiţii. Dacă da, expertul înscrie valoarea în Planul financiar şi bifează caseta DA, în caz contrar solicită corectarea bugetului indicativ prin formularul E3.4L. </w:t>
      </w:r>
    </w:p>
    <w:p w:rsidR="00C512D8" w:rsidRPr="00C512D8" w:rsidRDefault="00C512D8" w:rsidP="00C512D8">
      <w:pPr>
        <w:tabs>
          <w:tab w:val="left" w:pos="0"/>
        </w:tabs>
        <w:spacing w:before="120" w:after="120" w:line="240" w:lineRule="auto"/>
        <w:jc w:val="both"/>
        <w:rPr>
          <w:rFonts w:ascii="Calibri" w:eastAsia="Calibri" w:hAnsi="Calibri" w:cs="Times New Roman"/>
          <w:sz w:val="24"/>
          <w:lang w:val="ro-RO"/>
        </w:rPr>
      </w:pPr>
      <w:r w:rsidRPr="00C512D8">
        <w:rPr>
          <w:rFonts w:ascii="Calibri" w:eastAsia="Calibri" w:hAnsi="Calibri" w:cs="Times New Roman"/>
          <w:sz w:val="24"/>
          <w:lang w:val="ro-RO"/>
        </w:rPr>
        <w:t>Prin transmiterea formularului E3.4L de către solicitant cu bugetul corectat, expertul înscrie valoarea în Planul financiar și bifează DA cu diferențe și îşi motivează poziţia în linia prevăzută în acest scop la rubrica Observatii.</w:t>
      </w:r>
    </w:p>
    <w:p w:rsidR="00C512D8" w:rsidRPr="00C512D8" w:rsidRDefault="00C512D8" w:rsidP="00C512D8">
      <w:pPr>
        <w:tabs>
          <w:tab w:val="left" w:pos="0"/>
        </w:tabs>
        <w:spacing w:before="120" w:after="120" w:line="240" w:lineRule="auto"/>
        <w:jc w:val="both"/>
        <w:rPr>
          <w:rFonts w:ascii="Calibri" w:eastAsia="Calibri" w:hAnsi="Calibri" w:cs="Times New Roman"/>
          <w:sz w:val="24"/>
          <w:lang w:val="ro-RO"/>
        </w:rPr>
      </w:pPr>
      <w:r w:rsidRPr="00C512D8">
        <w:rPr>
          <w:rFonts w:ascii="Calibri" w:eastAsia="Calibri" w:hAnsi="Calibri" w:cs="Times New Roman"/>
          <w:sz w:val="24"/>
          <w:lang w:val="ro-RO"/>
        </w:rPr>
        <w:t xml:space="preserve"> În cazul în care nu se efectuează corectura de către solicitant, expertul bifează NU și îşi motivează poziţia în linia prevăzută în acest scop la rubrica Observatii.</w:t>
      </w:r>
    </w:p>
    <w:p w:rsidR="00C512D8" w:rsidRPr="00C512D8" w:rsidRDefault="00C512D8" w:rsidP="00C512D8">
      <w:pPr>
        <w:tabs>
          <w:tab w:val="left" w:pos="0"/>
        </w:tabs>
        <w:spacing w:before="120" w:after="120" w:line="240" w:lineRule="auto"/>
        <w:jc w:val="both"/>
        <w:rPr>
          <w:rFonts w:ascii="Calibri" w:eastAsia="Calibri" w:hAnsi="Calibri" w:cs="Times New Roman"/>
          <w:sz w:val="24"/>
          <w:lang w:val="ro-RO"/>
        </w:rPr>
      </w:pPr>
      <w:r w:rsidRPr="00C512D8">
        <w:rPr>
          <w:rFonts w:ascii="Calibri" w:eastAsia="Calibri" w:hAnsi="Calibri" w:cs="Times New Roman"/>
          <w:sz w:val="24"/>
          <w:lang w:val="ro-RO"/>
        </w:rPr>
        <w:t xml:space="preserve">În cazul in care potențialul beneficiar nu a solicitat avans, expertul bifează caseta </w:t>
      </w:r>
      <w:r w:rsidRPr="00C512D8">
        <w:rPr>
          <w:rFonts w:ascii="Calibri" w:eastAsia="Calibri" w:hAnsi="Calibri" w:cs="Times New Roman"/>
          <w:i/>
          <w:sz w:val="24"/>
          <w:lang w:val="ro-RO"/>
        </w:rPr>
        <w:t>Nu este cazul</w:t>
      </w:r>
      <w:r w:rsidRPr="00C512D8">
        <w:rPr>
          <w:rFonts w:ascii="Calibri" w:eastAsia="Calibri" w:hAnsi="Calibri" w:cs="Times New Roman"/>
          <w:sz w:val="24"/>
          <w:lang w:val="ro-RO"/>
        </w:rPr>
        <w:t>.</w:t>
      </w:r>
    </w:p>
    <w:p w:rsidR="00C512D8" w:rsidRPr="00C512D8" w:rsidRDefault="00C512D8" w:rsidP="00C512D8">
      <w:pPr>
        <w:spacing w:before="120" w:after="120" w:line="240" w:lineRule="auto"/>
        <w:rPr>
          <w:rFonts w:ascii="Calibri" w:eastAsia="Calibri" w:hAnsi="Calibri" w:cs="Times New Roman"/>
          <w:sz w:val="24"/>
          <w:lang w:val="ro-RO"/>
        </w:rPr>
      </w:pPr>
    </w:p>
    <w:p w:rsidR="000C36A1" w:rsidRDefault="000C36A1"/>
    <w:sectPr w:rsidR="000C36A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27D0" w:rsidRDefault="00CF27D0" w:rsidP="00C512D8">
      <w:pPr>
        <w:spacing w:after="0" w:line="240" w:lineRule="auto"/>
      </w:pPr>
      <w:r>
        <w:separator/>
      </w:r>
    </w:p>
  </w:endnote>
  <w:endnote w:type="continuationSeparator" w:id="0">
    <w:p w:rsidR="00CF27D0" w:rsidRDefault="00CF27D0" w:rsidP="00C512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Ro 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Optima">
    <w:charset w:val="EE"/>
    <w:family w:val="swiss"/>
    <w:pitch w:val="variable"/>
    <w:sig w:usb0="00000007" w:usb1="00000000" w:usb2="00000000" w:usb3="00000000" w:csb0="00000093" w:csb1="00000000"/>
  </w:font>
  <w:font w:name="Eurostile">
    <w:charset w:val="00"/>
    <w:family w:val="swiss"/>
    <w:pitch w:val="variable"/>
    <w:sig w:usb0="00000007" w:usb1="00000000" w:usb2="00000000" w:usb3="00000000" w:csb0="00000093"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EUAlbertina">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27D0" w:rsidRDefault="00CF27D0" w:rsidP="00C512D8">
      <w:pPr>
        <w:spacing w:after="0" w:line="240" w:lineRule="auto"/>
      </w:pPr>
      <w:r>
        <w:separator/>
      </w:r>
    </w:p>
  </w:footnote>
  <w:footnote w:type="continuationSeparator" w:id="0">
    <w:p w:rsidR="00CF27D0" w:rsidRDefault="00CF27D0" w:rsidP="00C512D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42C3C"/>
    <w:multiLevelType w:val="hybridMultilevel"/>
    <w:tmpl w:val="86DC07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D6B667E"/>
    <w:multiLevelType w:val="hybridMultilevel"/>
    <w:tmpl w:val="6E902DAA"/>
    <w:lvl w:ilvl="0" w:tplc="0418001B">
      <w:start w:val="1"/>
      <w:numFmt w:val="low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0F055DBE"/>
    <w:multiLevelType w:val="hybridMultilevel"/>
    <w:tmpl w:val="F5DA4BC4"/>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3">
    <w:nsid w:val="117739EE"/>
    <w:multiLevelType w:val="hybridMultilevel"/>
    <w:tmpl w:val="80304A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0F4133"/>
    <w:multiLevelType w:val="hybridMultilevel"/>
    <w:tmpl w:val="2A10F56C"/>
    <w:lvl w:ilvl="0" w:tplc="421A5552">
      <w:numFmt w:val="bullet"/>
      <w:lvlText w:val="-"/>
      <w:lvlJc w:val="left"/>
      <w:pPr>
        <w:ind w:left="720" w:hanging="360"/>
      </w:pPr>
      <w:rPr>
        <w:rFonts w:ascii="Times New Roman" w:eastAsia="Times New Roman" w:hAnsi="Times New Roman" w:cs="Times New Roman"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nsid w:val="19587998"/>
    <w:multiLevelType w:val="hybridMultilevel"/>
    <w:tmpl w:val="4118903C"/>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6">
    <w:nsid w:val="1CD25A84"/>
    <w:multiLevelType w:val="hybridMultilevel"/>
    <w:tmpl w:val="6B2615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1FD01D01"/>
    <w:multiLevelType w:val="hybridMultilevel"/>
    <w:tmpl w:val="CC02F77C"/>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8">
    <w:nsid w:val="24B869F8"/>
    <w:multiLevelType w:val="hybridMultilevel"/>
    <w:tmpl w:val="494C749C"/>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9">
    <w:nsid w:val="25B601BF"/>
    <w:multiLevelType w:val="hybridMultilevel"/>
    <w:tmpl w:val="3AC03E8A"/>
    <w:lvl w:ilvl="0" w:tplc="BC28B9BE">
      <w:start w:val="1"/>
      <w:numFmt w:val="decimal"/>
      <w:lvlText w:val="%1."/>
      <w:lvlJc w:val="left"/>
      <w:pPr>
        <w:ind w:left="720" w:hanging="360"/>
      </w:pPr>
      <w:rPr>
        <w:rFonts w:ascii="Trebuchet MS" w:eastAsia="Calibri" w:hAnsi="Trebuchet MS" w:cs="Times New Roman"/>
        <w:b/>
      </w:rPr>
    </w:lvl>
    <w:lvl w:ilvl="1" w:tplc="04180019">
      <w:start w:val="1"/>
      <w:numFmt w:val="lowerLetter"/>
      <w:lvlText w:val="%2."/>
      <w:lvlJc w:val="left"/>
      <w:pPr>
        <w:ind w:left="1440" w:hanging="360"/>
      </w:pPr>
    </w:lvl>
    <w:lvl w:ilvl="2" w:tplc="04180019">
      <w:start w:val="1"/>
      <w:numFmt w:val="lowerLetter"/>
      <w:lvlText w:val="%3."/>
      <w:lvlJc w:val="left"/>
      <w:pPr>
        <w:ind w:left="2160" w:hanging="180"/>
      </w:pPr>
      <w:rPr>
        <w:rFonts w:hint="default"/>
        <w:b/>
      </w:rPr>
    </w:lvl>
    <w:lvl w:ilvl="3" w:tplc="0418000F">
      <w:start w:val="1"/>
      <w:numFmt w:val="decimal"/>
      <w:lvlText w:val="%4."/>
      <w:lvlJc w:val="left"/>
      <w:pPr>
        <w:ind w:left="2880" w:hanging="360"/>
      </w:pPr>
    </w:lvl>
    <w:lvl w:ilvl="4" w:tplc="C1F8EF38">
      <w:start w:val="2"/>
      <w:numFmt w:val="lowerRoman"/>
      <w:lvlText w:val="%5."/>
      <w:lvlJc w:val="left"/>
      <w:pPr>
        <w:ind w:left="3960" w:hanging="720"/>
      </w:pPr>
      <w:rPr>
        <w:rFonts w:hint="default"/>
        <w:b/>
      </w:r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nsid w:val="26594B2B"/>
    <w:multiLevelType w:val="hybridMultilevel"/>
    <w:tmpl w:val="0B88A6E8"/>
    <w:lvl w:ilvl="0" w:tplc="285EE3A6">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2789758A"/>
    <w:multiLevelType w:val="hybridMultilevel"/>
    <w:tmpl w:val="E8D866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37FE578E"/>
    <w:multiLevelType w:val="hybridMultilevel"/>
    <w:tmpl w:val="383A7A72"/>
    <w:lvl w:ilvl="0" w:tplc="F37C6F32">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nsid w:val="397A3912"/>
    <w:multiLevelType w:val="hybridMultilevel"/>
    <w:tmpl w:val="405A2A68"/>
    <w:lvl w:ilvl="0" w:tplc="421A5552">
      <w:numFmt w:val="bullet"/>
      <w:lvlText w:val="-"/>
      <w:lvlJc w:val="left"/>
      <w:pPr>
        <w:ind w:left="1080" w:hanging="360"/>
      </w:pPr>
      <w:rPr>
        <w:rFonts w:ascii="Times New Roman" w:eastAsia="Times New Roman"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4">
    <w:nsid w:val="3B016723"/>
    <w:multiLevelType w:val="hybridMultilevel"/>
    <w:tmpl w:val="1F6E144E"/>
    <w:lvl w:ilvl="0" w:tplc="378A0F0E">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nsid w:val="43850695"/>
    <w:multiLevelType w:val="hybridMultilevel"/>
    <w:tmpl w:val="25BA942C"/>
    <w:lvl w:ilvl="0" w:tplc="CAC4612A">
      <w:numFmt w:val="bullet"/>
      <w:lvlText w:val="-"/>
      <w:lvlJc w:val="left"/>
      <w:pPr>
        <w:ind w:left="720" w:hanging="360"/>
      </w:pPr>
      <w:rPr>
        <w:rFonts w:ascii="Calibri" w:eastAsia="Times New Roman"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nsid w:val="459F3697"/>
    <w:multiLevelType w:val="hybridMultilevel"/>
    <w:tmpl w:val="18BE84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6F26A20"/>
    <w:multiLevelType w:val="hybridMultilevel"/>
    <w:tmpl w:val="322AC108"/>
    <w:lvl w:ilvl="0" w:tplc="D51419CE">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nsid w:val="48996A47"/>
    <w:multiLevelType w:val="hybridMultilevel"/>
    <w:tmpl w:val="280EEBEE"/>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9">
    <w:nsid w:val="579948A5"/>
    <w:multiLevelType w:val="hybridMultilevel"/>
    <w:tmpl w:val="CBCCD8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9375F2B"/>
    <w:multiLevelType w:val="hybridMultilevel"/>
    <w:tmpl w:val="91AA9616"/>
    <w:lvl w:ilvl="0" w:tplc="FFFFFFFF">
      <w:start w:val="1"/>
      <w:numFmt w:val="bullet"/>
      <w:lvlText w:val=""/>
      <w:lvlJc w:val="left"/>
      <w:pPr>
        <w:ind w:left="720" w:hanging="360"/>
      </w:pPr>
      <w:rPr>
        <w:rFonts w:ascii="Symbol" w:hAnsi="Symbol"/>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5A4F4096"/>
    <w:multiLevelType w:val="hybridMultilevel"/>
    <w:tmpl w:val="10E0D2F8"/>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22">
    <w:nsid w:val="5CF55B24"/>
    <w:multiLevelType w:val="hybridMultilevel"/>
    <w:tmpl w:val="5A0AC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4">
    <w:nsid w:val="6EAA4888"/>
    <w:multiLevelType w:val="hybridMultilevel"/>
    <w:tmpl w:val="CBCCD8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FA309B7"/>
    <w:multiLevelType w:val="hybridMultilevel"/>
    <w:tmpl w:val="E564E640"/>
    <w:lvl w:ilvl="0" w:tplc="8D50B666">
      <w:start w:val="4"/>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nsid w:val="741F0AAD"/>
    <w:multiLevelType w:val="hybridMultilevel"/>
    <w:tmpl w:val="8B68A03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7CA4036"/>
    <w:multiLevelType w:val="hybridMultilevel"/>
    <w:tmpl w:val="2062924C"/>
    <w:lvl w:ilvl="0" w:tplc="04090001">
      <w:start w:val="1"/>
      <w:numFmt w:val="bullet"/>
      <w:lvlText w:val=""/>
      <w:lvlJc w:val="left"/>
      <w:pPr>
        <w:ind w:left="1500" w:hanging="360"/>
      </w:pPr>
      <w:rPr>
        <w:rFonts w:ascii="Symbol" w:hAnsi="Symbol" w:hint="default"/>
      </w:rPr>
    </w:lvl>
    <w:lvl w:ilvl="1" w:tplc="04090003">
      <w:start w:val="1"/>
      <w:numFmt w:val="bullet"/>
      <w:lvlText w:val="o"/>
      <w:lvlJc w:val="left"/>
      <w:pPr>
        <w:ind w:left="2220" w:hanging="360"/>
      </w:pPr>
      <w:rPr>
        <w:rFonts w:ascii="Courier New" w:hAnsi="Courier New" w:cs="Courier New" w:hint="default"/>
      </w:rPr>
    </w:lvl>
    <w:lvl w:ilvl="2" w:tplc="04090005">
      <w:start w:val="1"/>
      <w:numFmt w:val="bullet"/>
      <w:lvlText w:val=""/>
      <w:lvlJc w:val="left"/>
      <w:pPr>
        <w:ind w:left="2940" w:hanging="360"/>
      </w:pPr>
      <w:rPr>
        <w:rFonts w:ascii="Wingdings" w:hAnsi="Wingdings" w:hint="default"/>
      </w:rPr>
    </w:lvl>
    <w:lvl w:ilvl="3" w:tplc="04090001">
      <w:start w:val="1"/>
      <w:numFmt w:val="bullet"/>
      <w:lvlText w:val=""/>
      <w:lvlJc w:val="left"/>
      <w:pPr>
        <w:ind w:left="3660" w:hanging="360"/>
      </w:pPr>
      <w:rPr>
        <w:rFonts w:ascii="Symbol" w:hAnsi="Symbol" w:hint="default"/>
      </w:rPr>
    </w:lvl>
    <w:lvl w:ilvl="4" w:tplc="04090003">
      <w:start w:val="1"/>
      <w:numFmt w:val="bullet"/>
      <w:lvlText w:val="o"/>
      <w:lvlJc w:val="left"/>
      <w:pPr>
        <w:ind w:left="4380" w:hanging="360"/>
      </w:pPr>
      <w:rPr>
        <w:rFonts w:ascii="Courier New" w:hAnsi="Courier New" w:cs="Courier New" w:hint="default"/>
      </w:rPr>
    </w:lvl>
    <w:lvl w:ilvl="5" w:tplc="04090005">
      <w:start w:val="1"/>
      <w:numFmt w:val="bullet"/>
      <w:lvlText w:val=""/>
      <w:lvlJc w:val="left"/>
      <w:pPr>
        <w:ind w:left="5100" w:hanging="360"/>
      </w:pPr>
      <w:rPr>
        <w:rFonts w:ascii="Wingdings" w:hAnsi="Wingdings" w:hint="default"/>
      </w:rPr>
    </w:lvl>
    <w:lvl w:ilvl="6" w:tplc="04090001">
      <w:start w:val="1"/>
      <w:numFmt w:val="bullet"/>
      <w:lvlText w:val=""/>
      <w:lvlJc w:val="left"/>
      <w:pPr>
        <w:ind w:left="5820" w:hanging="360"/>
      </w:pPr>
      <w:rPr>
        <w:rFonts w:ascii="Symbol" w:hAnsi="Symbol" w:hint="default"/>
      </w:rPr>
    </w:lvl>
    <w:lvl w:ilvl="7" w:tplc="04090003">
      <w:start w:val="1"/>
      <w:numFmt w:val="bullet"/>
      <w:lvlText w:val="o"/>
      <w:lvlJc w:val="left"/>
      <w:pPr>
        <w:ind w:left="6540" w:hanging="360"/>
      </w:pPr>
      <w:rPr>
        <w:rFonts w:ascii="Courier New" w:hAnsi="Courier New" w:cs="Courier New" w:hint="default"/>
      </w:rPr>
    </w:lvl>
    <w:lvl w:ilvl="8" w:tplc="04090005">
      <w:start w:val="1"/>
      <w:numFmt w:val="bullet"/>
      <w:lvlText w:val=""/>
      <w:lvlJc w:val="left"/>
      <w:pPr>
        <w:ind w:left="7260" w:hanging="360"/>
      </w:pPr>
      <w:rPr>
        <w:rFonts w:ascii="Wingdings" w:hAnsi="Wingdings" w:hint="default"/>
      </w:rPr>
    </w:lvl>
  </w:abstractNum>
  <w:abstractNum w:abstractNumId="28">
    <w:nsid w:val="77CB02AD"/>
    <w:multiLevelType w:val="hybridMultilevel"/>
    <w:tmpl w:val="96D882EE"/>
    <w:lvl w:ilvl="0" w:tplc="C3148F30">
      <w:start w:val="20"/>
      <w:numFmt w:val="bullet"/>
      <w:lvlText w:val="-"/>
      <w:lvlJc w:val="left"/>
      <w:pPr>
        <w:ind w:left="536" w:hanging="360"/>
      </w:pPr>
      <w:rPr>
        <w:rFonts w:ascii="Times New Roman" w:eastAsia="Times New Roman" w:hAnsi="Times New Roman" w:cs="Times New Roman" w:hint="default"/>
      </w:rPr>
    </w:lvl>
    <w:lvl w:ilvl="1" w:tplc="04180003">
      <w:start w:val="1"/>
      <w:numFmt w:val="bullet"/>
      <w:lvlText w:val="o"/>
      <w:lvlJc w:val="left"/>
      <w:pPr>
        <w:ind w:left="1256" w:hanging="360"/>
      </w:pPr>
      <w:rPr>
        <w:rFonts w:ascii="Courier New" w:hAnsi="Courier New" w:cs="Courier New" w:hint="default"/>
      </w:rPr>
    </w:lvl>
    <w:lvl w:ilvl="2" w:tplc="04180005">
      <w:start w:val="1"/>
      <w:numFmt w:val="bullet"/>
      <w:lvlText w:val=""/>
      <w:lvlJc w:val="left"/>
      <w:pPr>
        <w:ind w:left="1976" w:hanging="360"/>
      </w:pPr>
      <w:rPr>
        <w:rFonts w:ascii="Wingdings" w:hAnsi="Wingdings" w:hint="default"/>
      </w:rPr>
    </w:lvl>
    <w:lvl w:ilvl="3" w:tplc="04180001">
      <w:start w:val="1"/>
      <w:numFmt w:val="bullet"/>
      <w:lvlText w:val=""/>
      <w:lvlJc w:val="left"/>
      <w:pPr>
        <w:ind w:left="2696" w:hanging="360"/>
      </w:pPr>
      <w:rPr>
        <w:rFonts w:ascii="Symbol" w:hAnsi="Symbol" w:hint="default"/>
      </w:rPr>
    </w:lvl>
    <w:lvl w:ilvl="4" w:tplc="04180003">
      <w:start w:val="1"/>
      <w:numFmt w:val="bullet"/>
      <w:lvlText w:val="o"/>
      <w:lvlJc w:val="left"/>
      <w:pPr>
        <w:ind w:left="3416" w:hanging="360"/>
      </w:pPr>
      <w:rPr>
        <w:rFonts w:ascii="Courier New" w:hAnsi="Courier New" w:cs="Courier New" w:hint="default"/>
      </w:rPr>
    </w:lvl>
    <w:lvl w:ilvl="5" w:tplc="04180005">
      <w:start w:val="1"/>
      <w:numFmt w:val="bullet"/>
      <w:lvlText w:val=""/>
      <w:lvlJc w:val="left"/>
      <w:pPr>
        <w:ind w:left="4136" w:hanging="360"/>
      </w:pPr>
      <w:rPr>
        <w:rFonts w:ascii="Wingdings" w:hAnsi="Wingdings" w:hint="default"/>
      </w:rPr>
    </w:lvl>
    <w:lvl w:ilvl="6" w:tplc="04180001">
      <w:start w:val="1"/>
      <w:numFmt w:val="bullet"/>
      <w:lvlText w:val=""/>
      <w:lvlJc w:val="left"/>
      <w:pPr>
        <w:ind w:left="4856" w:hanging="360"/>
      </w:pPr>
      <w:rPr>
        <w:rFonts w:ascii="Symbol" w:hAnsi="Symbol" w:hint="default"/>
      </w:rPr>
    </w:lvl>
    <w:lvl w:ilvl="7" w:tplc="04180003">
      <w:start w:val="1"/>
      <w:numFmt w:val="bullet"/>
      <w:lvlText w:val="o"/>
      <w:lvlJc w:val="left"/>
      <w:pPr>
        <w:ind w:left="5576" w:hanging="360"/>
      </w:pPr>
      <w:rPr>
        <w:rFonts w:ascii="Courier New" w:hAnsi="Courier New" w:cs="Courier New" w:hint="default"/>
      </w:rPr>
    </w:lvl>
    <w:lvl w:ilvl="8" w:tplc="04180005">
      <w:start w:val="1"/>
      <w:numFmt w:val="bullet"/>
      <w:lvlText w:val=""/>
      <w:lvlJc w:val="left"/>
      <w:pPr>
        <w:ind w:left="6296" w:hanging="360"/>
      </w:pPr>
      <w:rPr>
        <w:rFonts w:ascii="Wingdings" w:hAnsi="Wingdings" w:hint="default"/>
      </w:rPr>
    </w:lvl>
  </w:abstractNum>
  <w:abstractNum w:abstractNumId="29">
    <w:nsid w:val="7A0309BE"/>
    <w:multiLevelType w:val="hybridMultilevel"/>
    <w:tmpl w:val="F06E674A"/>
    <w:lvl w:ilvl="0" w:tplc="BC28B9BE">
      <w:start w:val="1"/>
      <w:numFmt w:val="decimal"/>
      <w:lvlText w:val="%1."/>
      <w:lvlJc w:val="left"/>
      <w:pPr>
        <w:ind w:left="720" w:hanging="360"/>
      </w:pPr>
      <w:rPr>
        <w:rFonts w:ascii="Trebuchet MS" w:eastAsia="Calibri" w:hAnsi="Trebuchet MS" w:cs="Times New Roman"/>
        <w:b/>
      </w:rPr>
    </w:lvl>
    <w:lvl w:ilvl="1" w:tplc="04180019">
      <w:start w:val="1"/>
      <w:numFmt w:val="lowerLetter"/>
      <w:lvlText w:val="%2."/>
      <w:lvlJc w:val="left"/>
      <w:pPr>
        <w:ind w:left="1440" w:hanging="360"/>
      </w:pPr>
    </w:lvl>
    <w:lvl w:ilvl="2" w:tplc="0418001B">
      <w:start w:val="1"/>
      <w:numFmt w:val="lowerRoman"/>
      <w:lvlText w:val="%3."/>
      <w:lvlJc w:val="right"/>
      <w:pPr>
        <w:ind w:left="2160" w:hanging="180"/>
      </w:pPr>
      <w:rPr>
        <w:rFonts w:hint="default"/>
        <w:b/>
      </w:rPr>
    </w:lvl>
    <w:lvl w:ilvl="3" w:tplc="0418000F">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0">
    <w:nsid w:val="7A2476F3"/>
    <w:multiLevelType w:val="hybridMultilevel"/>
    <w:tmpl w:val="4B4AB8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3"/>
  </w:num>
  <w:num w:numId="2">
    <w:abstractNumId w:val="12"/>
  </w:num>
  <w:num w:numId="3">
    <w:abstractNumId w:val="15"/>
  </w:num>
  <w:num w:numId="4">
    <w:abstractNumId w:val="13"/>
  </w:num>
  <w:num w:numId="5">
    <w:abstractNumId w:val="7"/>
  </w:num>
  <w:num w:numId="6">
    <w:abstractNumId w:val="26"/>
  </w:num>
  <w:num w:numId="7">
    <w:abstractNumId w:val="5"/>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1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0"/>
  </w:num>
  <w:num w:numId="14">
    <w:abstractNumId w:val="21"/>
  </w:num>
  <w:num w:numId="15">
    <w:abstractNumId w:val="8"/>
  </w:num>
  <w:num w:numId="16">
    <w:abstractNumId w:val="0"/>
  </w:num>
  <w:num w:numId="17">
    <w:abstractNumId w:val="27"/>
  </w:num>
  <w:num w:numId="18">
    <w:abstractNumId w:val="28"/>
  </w:num>
  <w:num w:numId="19">
    <w:abstractNumId w:val="6"/>
  </w:num>
  <w:num w:numId="20">
    <w:abstractNumId w:val="22"/>
  </w:num>
  <w:num w:numId="21">
    <w:abstractNumId w:val="10"/>
  </w:num>
  <w:num w:numId="22">
    <w:abstractNumId w:val="11"/>
  </w:num>
  <w:num w:numId="23">
    <w:abstractNumId w:val="20"/>
  </w:num>
  <w:num w:numId="24">
    <w:abstractNumId w:val="2"/>
  </w:num>
  <w:num w:numId="25">
    <w:abstractNumId w:val="18"/>
  </w:num>
  <w:num w:numId="26">
    <w:abstractNumId w:val="16"/>
  </w:num>
  <w:num w:numId="27">
    <w:abstractNumId w:val="19"/>
  </w:num>
  <w:num w:numId="28">
    <w:abstractNumId w:val="3"/>
  </w:num>
  <w:num w:numId="29">
    <w:abstractNumId w:val="25"/>
  </w:num>
  <w:num w:numId="30">
    <w:abstractNumId w:val="24"/>
  </w:num>
  <w:num w:numId="31">
    <w:abstractNumId w:val="1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222"/>
    <w:rsid w:val="000C36A1"/>
    <w:rsid w:val="00522E1D"/>
    <w:rsid w:val="00574222"/>
    <w:rsid w:val="005D3239"/>
    <w:rsid w:val="006E3D52"/>
    <w:rsid w:val="007D6694"/>
    <w:rsid w:val="00805359"/>
    <w:rsid w:val="008D47C0"/>
    <w:rsid w:val="008E08A4"/>
    <w:rsid w:val="009A72E8"/>
    <w:rsid w:val="009D1A90"/>
    <w:rsid w:val="00B264BB"/>
    <w:rsid w:val="00C512D8"/>
    <w:rsid w:val="00C70A14"/>
    <w:rsid w:val="00CB2EBA"/>
    <w:rsid w:val="00CD6DAD"/>
    <w:rsid w:val="00CF27D0"/>
    <w:rsid w:val="00CF6ECB"/>
    <w:rsid w:val="00D47804"/>
    <w:rsid w:val="00DA0C4C"/>
    <w:rsid w:val="00F43A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qFormat="1"/>
    <w:lsdException w:name="footer" w:uiPriority="0"/>
    <w:lsdException w:name="index heading" w:uiPriority="0"/>
    <w:lsdException w:name="caption" w:uiPriority="0" w:qFormat="1"/>
    <w:lsdException w:name="footnote reference" w:uiPriority="0"/>
    <w:lsdException w:name="page number"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1"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C512D8"/>
    <w:pPr>
      <w:keepNext/>
      <w:keepLines/>
      <w:spacing w:before="480" w:after="0" w:line="276" w:lineRule="auto"/>
      <w:outlineLvl w:val="0"/>
    </w:pPr>
    <w:rPr>
      <w:rFonts w:ascii="Cambria" w:eastAsia="Times New Roman" w:hAnsi="Cambria" w:cs="Times New Roman"/>
      <w:b/>
      <w:bCs/>
      <w:color w:val="365F91"/>
      <w:sz w:val="28"/>
      <w:szCs w:val="28"/>
      <w:lang w:val="ro-RO"/>
    </w:rPr>
  </w:style>
  <w:style w:type="paragraph" w:styleId="Heading2">
    <w:name w:val="heading 2"/>
    <w:basedOn w:val="Normal"/>
    <w:next w:val="Normal"/>
    <w:link w:val="Heading2Char"/>
    <w:unhideWhenUsed/>
    <w:qFormat/>
    <w:rsid w:val="00C512D8"/>
    <w:pPr>
      <w:keepNext/>
      <w:keepLines/>
      <w:spacing w:before="200" w:after="0" w:line="276" w:lineRule="auto"/>
      <w:outlineLvl w:val="1"/>
    </w:pPr>
    <w:rPr>
      <w:rFonts w:ascii="Cambria" w:eastAsia="Times New Roman" w:hAnsi="Cambria" w:cs="Times New Roman"/>
      <w:b/>
      <w:bCs/>
      <w:color w:val="4F81BD"/>
      <w:sz w:val="26"/>
      <w:szCs w:val="26"/>
      <w:lang w:val="ro-RO"/>
    </w:rPr>
  </w:style>
  <w:style w:type="paragraph" w:styleId="Heading3">
    <w:name w:val="heading 3"/>
    <w:aliases w:val=" Caracter,Caracter"/>
    <w:basedOn w:val="Normal"/>
    <w:next w:val="Normal"/>
    <w:link w:val="Heading3Char"/>
    <w:unhideWhenUsed/>
    <w:qFormat/>
    <w:rsid w:val="00C512D8"/>
    <w:pPr>
      <w:keepNext/>
      <w:keepLines/>
      <w:spacing w:before="200" w:after="0" w:line="276" w:lineRule="auto"/>
      <w:outlineLvl w:val="2"/>
    </w:pPr>
    <w:rPr>
      <w:rFonts w:ascii="Cambria" w:eastAsia="Times New Roman" w:hAnsi="Cambria" w:cs="Times New Roman"/>
      <w:b/>
      <w:bCs/>
      <w:color w:val="4F81BD"/>
      <w:sz w:val="20"/>
      <w:szCs w:val="20"/>
      <w:lang/>
    </w:rPr>
  </w:style>
  <w:style w:type="paragraph" w:styleId="Heading4">
    <w:name w:val="heading 4"/>
    <w:basedOn w:val="Normal"/>
    <w:next w:val="Normal"/>
    <w:link w:val="Heading4Char"/>
    <w:unhideWhenUsed/>
    <w:qFormat/>
    <w:rsid w:val="00C512D8"/>
    <w:pPr>
      <w:keepNext/>
      <w:spacing w:before="240" w:after="60" w:line="276" w:lineRule="auto"/>
      <w:outlineLvl w:val="3"/>
    </w:pPr>
    <w:rPr>
      <w:rFonts w:ascii="Calibri" w:eastAsia="Times New Roman" w:hAnsi="Calibri" w:cs="Times New Roman"/>
      <w:b/>
      <w:bCs/>
      <w:sz w:val="28"/>
      <w:szCs w:val="28"/>
      <w:lang/>
    </w:rPr>
  </w:style>
  <w:style w:type="paragraph" w:styleId="Heading5">
    <w:name w:val="heading 5"/>
    <w:basedOn w:val="Normal"/>
    <w:next w:val="Normal"/>
    <w:link w:val="Heading5Char"/>
    <w:qFormat/>
    <w:rsid w:val="00C512D8"/>
    <w:pPr>
      <w:spacing w:before="240" w:after="60" w:line="276" w:lineRule="auto"/>
      <w:outlineLvl w:val="4"/>
    </w:pPr>
    <w:rPr>
      <w:rFonts w:ascii="Calibri" w:eastAsia="Times New Roman" w:hAnsi="Calibri" w:cs="Times New Roman"/>
      <w:b/>
      <w:bCs/>
      <w:i/>
      <w:iCs/>
      <w:sz w:val="26"/>
      <w:szCs w:val="26"/>
      <w:lang/>
    </w:rPr>
  </w:style>
  <w:style w:type="paragraph" w:styleId="Heading6">
    <w:name w:val="heading 6"/>
    <w:basedOn w:val="Normal"/>
    <w:next w:val="Normal"/>
    <w:link w:val="Heading6Char"/>
    <w:unhideWhenUsed/>
    <w:qFormat/>
    <w:rsid w:val="00C512D8"/>
    <w:pPr>
      <w:keepNext/>
      <w:keepLines/>
      <w:spacing w:before="200" w:after="0" w:line="276" w:lineRule="auto"/>
      <w:outlineLvl w:val="5"/>
    </w:pPr>
    <w:rPr>
      <w:rFonts w:ascii="Cambria" w:eastAsia="Times New Roman" w:hAnsi="Cambria" w:cs="Times New Roman"/>
      <w:i/>
      <w:iCs/>
      <w:color w:val="243F60"/>
      <w:sz w:val="20"/>
      <w:szCs w:val="20"/>
      <w:lang/>
    </w:rPr>
  </w:style>
  <w:style w:type="paragraph" w:styleId="Heading7">
    <w:name w:val="heading 7"/>
    <w:basedOn w:val="Normal"/>
    <w:next w:val="Normal"/>
    <w:link w:val="Heading7Char"/>
    <w:qFormat/>
    <w:rsid w:val="00C512D8"/>
    <w:pPr>
      <w:keepNext/>
      <w:spacing w:after="0" w:line="240" w:lineRule="auto"/>
      <w:ind w:left="284"/>
      <w:jc w:val="center"/>
      <w:outlineLvl w:val="6"/>
    </w:pPr>
    <w:rPr>
      <w:rFonts w:ascii="Times New Roman" w:eastAsia="Times New Roman" w:hAnsi="Times New Roman" w:cs="Times New Roman"/>
      <w:b/>
      <w:bCs/>
      <w:color w:val="000000"/>
      <w:sz w:val="24"/>
      <w:szCs w:val="24"/>
      <w:lang/>
    </w:rPr>
  </w:style>
  <w:style w:type="paragraph" w:styleId="Heading8">
    <w:name w:val="heading 8"/>
    <w:basedOn w:val="Normal"/>
    <w:next w:val="Normal"/>
    <w:link w:val="Heading8Char"/>
    <w:qFormat/>
    <w:rsid w:val="00C512D8"/>
    <w:pPr>
      <w:spacing w:before="240" w:after="60" w:line="276" w:lineRule="auto"/>
      <w:outlineLvl w:val="7"/>
    </w:pPr>
    <w:rPr>
      <w:rFonts w:ascii="Times New Roman" w:eastAsia="Times New Roman" w:hAnsi="Times New Roman" w:cs="Times New Roman"/>
      <w:i/>
      <w:iCs/>
      <w:sz w:val="24"/>
      <w:szCs w:val="24"/>
      <w:lang/>
    </w:rPr>
  </w:style>
  <w:style w:type="paragraph" w:styleId="Heading9">
    <w:name w:val="heading 9"/>
    <w:basedOn w:val="Normal"/>
    <w:next w:val="Normal"/>
    <w:link w:val="Heading9Char"/>
    <w:qFormat/>
    <w:rsid w:val="00C512D8"/>
    <w:pPr>
      <w:spacing w:before="240" w:after="60" w:line="276" w:lineRule="auto"/>
      <w:outlineLvl w:val="8"/>
    </w:pPr>
    <w:rPr>
      <w:rFonts w:ascii="Cambria" w:eastAsia="Times New Roman" w:hAnsi="Cambria" w:cs="Times New Roman"/>
      <w:sz w:val="20"/>
      <w:szCs w:val="20"/>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12D8"/>
    <w:rPr>
      <w:rFonts w:ascii="Cambria" w:eastAsia="Times New Roman" w:hAnsi="Cambria" w:cs="Times New Roman"/>
      <w:b/>
      <w:bCs/>
      <w:color w:val="365F91"/>
      <w:sz w:val="28"/>
      <w:szCs w:val="28"/>
      <w:lang w:val="ro-RO"/>
    </w:rPr>
  </w:style>
  <w:style w:type="character" w:customStyle="1" w:styleId="Heading2Char">
    <w:name w:val="Heading 2 Char"/>
    <w:basedOn w:val="DefaultParagraphFont"/>
    <w:link w:val="Heading2"/>
    <w:rsid w:val="00C512D8"/>
    <w:rPr>
      <w:rFonts w:ascii="Cambria" w:eastAsia="Times New Roman" w:hAnsi="Cambria" w:cs="Times New Roman"/>
      <w:b/>
      <w:bCs/>
      <w:color w:val="4F81BD"/>
      <w:sz w:val="26"/>
      <w:szCs w:val="26"/>
      <w:lang w:val="ro-RO"/>
    </w:rPr>
  </w:style>
  <w:style w:type="character" w:customStyle="1" w:styleId="Heading3Char">
    <w:name w:val="Heading 3 Char"/>
    <w:aliases w:val=" Caracter Char,Caracter Char"/>
    <w:basedOn w:val="DefaultParagraphFont"/>
    <w:link w:val="Heading3"/>
    <w:rsid w:val="00C512D8"/>
    <w:rPr>
      <w:rFonts w:ascii="Cambria" w:eastAsia="Times New Roman" w:hAnsi="Cambria" w:cs="Times New Roman"/>
      <w:b/>
      <w:bCs/>
      <w:color w:val="4F81BD"/>
      <w:sz w:val="20"/>
      <w:szCs w:val="20"/>
      <w:lang/>
    </w:rPr>
  </w:style>
  <w:style w:type="character" w:customStyle="1" w:styleId="Heading4Char">
    <w:name w:val="Heading 4 Char"/>
    <w:basedOn w:val="DefaultParagraphFont"/>
    <w:link w:val="Heading4"/>
    <w:rsid w:val="00C512D8"/>
    <w:rPr>
      <w:rFonts w:ascii="Calibri" w:eastAsia="Times New Roman" w:hAnsi="Calibri" w:cs="Times New Roman"/>
      <w:b/>
      <w:bCs/>
      <w:sz w:val="28"/>
      <w:szCs w:val="28"/>
      <w:lang/>
    </w:rPr>
  </w:style>
  <w:style w:type="character" w:customStyle="1" w:styleId="Heading5Char">
    <w:name w:val="Heading 5 Char"/>
    <w:basedOn w:val="DefaultParagraphFont"/>
    <w:link w:val="Heading5"/>
    <w:rsid w:val="00C512D8"/>
    <w:rPr>
      <w:rFonts w:ascii="Calibri" w:eastAsia="Times New Roman" w:hAnsi="Calibri" w:cs="Times New Roman"/>
      <w:b/>
      <w:bCs/>
      <w:i/>
      <w:iCs/>
      <w:sz w:val="26"/>
      <w:szCs w:val="26"/>
      <w:lang/>
    </w:rPr>
  </w:style>
  <w:style w:type="character" w:customStyle="1" w:styleId="Heading6Char">
    <w:name w:val="Heading 6 Char"/>
    <w:basedOn w:val="DefaultParagraphFont"/>
    <w:link w:val="Heading6"/>
    <w:rsid w:val="00C512D8"/>
    <w:rPr>
      <w:rFonts w:ascii="Cambria" w:eastAsia="Times New Roman" w:hAnsi="Cambria" w:cs="Times New Roman"/>
      <w:i/>
      <w:iCs/>
      <w:color w:val="243F60"/>
      <w:sz w:val="20"/>
      <w:szCs w:val="20"/>
      <w:lang/>
    </w:rPr>
  </w:style>
  <w:style w:type="character" w:customStyle="1" w:styleId="Heading7Char">
    <w:name w:val="Heading 7 Char"/>
    <w:basedOn w:val="DefaultParagraphFont"/>
    <w:link w:val="Heading7"/>
    <w:rsid w:val="00C512D8"/>
    <w:rPr>
      <w:rFonts w:ascii="Times New Roman" w:eastAsia="Times New Roman" w:hAnsi="Times New Roman" w:cs="Times New Roman"/>
      <w:b/>
      <w:bCs/>
      <w:color w:val="000000"/>
      <w:sz w:val="24"/>
      <w:szCs w:val="24"/>
      <w:lang/>
    </w:rPr>
  </w:style>
  <w:style w:type="character" w:customStyle="1" w:styleId="Heading8Char">
    <w:name w:val="Heading 8 Char"/>
    <w:basedOn w:val="DefaultParagraphFont"/>
    <w:link w:val="Heading8"/>
    <w:rsid w:val="00C512D8"/>
    <w:rPr>
      <w:rFonts w:ascii="Times New Roman" w:eastAsia="Times New Roman" w:hAnsi="Times New Roman" w:cs="Times New Roman"/>
      <w:i/>
      <w:iCs/>
      <w:sz w:val="24"/>
      <w:szCs w:val="24"/>
      <w:lang/>
    </w:rPr>
  </w:style>
  <w:style w:type="character" w:customStyle="1" w:styleId="Heading9Char">
    <w:name w:val="Heading 9 Char"/>
    <w:basedOn w:val="DefaultParagraphFont"/>
    <w:link w:val="Heading9"/>
    <w:rsid w:val="00C512D8"/>
    <w:rPr>
      <w:rFonts w:ascii="Cambria" w:eastAsia="Times New Roman" w:hAnsi="Cambria" w:cs="Times New Roman"/>
      <w:sz w:val="20"/>
      <w:szCs w:val="20"/>
      <w:lang/>
    </w:rPr>
  </w:style>
  <w:style w:type="numbering" w:customStyle="1" w:styleId="NoList1">
    <w:name w:val="No List1"/>
    <w:next w:val="NoList"/>
    <w:uiPriority w:val="99"/>
    <w:semiHidden/>
    <w:unhideWhenUsed/>
    <w:rsid w:val="00C512D8"/>
  </w:style>
  <w:style w:type="paragraph" w:styleId="Header">
    <w:name w:val="header"/>
    <w:aliases w:val="Char1 Char,Char1 Char1 Char,Char1,Char1 Char1, Char1, Char1 Char,Glava - napis"/>
    <w:basedOn w:val="Normal"/>
    <w:link w:val="HeaderChar"/>
    <w:uiPriority w:val="99"/>
    <w:unhideWhenUsed/>
    <w:qFormat/>
    <w:rsid w:val="00C512D8"/>
    <w:pPr>
      <w:tabs>
        <w:tab w:val="center" w:pos="4536"/>
        <w:tab w:val="right" w:pos="9072"/>
      </w:tabs>
      <w:spacing w:after="0" w:line="240" w:lineRule="auto"/>
    </w:pPr>
    <w:rPr>
      <w:rFonts w:ascii="Calibri" w:eastAsia="Calibri" w:hAnsi="Calibri" w:cs="Times New Roman"/>
      <w:lang w:val="ro-RO"/>
    </w:rPr>
  </w:style>
  <w:style w:type="character" w:customStyle="1" w:styleId="HeaderChar">
    <w:name w:val="Header Char"/>
    <w:aliases w:val="Char1 Char Char1,Char1 Char1 Char Char1,Char1 Char3,Char1 Char1 Char1, Char1 Char2, Char1 Char Char1,Glava - napis Char"/>
    <w:basedOn w:val="DefaultParagraphFont"/>
    <w:link w:val="Header"/>
    <w:uiPriority w:val="99"/>
    <w:rsid w:val="00C512D8"/>
    <w:rPr>
      <w:rFonts w:ascii="Calibri" w:eastAsia="Calibri" w:hAnsi="Calibri" w:cs="Times New Roman"/>
      <w:lang w:val="ro-RO"/>
    </w:rPr>
  </w:style>
  <w:style w:type="paragraph" w:styleId="Footer">
    <w:name w:val="footer"/>
    <w:aliases w:val=" Char"/>
    <w:basedOn w:val="Normal"/>
    <w:link w:val="FooterChar"/>
    <w:unhideWhenUsed/>
    <w:rsid w:val="00C512D8"/>
    <w:pPr>
      <w:tabs>
        <w:tab w:val="center" w:pos="4536"/>
        <w:tab w:val="right" w:pos="9072"/>
      </w:tabs>
      <w:spacing w:after="0" w:line="240" w:lineRule="auto"/>
    </w:pPr>
    <w:rPr>
      <w:rFonts w:ascii="Calibri" w:eastAsia="Calibri" w:hAnsi="Calibri" w:cs="Times New Roman"/>
      <w:lang w:val="ro-RO"/>
    </w:rPr>
  </w:style>
  <w:style w:type="character" w:customStyle="1" w:styleId="FooterChar">
    <w:name w:val="Footer Char"/>
    <w:aliases w:val=" Char Char"/>
    <w:basedOn w:val="DefaultParagraphFont"/>
    <w:link w:val="Footer"/>
    <w:rsid w:val="00C512D8"/>
    <w:rPr>
      <w:rFonts w:ascii="Calibri" w:eastAsia="Calibri" w:hAnsi="Calibri" w:cs="Times New Roman"/>
      <w:lang w:val="ro-RO"/>
    </w:rPr>
  </w:style>
  <w:style w:type="paragraph" w:styleId="ListParagraph">
    <w:name w:val="List Paragraph"/>
    <w:aliases w:val="Normal bullet 2,lp1,Heading x1,Antes de enumeración,body 2,List Paragraph1,Listă paragraf,List Paragraph11,Listă colorată - Accentuare 11,Bullet,Citation List"/>
    <w:basedOn w:val="Normal"/>
    <w:link w:val="ListParagraphChar"/>
    <w:uiPriority w:val="34"/>
    <w:qFormat/>
    <w:rsid w:val="00C512D8"/>
    <w:pPr>
      <w:spacing w:after="200" w:line="276" w:lineRule="auto"/>
      <w:ind w:left="720"/>
      <w:contextualSpacing/>
    </w:pPr>
    <w:rPr>
      <w:rFonts w:ascii="Calibri" w:eastAsia="Calibri" w:hAnsi="Calibri" w:cs="Times New Roman"/>
      <w:lang w:val="ro-RO"/>
    </w:rPr>
  </w:style>
  <w:style w:type="paragraph" w:styleId="NormalWeb">
    <w:name w:val="Normal (Web)"/>
    <w:aliases w:val="Normal (Web) Char Char,Normal (Web) Char"/>
    <w:basedOn w:val="Normal"/>
    <w:uiPriority w:val="1"/>
    <w:qFormat/>
    <w:rsid w:val="00C512D8"/>
    <w:pPr>
      <w:spacing w:before="30"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unhideWhenUsed/>
    <w:rsid w:val="00C512D8"/>
    <w:pPr>
      <w:spacing w:after="0" w:line="240" w:lineRule="auto"/>
    </w:pPr>
    <w:rPr>
      <w:rFonts w:ascii="Tahoma" w:eastAsia="Calibri" w:hAnsi="Tahoma" w:cs="Tahoma"/>
      <w:sz w:val="16"/>
      <w:szCs w:val="16"/>
      <w:lang w:val="ro-RO"/>
    </w:rPr>
  </w:style>
  <w:style w:type="character" w:customStyle="1" w:styleId="BalloonTextChar">
    <w:name w:val="Balloon Text Char"/>
    <w:basedOn w:val="DefaultParagraphFont"/>
    <w:link w:val="BalloonText"/>
    <w:uiPriority w:val="99"/>
    <w:rsid w:val="00C512D8"/>
    <w:rPr>
      <w:rFonts w:ascii="Tahoma" w:eastAsia="Calibri" w:hAnsi="Tahoma" w:cs="Tahoma"/>
      <w:sz w:val="16"/>
      <w:szCs w:val="16"/>
      <w:lang w:val="ro-RO"/>
    </w:rPr>
  </w:style>
  <w:style w:type="character" w:styleId="Hyperlink">
    <w:name w:val="Hyperlink"/>
    <w:unhideWhenUsed/>
    <w:rsid w:val="00C512D8"/>
    <w:rPr>
      <w:color w:val="0000FF"/>
      <w:u w:val="single"/>
    </w:rPr>
  </w:style>
  <w:style w:type="table" w:styleId="TableGrid">
    <w:name w:val="Table Grid"/>
    <w:basedOn w:val="TableNormal"/>
    <w:uiPriority w:val="59"/>
    <w:rsid w:val="00C512D8"/>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unhideWhenUsed/>
    <w:rsid w:val="00C512D8"/>
    <w:rPr>
      <w:sz w:val="16"/>
      <w:szCs w:val="16"/>
    </w:rPr>
  </w:style>
  <w:style w:type="paragraph" w:styleId="CommentText">
    <w:name w:val="annotation text"/>
    <w:basedOn w:val="Normal"/>
    <w:link w:val="CommentTextChar"/>
    <w:uiPriority w:val="99"/>
    <w:unhideWhenUsed/>
    <w:rsid w:val="00C512D8"/>
    <w:pPr>
      <w:spacing w:after="200" w:line="240" w:lineRule="auto"/>
    </w:pPr>
    <w:rPr>
      <w:rFonts w:ascii="Calibri" w:eastAsia="Calibri" w:hAnsi="Calibri" w:cs="Times New Roman"/>
      <w:sz w:val="20"/>
      <w:szCs w:val="20"/>
      <w:lang w:val="ro-RO"/>
    </w:rPr>
  </w:style>
  <w:style w:type="character" w:customStyle="1" w:styleId="CommentTextChar">
    <w:name w:val="Comment Text Char"/>
    <w:basedOn w:val="DefaultParagraphFont"/>
    <w:link w:val="CommentText"/>
    <w:uiPriority w:val="99"/>
    <w:rsid w:val="00C512D8"/>
    <w:rPr>
      <w:rFonts w:ascii="Calibri" w:eastAsia="Calibri" w:hAnsi="Calibri" w:cs="Times New Roman"/>
      <w:sz w:val="20"/>
      <w:szCs w:val="20"/>
      <w:lang w:val="ro-RO"/>
    </w:rPr>
  </w:style>
  <w:style w:type="paragraph" w:styleId="CommentSubject">
    <w:name w:val="annotation subject"/>
    <w:basedOn w:val="CommentText"/>
    <w:next w:val="CommentText"/>
    <w:link w:val="CommentSubjectChar"/>
    <w:uiPriority w:val="99"/>
    <w:unhideWhenUsed/>
    <w:rsid w:val="00C512D8"/>
    <w:rPr>
      <w:b/>
      <w:bCs/>
    </w:rPr>
  </w:style>
  <w:style w:type="character" w:customStyle="1" w:styleId="CommentSubjectChar">
    <w:name w:val="Comment Subject Char"/>
    <w:basedOn w:val="CommentTextChar"/>
    <w:link w:val="CommentSubject"/>
    <w:uiPriority w:val="99"/>
    <w:rsid w:val="00C512D8"/>
    <w:rPr>
      <w:rFonts w:ascii="Calibri" w:eastAsia="Calibri" w:hAnsi="Calibri" w:cs="Times New Roman"/>
      <w:b/>
      <w:bCs/>
      <w:sz w:val="20"/>
      <w:szCs w:val="20"/>
      <w:lang w:val="ro-RO"/>
    </w:rPr>
  </w:style>
  <w:style w:type="paragraph" w:styleId="FootnoteText">
    <w:name w:val="footnote text"/>
    <w:aliases w:val="Podrozdział,Footnote Text Char Char,Fußnote,single space,footnote text,FOOTNOTES,fn,Sprotna opomba - besedilo Znak1,Sprotna opomba - besedilo Znak Znak2,Sprotna opomba - besedilo Znak1 Znak Znak1,stile 1,Footnote1, Char2,Char2"/>
    <w:basedOn w:val="Normal"/>
    <w:link w:val="FootnoteTextChar"/>
    <w:unhideWhenUsed/>
    <w:rsid w:val="00C512D8"/>
    <w:pPr>
      <w:spacing w:after="0" w:line="240" w:lineRule="auto"/>
    </w:pPr>
    <w:rPr>
      <w:rFonts w:ascii="Calibri" w:eastAsia="Calibri" w:hAnsi="Calibri" w:cs="Times New Roman"/>
      <w:sz w:val="20"/>
      <w:szCs w:val="20"/>
      <w:lang w:val="ro-RO"/>
    </w:rPr>
  </w:style>
  <w:style w:type="character" w:customStyle="1" w:styleId="FootnoteTextChar">
    <w:name w:val="Footnote Text Char"/>
    <w:aliases w:val="Podrozdział Char1,Footnote Text Char Char Char1,Fußnote Char1,single space Char1,footnote text Char1,FOOTNOTES Char1,fn Char1,Sprotna opomba - besedilo Znak1 Char1,Sprotna opomba - besedilo Znak Znak2 Char1,stile 1 Char,Footnote1 Char"/>
    <w:basedOn w:val="DefaultParagraphFont"/>
    <w:link w:val="FootnoteText"/>
    <w:rsid w:val="00C512D8"/>
    <w:rPr>
      <w:rFonts w:ascii="Calibri" w:eastAsia="Calibri" w:hAnsi="Calibri" w:cs="Times New Roman"/>
      <w:sz w:val="20"/>
      <w:szCs w:val="20"/>
      <w:lang w:val="ro-RO"/>
    </w:rPr>
  </w:style>
  <w:style w:type="character" w:styleId="FootnoteReference">
    <w:name w:val="footnote reference"/>
    <w:aliases w:val="Footnote,Footnote symbol,Fussnota,ftref"/>
    <w:unhideWhenUsed/>
    <w:rsid w:val="00C512D8"/>
    <w:rPr>
      <w:vertAlign w:val="superscript"/>
    </w:rPr>
  </w:style>
  <w:style w:type="paragraph" w:styleId="BodyText">
    <w:name w:val="Body Text"/>
    <w:basedOn w:val="Normal"/>
    <w:link w:val="BodyTextChar"/>
    <w:unhideWhenUsed/>
    <w:rsid w:val="00C512D8"/>
    <w:pPr>
      <w:spacing w:after="120" w:line="276" w:lineRule="auto"/>
    </w:pPr>
    <w:rPr>
      <w:rFonts w:ascii="Calibri" w:eastAsia="Calibri" w:hAnsi="Calibri" w:cs="Times New Roman"/>
      <w:lang w:val="ro-RO"/>
    </w:rPr>
  </w:style>
  <w:style w:type="character" w:customStyle="1" w:styleId="BodyTextChar">
    <w:name w:val="Body Text Char"/>
    <w:basedOn w:val="DefaultParagraphFont"/>
    <w:link w:val="BodyText"/>
    <w:rsid w:val="00C512D8"/>
    <w:rPr>
      <w:rFonts w:ascii="Calibri" w:eastAsia="Calibri" w:hAnsi="Calibri" w:cs="Times New Roman"/>
      <w:lang w:val="ro-RO"/>
    </w:rPr>
  </w:style>
  <w:style w:type="paragraph" w:styleId="TOC1">
    <w:name w:val="toc 1"/>
    <w:basedOn w:val="Normal"/>
    <w:next w:val="Normal"/>
    <w:autoRedefine/>
    <w:uiPriority w:val="39"/>
    <w:unhideWhenUsed/>
    <w:qFormat/>
    <w:rsid w:val="00C512D8"/>
    <w:pPr>
      <w:spacing w:after="100" w:line="276" w:lineRule="auto"/>
    </w:pPr>
    <w:rPr>
      <w:rFonts w:ascii="Calibri" w:eastAsia="Calibri" w:hAnsi="Calibri" w:cs="Times New Roman"/>
      <w:lang w:val="ro-RO"/>
    </w:rPr>
  </w:style>
  <w:style w:type="paragraph" w:styleId="TOC2">
    <w:name w:val="toc 2"/>
    <w:basedOn w:val="Normal"/>
    <w:next w:val="Normal"/>
    <w:autoRedefine/>
    <w:uiPriority w:val="39"/>
    <w:unhideWhenUsed/>
    <w:qFormat/>
    <w:rsid w:val="00C512D8"/>
    <w:pPr>
      <w:tabs>
        <w:tab w:val="right" w:leader="dot" w:pos="9074"/>
      </w:tabs>
      <w:spacing w:after="100" w:line="276" w:lineRule="auto"/>
    </w:pPr>
    <w:rPr>
      <w:rFonts w:ascii="Calibri" w:eastAsia="Calibri" w:hAnsi="Calibri" w:cs="Times New Roman"/>
      <w:lang w:val="ro-RO"/>
    </w:rPr>
  </w:style>
  <w:style w:type="paragraph" w:customStyle="1" w:styleId="xl47">
    <w:name w:val="xl47"/>
    <w:basedOn w:val="Normal"/>
    <w:uiPriority w:val="39"/>
    <w:qFormat/>
    <w:rsid w:val="00C512D8"/>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0"/>
      <w:lang w:val="fr-FR" w:eastAsia="fr-FR"/>
    </w:rPr>
  </w:style>
  <w:style w:type="paragraph" w:styleId="Revision">
    <w:name w:val="Revision"/>
    <w:hidden/>
    <w:uiPriority w:val="99"/>
    <w:semiHidden/>
    <w:rsid w:val="00C512D8"/>
    <w:pPr>
      <w:spacing w:after="0" w:line="240" w:lineRule="auto"/>
    </w:pPr>
    <w:rPr>
      <w:rFonts w:ascii="Calibri" w:eastAsia="Calibri" w:hAnsi="Calibri" w:cs="Times New Roman"/>
      <w:lang w:val="ro-RO"/>
    </w:rPr>
  </w:style>
  <w:style w:type="numbering" w:customStyle="1" w:styleId="NoList11">
    <w:name w:val="No List11"/>
    <w:next w:val="NoList"/>
    <w:uiPriority w:val="99"/>
    <w:semiHidden/>
    <w:unhideWhenUsed/>
    <w:rsid w:val="00C512D8"/>
  </w:style>
  <w:style w:type="character" w:styleId="FollowedHyperlink">
    <w:name w:val="FollowedHyperlink"/>
    <w:unhideWhenUsed/>
    <w:rsid w:val="00C512D8"/>
    <w:rPr>
      <w:color w:val="800080"/>
      <w:u w:val="single"/>
    </w:rPr>
  </w:style>
  <w:style w:type="paragraph" w:styleId="TOC3">
    <w:name w:val="toc 3"/>
    <w:basedOn w:val="Normal"/>
    <w:next w:val="Normal"/>
    <w:autoRedefine/>
    <w:uiPriority w:val="39"/>
    <w:unhideWhenUsed/>
    <w:qFormat/>
    <w:rsid w:val="00C512D8"/>
    <w:pPr>
      <w:spacing w:after="200" w:line="276" w:lineRule="auto"/>
      <w:ind w:left="440"/>
    </w:pPr>
    <w:rPr>
      <w:rFonts w:ascii="Calibri" w:eastAsia="Times New Roman" w:hAnsi="Calibri" w:cs="Times New Roman"/>
    </w:rPr>
  </w:style>
  <w:style w:type="character" w:customStyle="1" w:styleId="FootnoteTextChar1">
    <w:name w:val="Footnote Text Char1"/>
    <w:aliases w:val="Podrozdział Char,Footnote Text Char Char Char,Fußnote Char,single space Char,footnote text Char,FOOTNOTES Char,fn Char,Sprotna opomba - besedilo Znak1 Char,Sprotna opomba - besedilo Znak Znak2 Char,stile 1 Char1,Footnote1 Char1"/>
    <w:semiHidden/>
    <w:rsid w:val="00C512D8"/>
    <w:rPr>
      <w:rFonts w:ascii="Calibri" w:eastAsia="Times New Roman" w:hAnsi="Calibri" w:cs="Times New Roman"/>
      <w:sz w:val="20"/>
      <w:szCs w:val="20"/>
      <w:lang w:val="en-US"/>
    </w:rPr>
  </w:style>
  <w:style w:type="character" w:customStyle="1" w:styleId="HeaderChar1">
    <w:name w:val="Header Char1"/>
    <w:aliases w:val="Char1 Char Char,Char1 Char1 Char Char,Char1 Char4,Char1 Char1 Char2,Header Char Char,Char1 Char2, Char1 Char1,Header Char Char1, Char1 Char Char,Header Char Char Char,Char1 Char1 Char Char Char,Char1 Char Char Char, Char1 Char Char Char"/>
    <w:uiPriority w:val="99"/>
    <w:rsid w:val="00C512D8"/>
    <w:rPr>
      <w:rFonts w:ascii="Calibri" w:eastAsia="Times New Roman" w:hAnsi="Calibri" w:cs="Times New Roman"/>
      <w:lang w:val="en-US"/>
    </w:rPr>
  </w:style>
  <w:style w:type="paragraph" w:styleId="EndnoteText">
    <w:name w:val="endnote text"/>
    <w:basedOn w:val="Normal"/>
    <w:link w:val="EndnoteTextChar"/>
    <w:uiPriority w:val="99"/>
    <w:semiHidden/>
    <w:unhideWhenUsed/>
    <w:rsid w:val="00C512D8"/>
    <w:pPr>
      <w:spacing w:after="200" w:line="276" w:lineRule="auto"/>
    </w:pPr>
    <w:rPr>
      <w:rFonts w:ascii="Calibri" w:eastAsia="Times New Roman" w:hAnsi="Calibri" w:cs="Times New Roman"/>
      <w:sz w:val="20"/>
      <w:szCs w:val="20"/>
    </w:rPr>
  </w:style>
  <w:style w:type="character" w:customStyle="1" w:styleId="EndnoteTextChar">
    <w:name w:val="Endnote Text Char"/>
    <w:basedOn w:val="DefaultParagraphFont"/>
    <w:link w:val="EndnoteText"/>
    <w:uiPriority w:val="99"/>
    <w:semiHidden/>
    <w:rsid w:val="00C512D8"/>
    <w:rPr>
      <w:rFonts w:ascii="Calibri" w:eastAsia="Times New Roman" w:hAnsi="Calibri" w:cs="Times New Roman"/>
      <w:sz w:val="20"/>
      <w:szCs w:val="20"/>
    </w:rPr>
  </w:style>
  <w:style w:type="paragraph" w:styleId="Title">
    <w:name w:val="Title"/>
    <w:basedOn w:val="Normal"/>
    <w:link w:val="TitleChar"/>
    <w:qFormat/>
    <w:rsid w:val="00C512D8"/>
    <w:pPr>
      <w:spacing w:after="0" w:line="240" w:lineRule="auto"/>
      <w:jc w:val="center"/>
    </w:pPr>
    <w:rPr>
      <w:rFonts w:ascii="Times New Roman" w:eastAsia="Times New Roman" w:hAnsi="Times New Roman" w:cs="Times New Roman"/>
      <w:b/>
      <w:bCs/>
      <w:sz w:val="24"/>
      <w:szCs w:val="20"/>
      <w:lang w:val="fr-FR" w:eastAsia="fr-FR"/>
    </w:rPr>
  </w:style>
  <w:style w:type="character" w:customStyle="1" w:styleId="TitleChar">
    <w:name w:val="Title Char"/>
    <w:basedOn w:val="DefaultParagraphFont"/>
    <w:link w:val="Title"/>
    <w:rsid w:val="00C512D8"/>
    <w:rPr>
      <w:rFonts w:ascii="Times New Roman" w:eastAsia="Times New Roman" w:hAnsi="Times New Roman" w:cs="Times New Roman"/>
      <w:b/>
      <w:bCs/>
      <w:sz w:val="24"/>
      <w:szCs w:val="20"/>
      <w:lang w:val="fr-FR" w:eastAsia="fr-FR"/>
    </w:rPr>
  </w:style>
  <w:style w:type="paragraph" w:styleId="BodyTextIndent">
    <w:name w:val="Body Text Indent"/>
    <w:basedOn w:val="Normal"/>
    <w:link w:val="BodyTextIndentChar"/>
    <w:unhideWhenUsed/>
    <w:rsid w:val="00C512D8"/>
    <w:pPr>
      <w:spacing w:after="120" w:line="240" w:lineRule="auto"/>
      <w:ind w:left="360"/>
    </w:pPr>
    <w:rPr>
      <w:rFonts w:ascii="Arial" w:eastAsia="Times New Roman" w:hAnsi="Arial" w:cs="Times New Roman"/>
      <w:sz w:val="28"/>
      <w:szCs w:val="28"/>
      <w:lang w:val="ro-RO"/>
    </w:rPr>
  </w:style>
  <w:style w:type="character" w:customStyle="1" w:styleId="BodyTextIndentChar">
    <w:name w:val="Body Text Indent Char"/>
    <w:basedOn w:val="DefaultParagraphFont"/>
    <w:link w:val="BodyTextIndent"/>
    <w:rsid w:val="00C512D8"/>
    <w:rPr>
      <w:rFonts w:ascii="Arial" w:eastAsia="Times New Roman" w:hAnsi="Arial" w:cs="Times New Roman"/>
      <w:sz w:val="28"/>
      <w:szCs w:val="28"/>
      <w:lang w:val="ro-RO"/>
    </w:rPr>
  </w:style>
  <w:style w:type="paragraph" w:styleId="BodyTextFirstIndent">
    <w:name w:val="Body Text First Indent"/>
    <w:basedOn w:val="BodyText"/>
    <w:link w:val="BodyTextFirstIndentChar"/>
    <w:semiHidden/>
    <w:unhideWhenUsed/>
    <w:rsid w:val="00C512D8"/>
    <w:pPr>
      <w:spacing w:line="240" w:lineRule="auto"/>
      <w:ind w:firstLine="210"/>
    </w:pPr>
    <w:rPr>
      <w:rFonts w:ascii="Arial" w:eastAsia="Times New Roman" w:hAnsi="Arial"/>
      <w:sz w:val="28"/>
      <w:szCs w:val="28"/>
    </w:rPr>
  </w:style>
  <w:style w:type="character" w:customStyle="1" w:styleId="BodyTextFirstIndentChar">
    <w:name w:val="Body Text First Indent Char"/>
    <w:basedOn w:val="BodyTextChar"/>
    <w:link w:val="BodyTextFirstIndent"/>
    <w:semiHidden/>
    <w:rsid w:val="00C512D8"/>
    <w:rPr>
      <w:rFonts w:ascii="Arial" w:eastAsia="Times New Roman" w:hAnsi="Arial" w:cs="Times New Roman"/>
      <w:sz w:val="28"/>
      <w:szCs w:val="28"/>
      <w:lang w:val="ro-RO"/>
    </w:rPr>
  </w:style>
  <w:style w:type="paragraph" w:styleId="NoteHeading">
    <w:name w:val="Note Heading"/>
    <w:basedOn w:val="Normal"/>
    <w:next w:val="Normal"/>
    <w:link w:val="NoteHeadingChar"/>
    <w:unhideWhenUsed/>
    <w:rsid w:val="00C512D8"/>
    <w:pPr>
      <w:spacing w:after="200" w:line="276" w:lineRule="auto"/>
    </w:pPr>
    <w:rPr>
      <w:rFonts w:ascii="Calibri" w:eastAsia="Times New Roman" w:hAnsi="Calibri" w:cs="Times New Roman"/>
      <w:sz w:val="20"/>
      <w:szCs w:val="20"/>
      <w:lang/>
    </w:rPr>
  </w:style>
  <w:style w:type="character" w:customStyle="1" w:styleId="NoteHeadingChar">
    <w:name w:val="Note Heading Char"/>
    <w:basedOn w:val="DefaultParagraphFont"/>
    <w:link w:val="NoteHeading"/>
    <w:rsid w:val="00C512D8"/>
    <w:rPr>
      <w:rFonts w:ascii="Calibri" w:eastAsia="Times New Roman" w:hAnsi="Calibri" w:cs="Times New Roman"/>
      <w:sz w:val="20"/>
      <w:szCs w:val="20"/>
      <w:lang/>
    </w:rPr>
  </w:style>
  <w:style w:type="paragraph" w:styleId="BodyText2">
    <w:name w:val="Body Text 2"/>
    <w:basedOn w:val="Normal"/>
    <w:link w:val="BodyText2Char"/>
    <w:unhideWhenUsed/>
    <w:rsid w:val="00C512D8"/>
    <w:pPr>
      <w:spacing w:after="120" w:line="480" w:lineRule="auto"/>
    </w:pPr>
    <w:rPr>
      <w:rFonts w:ascii="Arial" w:eastAsia="Times New Roman" w:hAnsi="Arial" w:cs="Times New Roman"/>
      <w:sz w:val="28"/>
      <w:szCs w:val="28"/>
      <w:lang w:val="ro-RO"/>
    </w:rPr>
  </w:style>
  <w:style w:type="character" w:customStyle="1" w:styleId="BodyText2Char">
    <w:name w:val="Body Text 2 Char"/>
    <w:basedOn w:val="DefaultParagraphFont"/>
    <w:link w:val="BodyText2"/>
    <w:rsid w:val="00C512D8"/>
    <w:rPr>
      <w:rFonts w:ascii="Arial" w:eastAsia="Times New Roman" w:hAnsi="Arial" w:cs="Times New Roman"/>
      <w:sz w:val="28"/>
      <w:szCs w:val="28"/>
      <w:lang w:val="ro-RO"/>
    </w:rPr>
  </w:style>
  <w:style w:type="paragraph" w:styleId="BodyText3">
    <w:name w:val="Body Text 3"/>
    <w:basedOn w:val="Normal"/>
    <w:link w:val="BodyText3Char"/>
    <w:unhideWhenUsed/>
    <w:rsid w:val="00C512D8"/>
    <w:pPr>
      <w:spacing w:after="120" w:line="240" w:lineRule="auto"/>
    </w:pPr>
    <w:rPr>
      <w:rFonts w:ascii="Arial" w:eastAsia="Times New Roman" w:hAnsi="Arial" w:cs="Times New Roman"/>
      <w:sz w:val="16"/>
      <w:szCs w:val="16"/>
      <w:lang w:val="ro-RO"/>
    </w:rPr>
  </w:style>
  <w:style w:type="character" w:customStyle="1" w:styleId="BodyText3Char">
    <w:name w:val="Body Text 3 Char"/>
    <w:basedOn w:val="DefaultParagraphFont"/>
    <w:link w:val="BodyText3"/>
    <w:rsid w:val="00C512D8"/>
    <w:rPr>
      <w:rFonts w:ascii="Arial" w:eastAsia="Times New Roman" w:hAnsi="Arial" w:cs="Times New Roman"/>
      <w:sz w:val="16"/>
      <w:szCs w:val="16"/>
      <w:lang w:val="ro-RO"/>
    </w:rPr>
  </w:style>
  <w:style w:type="paragraph" w:styleId="BodyTextIndent3">
    <w:name w:val="Body Text Indent 3"/>
    <w:basedOn w:val="Normal"/>
    <w:link w:val="BodyTextIndent3Char"/>
    <w:unhideWhenUsed/>
    <w:rsid w:val="00C512D8"/>
    <w:pPr>
      <w:spacing w:after="120" w:line="240" w:lineRule="auto"/>
      <w:ind w:left="360"/>
    </w:pPr>
    <w:rPr>
      <w:rFonts w:ascii="Arial" w:eastAsia="Times New Roman" w:hAnsi="Arial" w:cs="Times New Roman"/>
      <w:sz w:val="16"/>
      <w:szCs w:val="16"/>
      <w:lang w:val="ro-RO"/>
    </w:rPr>
  </w:style>
  <w:style w:type="character" w:customStyle="1" w:styleId="BodyTextIndent3Char">
    <w:name w:val="Body Text Indent 3 Char"/>
    <w:basedOn w:val="DefaultParagraphFont"/>
    <w:link w:val="BodyTextIndent3"/>
    <w:rsid w:val="00C512D8"/>
    <w:rPr>
      <w:rFonts w:ascii="Arial" w:eastAsia="Times New Roman" w:hAnsi="Arial" w:cs="Times New Roman"/>
      <w:sz w:val="16"/>
      <w:szCs w:val="16"/>
      <w:lang w:val="ro-RO"/>
    </w:rPr>
  </w:style>
  <w:style w:type="paragraph" w:styleId="DocumentMap">
    <w:name w:val="Document Map"/>
    <w:basedOn w:val="Normal"/>
    <w:link w:val="DocumentMapChar"/>
    <w:semiHidden/>
    <w:unhideWhenUsed/>
    <w:rsid w:val="00C512D8"/>
    <w:pPr>
      <w:shd w:val="clear" w:color="auto" w:fill="000080"/>
      <w:spacing w:after="0" w:line="240" w:lineRule="auto"/>
    </w:pPr>
    <w:rPr>
      <w:rFonts w:ascii="Tahoma" w:eastAsia="Times New Roman" w:hAnsi="Tahoma" w:cs="Tahoma"/>
      <w:sz w:val="20"/>
      <w:szCs w:val="20"/>
      <w:lang w:val="ro-RO"/>
    </w:rPr>
  </w:style>
  <w:style w:type="character" w:customStyle="1" w:styleId="DocumentMapChar">
    <w:name w:val="Document Map Char"/>
    <w:basedOn w:val="DefaultParagraphFont"/>
    <w:link w:val="DocumentMap"/>
    <w:semiHidden/>
    <w:rsid w:val="00C512D8"/>
    <w:rPr>
      <w:rFonts w:ascii="Tahoma" w:eastAsia="Times New Roman" w:hAnsi="Tahoma" w:cs="Tahoma"/>
      <w:sz w:val="20"/>
      <w:szCs w:val="20"/>
      <w:shd w:val="clear" w:color="auto" w:fill="000080"/>
      <w:lang w:val="ro-RO"/>
    </w:rPr>
  </w:style>
  <w:style w:type="paragraph" w:styleId="PlainText">
    <w:name w:val="Plain Text"/>
    <w:basedOn w:val="Normal"/>
    <w:link w:val="PlainTextChar"/>
    <w:uiPriority w:val="99"/>
    <w:unhideWhenUsed/>
    <w:rsid w:val="00C512D8"/>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C512D8"/>
    <w:rPr>
      <w:rFonts w:ascii="Consolas" w:eastAsia="Calibri" w:hAnsi="Consolas" w:cs="Times New Roman"/>
      <w:sz w:val="21"/>
      <w:szCs w:val="21"/>
    </w:rPr>
  </w:style>
  <w:style w:type="paragraph" w:styleId="NoSpacing">
    <w:name w:val="No Spacing"/>
    <w:link w:val="NoSpacingChar"/>
    <w:uiPriority w:val="1"/>
    <w:qFormat/>
    <w:rsid w:val="00C512D8"/>
    <w:pPr>
      <w:spacing w:after="0" w:line="240" w:lineRule="auto"/>
    </w:pPr>
    <w:rPr>
      <w:rFonts w:ascii="Arial" w:eastAsia="Times New Roman" w:hAnsi="Arial" w:cs="Times New Roman"/>
      <w:sz w:val="28"/>
      <w:szCs w:val="28"/>
      <w:lang w:val="ro-RO"/>
    </w:rPr>
  </w:style>
  <w:style w:type="paragraph" w:styleId="TOCHeading">
    <w:name w:val="TOC Heading"/>
    <w:basedOn w:val="Heading1"/>
    <w:next w:val="Normal"/>
    <w:uiPriority w:val="39"/>
    <w:unhideWhenUsed/>
    <w:qFormat/>
    <w:rsid w:val="00C512D8"/>
    <w:pPr>
      <w:outlineLvl w:val="9"/>
    </w:pPr>
    <w:rPr>
      <w:rFonts w:eastAsia="MS Gothic"/>
      <w:lang w:val="en-US" w:eastAsia="ja-JP"/>
    </w:rPr>
  </w:style>
  <w:style w:type="paragraph" w:customStyle="1" w:styleId="CaracterCaracterCharCharCaracterCaracterCharChar1CaracterCaracterCharCharCaracterCaracter">
    <w:name w:val="Caracter Caracter Char Char Caracter Caracter Char Char1 Caracter Caracter Char Char Caracter Caracter"/>
    <w:basedOn w:val="Normal"/>
    <w:rsid w:val="00C512D8"/>
    <w:pPr>
      <w:spacing w:after="0" w:line="240" w:lineRule="auto"/>
    </w:pPr>
    <w:rPr>
      <w:rFonts w:ascii="Times New Roman" w:eastAsia="Times New Roman" w:hAnsi="Times New Roman" w:cs="Times New Roman"/>
      <w:sz w:val="24"/>
      <w:szCs w:val="24"/>
      <w:lang w:val="pl-PL" w:eastAsia="pl-PL"/>
    </w:rPr>
  </w:style>
  <w:style w:type="paragraph" w:customStyle="1" w:styleId="xl61">
    <w:name w:val="xl61"/>
    <w:basedOn w:val="Normal"/>
    <w:uiPriority w:val="39"/>
    <w:qFormat/>
    <w:rsid w:val="00C512D8"/>
    <w:pPr>
      <w:pBdr>
        <w:left w:val="single" w:sz="8" w:space="0" w:color="auto"/>
      </w:pBdr>
      <w:spacing w:before="100" w:beforeAutospacing="1" w:after="100" w:afterAutospacing="1" w:line="240" w:lineRule="auto"/>
      <w:jc w:val="both"/>
    </w:pPr>
    <w:rPr>
      <w:rFonts w:ascii="Arial" w:eastAsia="Times New Roman" w:hAnsi="Arial" w:cs="Arial"/>
      <w:sz w:val="24"/>
      <w:szCs w:val="24"/>
      <w:lang w:val="fr-FR" w:eastAsia="fr-FR"/>
    </w:rPr>
  </w:style>
  <w:style w:type="paragraph" w:customStyle="1" w:styleId="CaracterCharCharCharCharCaracterCharCharCharCharCharCaracterCharCharChar">
    <w:name w:val="Caracter Char Char Char Char Caracter Char Char Char Char Char Caracter Char Char Char"/>
    <w:basedOn w:val="Normal"/>
    <w:rsid w:val="00C512D8"/>
    <w:pPr>
      <w:spacing w:after="0" w:line="240" w:lineRule="auto"/>
    </w:pPr>
    <w:rPr>
      <w:rFonts w:ascii="Times New Roman" w:eastAsia="Times New Roman" w:hAnsi="Times New Roman" w:cs="Times New Roman"/>
      <w:sz w:val="24"/>
      <w:szCs w:val="24"/>
      <w:lang w:val="pl-PL" w:eastAsia="pl-PL"/>
    </w:rPr>
  </w:style>
  <w:style w:type="paragraph" w:customStyle="1" w:styleId="CaracterCaracterCharCharCaracterCaracterCharChar">
    <w:name w:val="Caracter Caracter Char Char Caracter Caracter Char Char"/>
    <w:basedOn w:val="Normal"/>
    <w:rsid w:val="00C512D8"/>
    <w:pPr>
      <w:spacing w:after="0" w:line="240" w:lineRule="auto"/>
    </w:pPr>
    <w:rPr>
      <w:rFonts w:ascii="Times New Roman" w:eastAsia="Times New Roman" w:hAnsi="Times New Roman" w:cs="Times New Roman"/>
      <w:sz w:val="24"/>
      <w:szCs w:val="24"/>
      <w:lang w:val="pl-PL" w:eastAsia="pl-PL"/>
    </w:rPr>
  </w:style>
  <w:style w:type="character" w:customStyle="1" w:styleId="Text1Char">
    <w:name w:val="Text 1 Char"/>
    <w:link w:val="Text1"/>
    <w:locked/>
    <w:rsid w:val="00C512D8"/>
    <w:rPr>
      <w:sz w:val="24"/>
      <w:lang w:val="en-GB" w:eastAsia="en-GB"/>
    </w:rPr>
  </w:style>
  <w:style w:type="paragraph" w:customStyle="1" w:styleId="Text1">
    <w:name w:val="Text 1"/>
    <w:basedOn w:val="Normal"/>
    <w:link w:val="Text1Char"/>
    <w:qFormat/>
    <w:rsid w:val="00C512D8"/>
    <w:pPr>
      <w:spacing w:after="240" w:line="240" w:lineRule="auto"/>
      <w:ind w:left="482"/>
      <w:jc w:val="both"/>
    </w:pPr>
    <w:rPr>
      <w:sz w:val="24"/>
      <w:lang w:val="en-GB" w:eastAsia="en-GB"/>
    </w:rPr>
  </w:style>
  <w:style w:type="paragraph" w:customStyle="1" w:styleId="ZchnZchnCharCharChar">
    <w:name w:val="Zchn Zchn Char Char Char"/>
    <w:basedOn w:val="Normal"/>
    <w:uiPriority w:val="39"/>
    <w:qFormat/>
    <w:rsid w:val="00C512D8"/>
    <w:pPr>
      <w:widowControl w:val="0"/>
      <w:adjustRightInd w:val="0"/>
      <w:spacing w:after="0" w:line="240" w:lineRule="auto"/>
      <w:jc w:val="both"/>
    </w:pPr>
    <w:rPr>
      <w:rFonts w:ascii="Times New Roman" w:eastAsia="Times New Roman" w:hAnsi="Times New Roman" w:cs="Times New Roman"/>
      <w:sz w:val="24"/>
      <w:szCs w:val="24"/>
      <w:lang w:val="pl-PL" w:eastAsia="pl-PL"/>
    </w:rPr>
  </w:style>
  <w:style w:type="paragraph" w:customStyle="1" w:styleId="ZchnZchnCharCharCharCaracterCaracter">
    <w:name w:val="Zchn Zchn Char Char Char Caracter Caracter"/>
    <w:basedOn w:val="Normal"/>
    <w:uiPriority w:val="39"/>
    <w:qFormat/>
    <w:rsid w:val="00C512D8"/>
    <w:pPr>
      <w:widowControl w:val="0"/>
      <w:adjustRightInd w:val="0"/>
      <w:spacing w:after="0" w:line="240" w:lineRule="auto"/>
      <w:jc w:val="both"/>
    </w:pPr>
    <w:rPr>
      <w:rFonts w:ascii="Times New Roman" w:eastAsia="Times New Roman" w:hAnsi="Times New Roman" w:cs="Times New Roman"/>
      <w:sz w:val="24"/>
      <w:szCs w:val="24"/>
      <w:lang w:val="pl-PL" w:eastAsia="pl-PL"/>
    </w:rPr>
  </w:style>
  <w:style w:type="paragraph" w:customStyle="1" w:styleId="CharChar1CaracterCaracter">
    <w:name w:val="Char Char1 Caracter Caracter"/>
    <w:basedOn w:val="Normal"/>
    <w:rsid w:val="00C512D8"/>
    <w:pPr>
      <w:widowControl w:val="0"/>
      <w:adjustRightInd w:val="0"/>
      <w:spacing w:after="0" w:line="240" w:lineRule="auto"/>
      <w:jc w:val="both"/>
    </w:pPr>
    <w:rPr>
      <w:rFonts w:ascii="Times New Roman" w:eastAsia="Times New Roman" w:hAnsi="Times New Roman" w:cs="Times New Roman"/>
      <w:sz w:val="24"/>
      <w:szCs w:val="24"/>
      <w:lang w:val="pl-PL" w:eastAsia="pl-PL"/>
    </w:rPr>
  </w:style>
  <w:style w:type="paragraph" w:customStyle="1" w:styleId="ZchnZchnCharCharChar1">
    <w:name w:val="Zchn Zchn Char Char Char1"/>
    <w:basedOn w:val="Normal"/>
    <w:rsid w:val="00C512D8"/>
    <w:pPr>
      <w:widowControl w:val="0"/>
      <w:adjustRightInd w:val="0"/>
      <w:spacing w:after="0" w:line="240" w:lineRule="auto"/>
      <w:jc w:val="both"/>
    </w:pPr>
    <w:rPr>
      <w:rFonts w:ascii="Times New Roman" w:eastAsia="Times New Roman" w:hAnsi="Times New Roman" w:cs="Times New Roman"/>
      <w:sz w:val="24"/>
      <w:szCs w:val="24"/>
      <w:lang w:val="pl-PL" w:eastAsia="pl-PL"/>
    </w:rPr>
  </w:style>
  <w:style w:type="paragraph" w:customStyle="1" w:styleId="CaracterCaracterCharCharCaracterCaracterCharChar1CaracterCaracterCharCharCaracterCaracterCharCharCaracterCaracterCharCharCaracterCharCharCaracterCaracter">
    <w:name w:val="Caracter Caracter Char Char Caracter Caracter Char Char1 Caracter Caracter Char Char Caracter Caracter Char Char Caracter Caracter Char Char Caracter Char Char Caracter Caracter"/>
    <w:basedOn w:val="Normal"/>
    <w:rsid w:val="00C512D8"/>
    <w:pPr>
      <w:spacing w:after="0" w:line="240" w:lineRule="auto"/>
    </w:pPr>
    <w:rPr>
      <w:rFonts w:ascii="Times New Roman" w:eastAsia="Times New Roman" w:hAnsi="Times New Roman" w:cs="Times New Roman"/>
      <w:sz w:val="24"/>
      <w:szCs w:val="24"/>
      <w:lang w:val="pl-PL" w:eastAsia="pl-PL"/>
    </w:rPr>
  </w:style>
  <w:style w:type="paragraph" w:customStyle="1" w:styleId="CharCharCharCharCharCharChar">
    <w:name w:val="Char Char Char Char Char Char Char"/>
    <w:basedOn w:val="Normal"/>
    <w:uiPriority w:val="39"/>
    <w:qFormat/>
    <w:rsid w:val="00C512D8"/>
    <w:pPr>
      <w:spacing w:after="0" w:line="240" w:lineRule="auto"/>
    </w:pPr>
    <w:rPr>
      <w:rFonts w:ascii="Times New Roman" w:eastAsia="Times New Roman" w:hAnsi="Times New Roman" w:cs="Times New Roman"/>
      <w:sz w:val="24"/>
      <w:szCs w:val="24"/>
      <w:lang w:val="pl-PL" w:eastAsia="pl-PL"/>
    </w:rPr>
  </w:style>
  <w:style w:type="paragraph" w:customStyle="1" w:styleId="CharCharCaracterCharCharChar">
    <w:name w:val="Char Char Caracter Char Char Char"/>
    <w:basedOn w:val="Normal"/>
    <w:uiPriority w:val="39"/>
    <w:qFormat/>
    <w:rsid w:val="00C512D8"/>
    <w:pPr>
      <w:spacing w:after="0" w:line="240" w:lineRule="auto"/>
    </w:pPr>
    <w:rPr>
      <w:rFonts w:ascii="Times New Roman" w:eastAsia="Times New Roman" w:hAnsi="Times New Roman" w:cs="Times New Roman"/>
      <w:sz w:val="24"/>
      <w:szCs w:val="24"/>
      <w:lang w:val="pl-PL" w:eastAsia="pl-PL"/>
    </w:rPr>
  </w:style>
  <w:style w:type="paragraph" w:customStyle="1" w:styleId="CharChar1CaracterCaracterCharCharCaracterCaracter1CharCharCaracterCaracterCharCharCaracterCaracterCharCharCaracterCaracterCharChar1CaracterCaracterCharChar2">
    <w:name w:val="Char Char1 Caracter Caracter Char Char Caracter Caracter1 Char Char Caracter Caracter Char Char Caracter Caracter Char Char Caracter Caracter Char Char1 Caracter Caracter Char Char2"/>
    <w:basedOn w:val="Normal"/>
    <w:rsid w:val="00C512D8"/>
    <w:pPr>
      <w:widowControl w:val="0"/>
      <w:adjustRightInd w:val="0"/>
      <w:spacing w:after="0" w:line="240" w:lineRule="auto"/>
      <w:jc w:val="both"/>
    </w:pPr>
    <w:rPr>
      <w:rFonts w:ascii="Times New Roman" w:eastAsia="Times New Roman" w:hAnsi="Times New Roman" w:cs="Times New Roman"/>
      <w:sz w:val="24"/>
      <w:szCs w:val="24"/>
      <w:lang w:val="pl-PL" w:eastAsia="pl-PL"/>
    </w:rPr>
  </w:style>
  <w:style w:type="paragraph" w:customStyle="1" w:styleId="CaracterCaracter">
    <w:name w:val="Caracter Caracter"/>
    <w:basedOn w:val="Normal"/>
    <w:rsid w:val="00C512D8"/>
    <w:pPr>
      <w:spacing w:after="0" w:line="240" w:lineRule="auto"/>
    </w:pPr>
    <w:rPr>
      <w:rFonts w:ascii="Arial" w:eastAsia="Times New Roman" w:hAnsi="Arial" w:cs="Times New Roman"/>
      <w:sz w:val="24"/>
      <w:szCs w:val="24"/>
      <w:lang w:val="pl-PL" w:eastAsia="pl-PL"/>
    </w:rPr>
  </w:style>
  <w:style w:type="paragraph" w:customStyle="1" w:styleId="CharChar1CaracterCaracterCharCharCaracterCaracter1CharCharCaracterCaracterCharCharCaracterCaracterCharCharCaracterCaracterCharChar1CaracterCaracterCharChar2CaracterCaracter">
    <w:name w:val="Char Char1 Caracter Caracter Char Char Caracter Caracter1 Char Char Caracter Caracter Char Char Caracter Caracter Char Char Caracter Caracter Char Char1 Caracter Caracter Char Char2 Caracter Caracter"/>
    <w:basedOn w:val="Normal"/>
    <w:uiPriority w:val="39"/>
    <w:qFormat/>
    <w:rsid w:val="00C512D8"/>
    <w:pPr>
      <w:widowControl w:val="0"/>
      <w:adjustRightInd w:val="0"/>
      <w:spacing w:after="0" w:line="240" w:lineRule="auto"/>
      <w:jc w:val="both"/>
    </w:pPr>
    <w:rPr>
      <w:rFonts w:ascii="Times New Roman" w:eastAsia="Times New Roman" w:hAnsi="Times New Roman" w:cs="Times New Roman"/>
      <w:sz w:val="24"/>
      <w:szCs w:val="24"/>
      <w:lang w:val="pl-PL" w:eastAsia="pl-PL"/>
    </w:rPr>
  </w:style>
  <w:style w:type="paragraph" w:customStyle="1" w:styleId="CharCharCharCharCharCharChar1">
    <w:name w:val="Char Char Char Char Char Char Char1"/>
    <w:basedOn w:val="Normal"/>
    <w:rsid w:val="00C512D8"/>
    <w:pPr>
      <w:spacing w:after="0" w:line="240" w:lineRule="auto"/>
    </w:pPr>
    <w:rPr>
      <w:rFonts w:ascii="Times New Roman" w:eastAsia="Times New Roman" w:hAnsi="Times New Roman" w:cs="Times New Roman"/>
      <w:sz w:val="24"/>
      <w:szCs w:val="24"/>
      <w:lang w:val="pl-PL" w:eastAsia="pl-PL"/>
    </w:rPr>
  </w:style>
  <w:style w:type="paragraph" w:customStyle="1" w:styleId="BodyText21">
    <w:name w:val="Body Text 21"/>
    <w:basedOn w:val="Normal"/>
    <w:uiPriority w:val="39"/>
    <w:qFormat/>
    <w:rsid w:val="00C512D8"/>
    <w:pPr>
      <w:overflowPunct w:val="0"/>
      <w:autoSpaceDE w:val="0"/>
      <w:autoSpaceDN w:val="0"/>
      <w:adjustRightInd w:val="0"/>
      <w:spacing w:after="120" w:line="240" w:lineRule="auto"/>
      <w:ind w:left="360"/>
    </w:pPr>
    <w:rPr>
      <w:rFonts w:ascii="Ro Times New Roman" w:eastAsia="Times New Roman" w:hAnsi="Ro Times New Roman" w:cs="Times New Roman"/>
      <w:sz w:val="24"/>
      <w:szCs w:val="20"/>
      <w:lang w:val="en-GB" w:eastAsia="ro-RO"/>
    </w:rPr>
  </w:style>
  <w:style w:type="paragraph" w:customStyle="1" w:styleId="CaracterCaracterCharChar">
    <w:name w:val="Caracter Caracter Char Char"/>
    <w:basedOn w:val="Normal"/>
    <w:rsid w:val="00C512D8"/>
    <w:pPr>
      <w:spacing w:after="0" w:line="240" w:lineRule="auto"/>
    </w:pPr>
    <w:rPr>
      <w:rFonts w:ascii="Times New Roman" w:eastAsia="Times New Roman" w:hAnsi="Times New Roman" w:cs="Times New Roman"/>
      <w:sz w:val="24"/>
      <w:szCs w:val="24"/>
      <w:lang w:val="pl-PL" w:eastAsia="pl-PL"/>
    </w:rPr>
  </w:style>
  <w:style w:type="paragraph" w:customStyle="1" w:styleId="CaracterCaracter1CharChar">
    <w:name w:val="Caracter Caracter1 Char Char"/>
    <w:basedOn w:val="Normal"/>
    <w:rsid w:val="00C512D8"/>
    <w:pPr>
      <w:widowControl w:val="0"/>
      <w:adjustRightInd w:val="0"/>
      <w:spacing w:after="0" w:line="240" w:lineRule="auto"/>
      <w:jc w:val="both"/>
    </w:pPr>
    <w:rPr>
      <w:rFonts w:ascii="Times New Roman" w:eastAsia="Times New Roman" w:hAnsi="Times New Roman" w:cs="Times New Roman"/>
      <w:sz w:val="24"/>
      <w:szCs w:val="24"/>
      <w:lang w:val="pl-PL" w:eastAsia="pl-PL"/>
    </w:rPr>
  </w:style>
  <w:style w:type="paragraph" w:customStyle="1" w:styleId="CaracterCaracter5CharCharCaracterCaracterCharChar">
    <w:name w:val="Caracter Caracter5 Char Char Caracter Caracter Char Char"/>
    <w:basedOn w:val="Normal"/>
    <w:rsid w:val="00C512D8"/>
    <w:pPr>
      <w:widowControl w:val="0"/>
      <w:adjustRightInd w:val="0"/>
      <w:spacing w:after="0" w:line="240" w:lineRule="auto"/>
      <w:jc w:val="both"/>
    </w:pPr>
    <w:rPr>
      <w:rFonts w:ascii="Times New Roman" w:eastAsia="Times New Roman" w:hAnsi="Times New Roman" w:cs="Times New Roman"/>
      <w:sz w:val="24"/>
      <w:szCs w:val="24"/>
      <w:lang w:val="pl-PL" w:eastAsia="pl-PL"/>
    </w:rPr>
  </w:style>
  <w:style w:type="paragraph" w:customStyle="1" w:styleId="Char">
    <w:name w:val="Char"/>
    <w:basedOn w:val="Normal"/>
    <w:uiPriority w:val="39"/>
    <w:qFormat/>
    <w:rsid w:val="00C512D8"/>
    <w:pPr>
      <w:spacing w:after="0" w:line="240" w:lineRule="auto"/>
    </w:pPr>
    <w:rPr>
      <w:rFonts w:ascii="Times New Roman" w:eastAsia="Times New Roman" w:hAnsi="Times New Roman" w:cs="Times New Roman"/>
      <w:sz w:val="24"/>
      <w:szCs w:val="20"/>
      <w:lang w:val="pl-PL" w:eastAsia="pl-PL"/>
    </w:rPr>
  </w:style>
  <w:style w:type="paragraph" w:customStyle="1" w:styleId="CharChar1CaracterCaracterCharCharCaracterCaracter1CharCharCaracterCaracterCharCharCaracterCaracterCharChar">
    <w:name w:val="Char Char1 Caracter Caracter Char Char Caracter Caracter1 Char Char Caracter Caracter Char Char Caracter Caracter Char Char"/>
    <w:basedOn w:val="Normal"/>
    <w:rsid w:val="00C512D8"/>
    <w:pPr>
      <w:widowControl w:val="0"/>
      <w:adjustRightInd w:val="0"/>
      <w:spacing w:after="0" w:line="240" w:lineRule="auto"/>
      <w:jc w:val="both"/>
    </w:pPr>
    <w:rPr>
      <w:rFonts w:ascii="Times New Roman" w:eastAsia="Times New Roman" w:hAnsi="Times New Roman" w:cs="Times New Roman"/>
      <w:sz w:val="24"/>
      <w:szCs w:val="24"/>
      <w:lang w:val="pl-PL" w:eastAsia="pl-PL"/>
    </w:rPr>
  </w:style>
  <w:style w:type="paragraph" w:customStyle="1" w:styleId="ListDash1">
    <w:name w:val="List Dash 1"/>
    <w:basedOn w:val="Text1"/>
    <w:rsid w:val="00C512D8"/>
    <w:pPr>
      <w:numPr>
        <w:numId w:val="1"/>
      </w:numPr>
      <w:tabs>
        <w:tab w:val="clear" w:pos="765"/>
      </w:tabs>
      <w:ind w:left="720" w:hanging="360"/>
    </w:pPr>
  </w:style>
  <w:style w:type="paragraph" w:customStyle="1" w:styleId="CaracterCaracterCaracter">
    <w:name w:val="Caracter Caracter Caracter"/>
    <w:basedOn w:val="Normal"/>
    <w:rsid w:val="00C512D8"/>
    <w:pPr>
      <w:spacing w:after="0" w:line="240" w:lineRule="auto"/>
    </w:pPr>
    <w:rPr>
      <w:rFonts w:ascii="Times New Roman" w:eastAsia="Times New Roman" w:hAnsi="Times New Roman" w:cs="Times New Roman"/>
      <w:sz w:val="20"/>
      <w:szCs w:val="20"/>
      <w:lang w:val="pl-PL" w:eastAsia="pl-PL"/>
    </w:rPr>
  </w:style>
  <w:style w:type="paragraph" w:customStyle="1" w:styleId="CharChar4">
    <w:name w:val="Char Char4"/>
    <w:basedOn w:val="Normal"/>
    <w:rsid w:val="00C512D8"/>
    <w:pPr>
      <w:widowControl w:val="0"/>
      <w:adjustRightInd w:val="0"/>
      <w:spacing w:after="0" w:line="240" w:lineRule="auto"/>
      <w:jc w:val="both"/>
    </w:pPr>
    <w:rPr>
      <w:rFonts w:ascii="Times New Roman" w:eastAsia="Times New Roman" w:hAnsi="Times New Roman" w:cs="Times New Roman"/>
      <w:sz w:val="24"/>
      <w:szCs w:val="24"/>
      <w:lang w:val="pl-PL" w:eastAsia="pl-PL"/>
    </w:rPr>
  </w:style>
  <w:style w:type="paragraph" w:customStyle="1" w:styleId="CaracterCaracter1CharCharCharCharCharCharCharCharCharCharCharCharCharCharCharCaracterCharCharCharCaracterCaracterCharCharCaracterCaracterCharCharCaracterCaracterCharChar">
    <w:name w:val="Caracter Caracter1 Char Char Char Char Char Char Char Char Char Char Char Char Char Char Char Caracter Char Char Char Caracter Caracter Char Char Caracter Caracter Char Char Caracter Caracter Char Char"/>
    <w:basedOn w:val="Normal"/>
    <w:rsid w:val="00C512D8"/>
    <w:pPr>
      <w:spacing w:after="0" w:line="240" w:lineRule="auto"/>
    </w:pPr>
    <w:rPr>
      <w:rFonts w:ascii="Times New Roman" w:eastAsia="Times New Roman" w:hAnsi="Times New Roman" w:cs="Times New Roman"/>
      <w:sz w:val="24"/>
      <w:szCs w:val="24"/>
      <w:lang w:val="pl-PL" w:eastAsia="pl-PL"/>
    </w:rPr>
  </w:style>
  <w:style w:type="paragraph" w:customStyle="1" w:styleId="xl55">
    <w:name w:val="xl55"/>
    <w:basedOn w:val="Normal"/>
    <w:uiPriority w:val="39"/>
    <w:qFormat/>
    <w:rsid w:val="00C512D8"/>
    <w:pPr>
      <w:spacing w:before="100" w:beforeAutospacing="1" w:after="100" w:afterAutospacing="1" w:line="240" w:lineRule="auto"/>
    </w:pPr>
    <w:rPr>
      <w:rFonts w:ascii="Times New Roman" w:eastAsia="Arial Unicode MS" w:hAnsi="Times New Roman" w:cs="Times New Roman"/>
      <w:b/>
      <w:bCs/>
      <w:sz w:val="24"/>
      <w:szCs w:val="24"/>
      <w:lang w:val="ro-RO" w:eastAsia="ro-RO"/>
    </w:rPr>
  </w:style>
  <w:style w:type="paragraph" w:customStyle="1" w:styleId="NoSpacing1">
    <w:name w:val="No Spacing1"/>
    <w:qFormat/>
    <w:rsid w:val="00C512D8"/>
    <w:pPr>
      <w:spacing w:after="0" w:line="240" w:lineRule="auto"/>
    </w:pPr>
    <w:rPr>
      <w:rFonts w:ascii="Arial" w:eastAsia="Times New Roman" w:hAnsi="Arial" w:cs="Times New Roman"/>
      <w:sz w:val="28"/>
      <w:szCs w:val="28"/>
      <w:lang w:val="ro-RO"/>
    </w:rPr>
  </w:style>
  <w:style w:type="paragraph" w:customStyle="1" w:styleId="xl34">
    <w:name w:val="xl34"/>
    <w:basedOn w:val="Normal"/>
    <w:uiPriority w:val="39"/>
    <w:qFormat/>
    <w:rsid w:val="00C512D8"/>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val="ro-RO" w:eastAsia="fr-FR"/>
    </w:rPr>
  </w:style>
  <w:style w:type="character" w:styleId="EndnoteReference">
    <w:name w:val="endnote reference"/>
    <w:uiPriority w:val="99"/>
    <w:semiHidden/>
    <w:unhideWhenUsed/>
    <w:rsid w:val="00C512D8"/>
    <w:rPr>
      <w:vertAlign w:val="superscript"/>
    </w:rPr>
  </w:style>
  <w:style w:type="character" w:styleId="BookTitle">
    <w:name w:val="Book Title"/>
    <w:qFormat/>
    <w:rsid w:val="00C512D8"/>
    <w:rPr>
      <w:b/>
      <w:bCs/>
      <w:smallCaps/>
      <w:spacing w:val="5"/>
    </w:rPr>
  </w:style>
  <w:style w:type="character" w:customStyle="1" w:styleId="tpa1">
    <w:name w:val="tpa1"/>
    <w:basedOn w:val="DefaultParagraphFont"/>
    <w:rsid w:val="00C512D8"/>
  </w:style>
  <w:style w:type="character" w:customStyle="1" w:styleId="tli1">
    <w:name w:val="tli1"/>
    <w:basedOn w:val="DefaultParagraphFont"/>
    <w:rsid w:val="00C512D8"/>
  </w:style>
  <w:style w:type="character" w:customStyle="1" w:styleId="text10">
    <w:name w:val="text1"/>
    <w:basedOn w:val="DefaultParagraphFont"/>
    <w:rsid w:val="00C512D8"/>
  </w:style>
  <w:style w:type="character" w:customStyle="1" w:styleId="pt1">
    <w:name w:val="pt1"/>
    <w:rsid w:val="00C512D8"/>
    <w:rPr>
      <w:b/>
      <w:bCs/>
      <w:color w:val="8F0000"/>
    </w:rPr>
  </w:style>
  <w:style w:type="character" w:customStyle="1" w:styleId="tpt1">
    <w:name w:val="tpt1"/>
    <w:basedOn w:val="DefaultParagraphFont"/>
    <w:rsid w:val="00C512D8"/>
  </w:style>
  <w:style w:type="character" w:customStyle="1" w:styleId="al1">
    <w:name w:val="al1"/>
    <w:rsid w:val="00C512D8"/>
    <w:rPr>
      <w:b/>
      <w:bCs/>
      <w:color w:val="008F00"/>
    </w:rPr>
  </w:style>
  <w:style w:type="character" w:customStyle="1" w:styleId="tal1">
    <w:name w:val="tal1"/>
    <w:basedOn w:val="DefaultParagraphFont"/>
    <w:rsid w:val="00C512D8"/>
  </w:style>
  <w:style w:type="character" w:customStyle="1" w:styleId="do1">
    <w:name w:val="do1"/>
    <w:rsid w:val="00C512D8"/>
    <w:rPr>
      <w:b/>
      <w:bCs/>
      <w:sz w:val="26"/>
      <w:szCs w:val="26"/>
    </w:rPr>
  </w:style>
  <w:style w:type="character" w:customStyle="1" w:styleId="def">
    <w:name w:val="def"/>
    <w:basedOn w:val="DefaultParagraphFont"/>
    <w:rsid w:val="00C512D8"/>
  </w:style>
  <w:style w:type="character" w:customStyle="1" w:styleId="titlupag">
    <w:name w:val="titlu_pag"/>
    <w:basedOn w:val="DefaultParagraphFont"/>
    <w:rsid w:val="00C512D8"/>
  </w:style>
  <w:style w:type="character" w:customStyle="1" w:styleId="ar1">
    <w:name w:val="ar1"/>
    <w:rsid w:val="00C512D8"/>
    <w:rPr>
      <w:b/>
      <w:bCs/>
      <w:color w:val="0000AF"/>
      <w:sz w:val="22"/>
      <w:szCs w:val="22"/>
    </w:rPr>
  </w:style>
  <w:style w:type="paragraph" w:styleId="z-TopofForm">
    <w:name w:val="HTML Top of Form"/>
    <w:basedOn w:val="Normal"/>
    <w:next w:val="Normal"/>
    <w:link w:val="z-TopofFormChar"/>
    <w:hidden/>
    <w:uiPriority w:val="99"/>
    <w:unhideWhenUsed/>
    <w:rsid w:val="00C512D8"/>
    <w:pPr>
      <w:pBdr>
        <w:bottom w:val="single" w:sz="6" w:space="1" w:color="auto"/>
      </w:pBdr>
      <w:spacing w:after="0" w:line="276"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rsid w:val="00C512D8"/>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C512D8"/>
    <w:pPr>
      <w:pBdr>
        <w:top w:val="single" w:sz="6" w:space="1" w:color="auto"/>
      </w:pBdr>
      <w:spacing w:after="0" w:line="276"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rsid w:val="00C512D8"/>
    <w:rPr>
      <w:rFonts w:ascii="Arial" w:eastAsia="Times New Roman" w:hAnsi="Arial" w:cs="Arial"/>
      <w:vanish/>
      <w:sz w:val="16"/>
      <w:szCs w:val="16"/>
    </w:rPr>
  </w:style>
  <w:style w:type="table" w:customStyle="1" w:styleId="TableGrid1">
    <w:name w:val="Table Grid1"/>
    <w:basedOn w:val="TableNormal"/>
    <w:next w:val="TableGrid"/>
    <w:rsid w:val="00C512D8"/>
    <w:pPr>
      <w:spacing w:after="0" w:line="240" w:lineRule="auto"/>
    </w:pPr>
    <w:rPr>
      <w:rFonts w:ascii="Times New Roman" w:eastAsia="Times New Roman" w:hAnsi="Times New Roman" w:cs="Times New Roman"/>
      <w:sz w:val="20"/>
      <w:szCs w:val="20"/>
      <w:lang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nhideWhenUsed/>
    <w:rsid w:val="00C512D8"/>
  </w:style>
  <w:style w:type="table" w:customStyle="1" w:styleId="TableGrid2">
    <w:name w:val="Table Grid2"/>
    <w:basedOn w:val="TableNormal"/>
    <w:next w:val="TableGrid"/>
    <w:uiPriority w:val="59"/>
    <w:rsid w:val="00C512D8"/>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uiPriority w:val="59"/>
    <w:rsid w:val="00C512D8"/>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C512D8"/>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9">
    <w:name w:val="Table Grid19"/>
    <w:basedOn w:val="TableNormal"/>
    <w:next w:val="TableGrid"/>
    <w:uiPriority w:val="59"/>
    <w:rsid w:val="00C512D8"/>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C512D8"/>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xl35">
    <w:name w:val="xl35"/>
    <w:basedOn w:val="Normal"/>
    <w:uiPriority w:val="39"/>
    <w:qFormat/>
    <w:rsid w:val="00C512D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sz w:val="16"/>
      <w:szCs w:val="16"/>
      <w:lang w:val="ro-RO" w:eastAsia="ro-RO"/>
    </w:rPr>
  </w:style>
  <w:style w:type="paragraph" w:customStyle="1" w:styleId="Address">
    <w:name w:val="Address"/>
    <w:basedOn w:val="Normal"/>
    <w:uiPriority w:val="39"/>
    <w:qFormat/>
    <w:rsid w:val="00C512D8"/>
    <w:pPr>
      <w:spacing w:after="0" w:line="240" w:lineRule="auto"/>
    </w:pPr>
    <w:rPr>
      <w:rFonts w:ascii="Times New Roman" w:eastAsia="Times New Roman" w:hAnsi="Times New Roman" w:cs="Times New Roman"/>
      <w:sz w:val="24"/>
      <w:szCs w:val="20"/>
      <w:lang w:val="ro-RO" w:eastAsia="fr-FR"/>
    </w:rPr>
  </w:style>
  <w:style w:type="paragraph" w:customStyle="1" w:styleId="Considrant">
    <w:name w:val="Considérant"/>
    <w:basedOn w:val="Normal"/>
    <w:rsid w:val="00C512D8"/>
    <w:pPr>
      <w:tabs>
        <w:tab w:val="num" w:pos="709"/>
      </w:tabs>
      <w:spacing w:before="120" w:after="120" w:line="240" w:lineRule="auto"/>
      <w:ind w:left="709" w:hanging="709"/>
      <w:jc w:val="both"/>
    </w:pPr>
    <w:rPr>
      <w:rFonts w:ascii="Times New Roman" w:eastAsia="Times New Roman" w:hAnsi="Times New Roman" w:cs="Times New Roman"/>
      <w:sz w:val="24"/>
      <w:szCs w:val="20"/>
      <w:lang w:val="en-GB" w:eastAsia="en-GB"/>
    </w:rPr>
  </w:style>
  <w:style w:type="paragraph" w:customStyle="1" w:styleId="Stil1">
    <w:name w:val="Stil1"/>
    <w:basedOn w:val="Normal"/>
    <w:uiPriority w:val="39"/>
    <w:qFormat/>
    <w:rsid w:val="00C512D8"/>
    <w:pPr>
      <w:pBdr>
        <w:top w:val="single" w:sz="4" w:space="1" w:color="auto"/>
        <w:left w:val="single" w:sz="4" w:space="4" w:color="auto"/>
        <w:bottom w:val="single" w:sz="4" w:space="1" w:color="auto"/>
        <w:right w:val="single" w:sz="4" w:space="4" w:color="auto"/>
      </w:pBdr>
      <w:shd w:val="pct60" w:color="C0C0C0" w:fill="FFFFFF"/>
      <w:spacing w:before="120" w:after="120" w:line="240" w:lineRule="auto"/>
    </w:pPr>
    <w:rPr>
      <w:rFonts w:ascii="Times New Roman" w:eastAsia="Times New Roman" w:hAnsi="Times New Roman" w:cs="Times New Roman"/>
      <w:b/>
      <w:color w:val="000080"/>
      <w:lang w:val="ro-RO"/>
    </w:rPr>
  </w:style>
  <w:style w:type="paragraph" w:customStyle="1" w:styleId="Corpodeltesto">
    <w:name w:val="Corpo del testo"/>
    <w:basedOn w:val="Normal"/>
    <w:rsid w:val="00C512D8"/>
    <w:pPr>
      <w:widowControl w:val="0"/>
      <w:spacing w:after="0" w:line="240" w:lineRule="auto"/>
      <w:jc w:val="both"/>
    </w:pPr>
    <w:rPr>
      <w:rFonts w:ascii="Arial" w:eastAsia="Times New Roman" w:hAnsi="Arial" w:cs="Times New Roman"/>
      <w:sz w:val="20"/>
      <w:szCs w:val="20"/>
      <w:lang w:val="it-IT" w:eastAsia="ro-RO"/>
    </w:rPr>
  </w:style>
  <w:style w:type="paragraph" w:styleId="Index1">
    <w:name w:val="index 1"/>
    <w:basedOn w:val="Normal"/>
    <w:next w:val="Normal"/>
    <w:autoRedefine/>
    <w:rsid w:val="00C512D8"/>
    <w:pPr>
      <w:spacing w:after="0" w:line="240" w:lineRule="auto"/>
      <w:jc w:val="both"/>
    </w:pPr>
    <w:rPr>
      <w:rFonts w:ascii="Times New Roman" w:eastAsia="Times New Roman" w:hAnsi="Times New Roman" w:cs="Times New Roman"/>
      <w:sz w:val="24"/>
      <w:szCs w:val="24"/>
      <w:lang w:val="ro-RO"/>
    </w:rPr>
  </w:style>
  <w:style w:type="paragraph" w:customStyle="1" w:styleId="titlefront">
    <w:name w:val="title_front"/>
    <w:basedOn w:val="Normal"/>
    <w:uiPriority w:val="39"/>
    <w:qFormat/>
    <w:rsid w:val="00C512D8"/>
    <w:pPr>
      <w:spacing w:before="240" w:after="0" w:line="240" w:lineRule="auto"/>
      <w:ind w:left="1701"/>
      <w:jc w:val="right"/>
    </w:pPr>
    <w:rPr>
      <w:rFonts w:ascii="Optima" w:eastAsia="Times New Roman" w:hAnsi="Optima" w:cs="Times New Roman"/>
      <w:b/>
      <w:bCs/>
      <w:sz w:val="28"/>
      <w:szCs w:val="20"/>
      <w:lang w:val="en-GB"/>
    </w:rPr>
  </w:style>
  <w:style w:type="paragraph" w:customStyle="1" w:styleId="DefaultText1">
    <w:name w:val="Default Text:1"/>
    <w:basedOn w:val="Normal"/>
    <w:rsid w:val="00C512D8"/>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classification">
    <w:name w:val="classification"/>
    <w:basedOn w:val="Normal"/>
    <w:rsid w:val="00C512D8"/>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line="240" w:lineRule="auto"/>
      <w:jc w:val="center"/>
    </w:pPr>
    <w:rPr>
      <w:rFonts w:ascii="Arial" w:eastAsia="Times New Roman" w:hAnsi="Arial" w:cs="Times New Roman"/>
      <w:caps/>
      <w:szCs w:val="20"/>
      <w:lang w:val="en-GB" w:eastAsia="ro-RO"/>
    </w:rPr>
  </w:style>
  <w:style w:type="paragraph" w:customStyle="1" w:styleId="FR1">
    <w:name w:val="FR1"/>
    <w:uiPriority w:val="39"/>
    <w:qFormat/>
    <w:rsid w:val="00C512D8"/>
    <w:pPr>
      <w:widowControl w:val="0"/>
      <w:spacing w:after="0" w:line="240" w:lineRule="auto"/>
    </w:pPr>
    <w:rPr>
      <w:rFonts w:ascii="Arial" w:eastAsia="Times New Roman" w:hAnsi="Arial" w:cs="Times New Roman"/>
      <w:b/>
      <w:sz w:val="36"/>
      <w:szCs w:val="20"/>
    </w:rPr>
  </w:style>
  <w:style w:type="paragraph" w:customStyle="1" w:styleId="DefaultText">
    <w:name w:val="Default Text"/>
    <w:basedOn w:val="Normal"/>
    <w:uiPriority w:val="39"/>
    <w:qFormat/>
    <w:rsid w:val="00C512D8"/>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rPr>
  </w:style>
  <w:style w:type="paragraph" w:customStyle="1" w:styleId="TableText">
    <w:name w:val="Table Text"/>
    <w:basedOn w:val="Normal"/>
    <w:rsid w:val="00C512D8"/>
    <w:pPr>
      <w:tabs>
        <w:tab w:val="decimal" w:pos="0"/>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rPr>
  </w:style>
  <w:style w:type="paragraph" w:customStyle="1" w:styleId="DefaultText2">
    <w:name w:val="Default Text:2"/>
    <w:basedOn w:val="Normal"/>
    <w:rsid w:val="00C512D8"/>
    <w:pPr>
      <w:spacing w:after="0" w:line="240" w:lineRule="auto"/>
    </w:pPr>
    <w:rPr>
      <w:rFonts w:ascii="Times New Roman" w:eastAsia="Times New Roman" w:hAnsi="Times New Roman" w:cs="Times New Roman"/>
      <w:noProof/>
      <w:sz w:val="24"/>
      <w:szCs w:val="20"/>
    </w:rPr>
  </w:style>
  <w:style w:type="paragraph" w:customStyle="1" w:styleId="OutlineNotIndented">
    <w:name w:val="Outline (Not Indented)"/>
    <w:basedOn w:val="Normal"/>
    <w:rsid w:val="00C512D8"/>
    <w:pPr>
      <w:spacing w:after="0" w:line="240" w:lineRule="auto"/>
    </w:pPr>
    <w:rPr>
      <w:rFonts w:ascii="Times New Roman" w:eastAsia="Times New Roman" w:hAnsi="Times New Roman" w:cs="Times New Roman"/>
      <w:noProof/>
      <w:sz w:val="24"/>
      <w:szCs w:val="20"/>
    </w:rPr>
  </w:style>
  <w:style w:type="paragraph" w:customStyle="1" w:styleId="OutlineIndented">
    <w:name w:val="Outline (Indented)"/>
    <w:basedOn w:val="Normal"/>
    <w:rsid w:val="00C512D8"/>
    <w:pPr>
      <w:spacing w:after="0" w:line="240" w:lineRule="auto"/>
    </w:pPr>
    <w:rPr>
      <w:rFonts w:ascii="Times New Roman" w:eastAsia="Times New Roman" w:hAnsi="Times New Roman" w:cs="Times New Roman"/>
      <w:noProof/>
      <w:sz w:val="24"/>
      <w:szCs w:val="20"/>
    </w:rPr>
  </w:style>
  <w:style w:type="paragraph" w:customStyle="1" w:styleId="NumberList">
    <w:name w:val="Number List"/>
    <w:basedOn w:val="Normal"/>
    <w:rsid w:val="00C512D8"/>
    <w:pPr>
      <w:spacing w:after="0" w:line="240" w:lineRule="auto"/>
    </w:pPr>
    <w:rPr>
      <w:rFonts w:ascii="Times New Roman" w:eastAsia="Times New Roman" w:hAnsi="Times New Roman" w:cs="Times New Roman"/>
      <w:noProof/>
      <w:sz w:val="24"/>
      <w:szCs w:val="20"/>
    </w:rPr>
  </w:style>
  <w:style w:type="paragraph" w:customStyle="1" w:styleId="FirstLineIndent">
    <w:name w:val="First Line Indent"/>
    <w:basedOn w:val="Normal"/>
    <w:rsid w:val="00C512D8"/>
    <w:pPr>
      <w:spacing w:after="0" w:line="240" w:lineRule="auto"/>
      <w:ind w:firstLine="720"/>
    </w:pPr>
    <w:rPr>
      <w:rFonts w:ascii="Times New Roman" w:eastAsia="Times New Roman" w:hAnsi="Times New Roman" w:cs="Times New Roman"/>
      <w:noProof/>
      <w:sz w:val="24"/>
      <w:szCs w:val="20"/>
    </w:rPr>
  </w:style>
  <w:style w:type="paragraph" w:customStyle="1" w:styleId="Bullet2">
    <w:name w:val="Bullet 2"/>
    <w:basedOn w:val="Normal"/>
    <w:rsid w:val="00C512D8"/>
    <w:pPr>
      <w:spacing w:after="0" w:line="240" w:lineRule="auto"/>
    </w:pPr>
    <w:rPr>
      <w:rFonts w:ascii="Times New Roman" w:eastAsia="Times New Roman" w:hAnsi="Times New Roman" w:cs="Times New Roman"/>
      <w:noProof/>
      <w:sz w:val="24"/>
      <w:szCs w:val="20"/>
    </w:rPr>
  </w:style>
  <w:style w:type="paragraph" w:customStyle="1" w:styleId="Bullet1">
    <w:name w:val="Bullet 1"/>
    <w:basedOn w:val="Normal"/>
    <w:rsid w:val="00C512D8"/>
    <w:pPr>
      <w:spacing w:after="0" w:line="240" w:lineRule="auto"/>
    </w:pPr>
    <w:rPr>
      <w:rFonts w:ascii="Times New Roman" w:eastAsia="Times New Roman" w:hAnsi="Times New Roman" w:cs="Times New Roman"/>
      <w:noProof/>
      <w:sz w:val="24"/>
      <w:szCs w:val="20"/>
    </w:rPr>
  </w:style>
  <w:style w:type="paragraph" w:customStyle="1" w:styleId="BodySingle">
    <w:name w:val="Body Single"/>
    <w:basedOn w:val="Normal"/>
    <w:rsid w:val="00C512D8"/>
    <w:pPr>
      <w:spacing w:after="0" w:line="240" w:lineRule="auto"/>
    </w:pPr>
    <w:rPr>
      <w:rFonts w:ascii="Times New Roman" w:eastAsia="Times New Roman" w:hAnsi="Times New Roman" w:cs="Times New Roman"/>
      <w:noProof/>
      <w:sz w:val="24"/>
      <w:szCs w:val="20"/>
    </w:rPr>
  </w:style>
  <w:style w:type="paragraph" w:customStyle="1" w:styleId="Annexetitle">
    <w:name w:val="Annexe_title"/>
    <w:basedOn w:val="Heading1"/>
    <w:next w:val="Normal"/>
    <w:autoRedefine/>
    <w:rsid w:val="00C512D8"/>
    <w:pPr>
      <w:keepNext w:val="0"/>
      <w:keepLines w:val="0"/>
      <w:spacing w:before="0" w:line="240" w:lineRule="auto"/>
      <w:jc w:val="center"/>
      <w:outlineLvl w:val="9"/>
    </w:pPr>
    <w:rPr>
      <w:rFonts w:ascii="Arial" w:hAnsi="Arial" w:cs="Arial"/>
      <w:caps/>
      <w:smallCaps/>
      <w:color w:val="auto"/>
      <w:sz w:val="24"/>
      <w:szCs w:val="24"/>
      <w:lang w:val="fr-FR"/>
    </w:rPr>
  </w:style>
  <w:style w:type="paragraph" w:customStyle="1" w:styleId="normaltableau">
    <w:name w:val="normal_tableau"/>
    <w:basedOn w:val="Normal"/>
    <w:rsid w:val="00C512D8"/>
    <w:pPr>
      <w:spacing w:before="120" w:after="120" w:line="240" w:lineRule="auto"/>
      <w:jc w:val="both"/>
    </w:pPr>
    <w:rPr>
      <w:rFonts w:ascii="Optima" w:eastAsia="Times New Roman" w:hAnsi="Optima" w:cs="Times New Roman"/>
      <w:szCs w:val="20"/>
      <w:lang w:val="en-GB"/>
    </w:rPr>
  </w:style>
  <w:style w:type="paragraph" w:customStyle="1" w:styleId="oddl-nadpis">
    <w:name w:val="oddíl-nadpis"/>
    <w:basedOn w:val="Normal"/>
    <w:rsid w:val="00C512D8"/>
    <w:pPr>
      <w:keepNext/>
      <w:widowControl w:val="0"/>
      <w:tabs>
        <w:tab w:val="left" w:pos="567"/>
      </w:tabs>
      <w:spacing w:before="240" w:after="0" w:line="240" w:lineRule="atLeast"/>
    </w:pPr>
    <w:rPr>
      <w:rFonts w:ascii="Arial" w:eastAsia="Times New Roman" w:hAnsi="Arial" w:cs="Times New Roman"/>
      <w:b/>
      <w:sz w:val="20"/>
      <w:szCs w:val="20"/>
      <w:lang w:val="cs-CZ" w:eastAsia="fr-FR"/>
    </w:rPr>
  </w:style>
  <w:style w:type="character" w:customStyle="1" w:styleId="li1">
    <w:name w:val="li1"/>
    <w:rsid w:val="00C512D8"/>
    <w:rPr>
      <w:b/>
      <w:bCs/>
      <w:color w:val="8F0000"/>
    </w:rPr>
  </w:style>
  <w:style w:type="character" w:customStyle="1" w:styleId="tsp1">
    <w:name w:val="tsp1"/>
    <w:basedOn w:val="DefaultParagraphFont"/>
    <w:rsid w:val="00C512D8"/>
  </w:style>
  <w:style w:type="character" w:styleId="Strong">
    <w:name w:val="Strong"/>
    <w:qFormat/>
    <w:rsid w:val="00C512D8"/>
    <w:rPr>
      <w:b/>
      <w:bCs/>
    </w:rPr>
  </w:style>
  <w:style w:type="character" w:customStyle="1" w:styleId="tax1">
    <w:name w:val="tax1"/>
    <w:rsid w:val="00C512D8"/>
    <w:rPr>
      <w:b/>
      <w:bCs/>
      <w:sz w:val="26"/>
      <w:szCs w:val="26"/>
    </w:rPr>
  </w:style>
  <w:style w:type="character" w:customStyle="1" w:styleId="tca1">
    <w:name w:val="tca1"/>
    <w:rsid w:val="00C512D8"/>
    <w:rPr>
      <w:b/>
      <w:bCs/>
      <w:sz w:val="24"/>
      <w:szCs w:val="24"/>
    </w:rPr>
  </w:style>
  <w:style w:type="character" w:customStyle="1" w:styleId="BodyTextIndentChar1">
    <w:name w:val="Body Text Indent Char1"/>
    <w:rsid w:val="00C512D8"/>
    <w:rPr>
      <w:sz w:val="24"/>
      <w:szCs w:val="24"/>
      <w:lang w:val="ro-RO" w:eastAsia="ro-RO" w:bidi="ar-SA"/>
    </w:rPr>
  </w:style>
  <w:style w:type="paragraph" w:customStyle="1" w:styleId="CaracterCaracterCharCharCaracterCaracterCharChar1CaracterCaracterCharCharCaracterCaracterCharCharCharCharCaracterCaracterCharCharCaracterCaracterCharCharCaracterCaracterCharCharCaracterCaracter">
    <w:name w:val="Caracter Caracter Char Char Caracter Caracter Char Char1 Caracter Caracter Char Char Caracter Caracter Char Char Char Char Caracter Caracter Char Char Caracter Caracter Char Char Caracter Caracter Char Char Caracter Caracter"/>
    <w:basedOn w:val="Normal"/>
    <w:rsid w:val="00C512D8"/>
    <w:pPr>
      <w:widowControl w:val="0"/>
      <w:adjustRightInd w:val="0"/>
      <w:spacing w:after="0" w:line="240" w:lineRule="auto"/>
      <w:jc w:val="both"/>
      <w:textAlignment w:val="baseline"/>
    </w:pPr>
    <w:rPr>
      <w:rFonts w:ascii="Times New Roman" w:eastAsia="Times New Roman" w:hAnsi="Times New Roman" w:cs="Times New Roman"/>
      <w:sz w:val="24"/>
      <w:szCs w:val="24"/>
      <w:lang w:val="pl-PL" w:eastAsia="pl-PL"/>
    </w:rPr>
  </w:style>
  <w:style w:type="paragraph" w:customStyle="1" w:styleId="CaracterCaracter2">
    <w:name w:val="Caracter Caracter2"/>
    <w:basedOn w:val="Normal"/>
    <w:rsid w:val="00C512D8"/>
    <w:pPr>
      <w:widowControl w:val="0"/>
      <w:adjustRightInd w:val="0"/>
      <w:spacing w:after="0" w:line="240" w:lineRule="auto"/>
      <w:jc w:val="both"/>
      <w:textAlignment w:val="baseline"/>
    </w:pPr>
    <w:rPr>
      <w:rFonts w:ascii="Times New Roman" w:eastAsia="Times New Roman" w:hAnsi="Times New Roman" w:cs="Times New Roman"/>
      <w:sz w:val="24"/>
      <w:szCs w:val="24"/>
      <w:lang w:val="pl-PL" w:eastAsia="pl-PL"/>
    </w:rPr>
  </w:style>
  <w:style w:type="paragraph" w:customStyle="1" w:styleId="Corptext31">
    <w:name w:val="Corp text 31"/>
    <w:basedOn w:val="Normal"/>
    <w:rsid w:val="00C512D8"/>
    <w:pPr>
      <w:tabs>
        <w:tab w:val="left" w:pos="5460"/>
      </w:tabs>
      <w:spacing w:after="0" w:line="240" w:lineRule="auto"/>
    </w:pPr>
    <w:rPr>
      <w:rFonts w:ascii="Times New Roman" w:eastAsia="Times New Roman" w:hAnsi="Times New Roman" w:cs="Times New Roman"/>
      <w:szCs w:val="24"/>
      <w:lang w:val="en-GB"/>
    </w:rPr>
  </w:style>
  <w:style w:type="paragraph" w:customStyle="1" w:styleId="NoteHead">
    <w:name w:val="NoteHead"/>
    <w:basedOn w:val="Normal"/>
    <w:next w:val="Normal"/>
    <w:rsid w:val="00C512D8"/>
    <w:pPr>
      <w:spacing w:before="720" w:after="720" w:line="240" w:lineRule="auto"/>
      <w:jc w:val="center"/>
    </w:pPr>
    <w:rPr>
      <w:rFonts w:ascii="Times New Roman" w:eastAsia="Times New Roman" w:hAnsi="Times New Roman" w:cs="Times New Roman"/>
      <w:b/>
      <w:smallCaps/>
      <w:sz w:val="24"/>
      <w:szCs w:val="20"/>
      <w:lang w:val="en-GB" w:eastAsia="ro-RO"/>
    </w:rPr>
  </w:style>
  <w:style w:type="paragraph" w:styleId="BodyTextIndent2">
    <w:name w:val="Body Text Indent 2"/>
    <w:basedOn w:val="Normal"/>
    <w:link w:val="BodyTextIndent2Char"/>
    <w:unhideWhenUsed/>
    <w:rsid w:val="00C512D8"/>
    <w:pPr>
      <w:spacing w:after="120" w:line="480" w:lineRule="auto"/>
      <w:ind w:left="360"/>
    </w:pPr>
    <w:rPr>
      <w:rFonts w:ascii="Calibri" w:eastAsia="Times New Roman" w:hAnsi="Calibri" w:cs="Times New Roman"/>
      <w:sz w:val="20"/>
      <w:szCs w:val="20"/>
      <w:lang/>
    </w:rPr>
  </w:style>
  <w:style w:type="character" w:customStyle="1" w:styleId="BodyTextIndent2Char">
    <w:name w:val="Body Text Indent 2 Char"/>
    <w:basedOn w:val="DefaultParagraphFont"/>
    <w:link w:val="BodyTextIndent2"/>
    <w:rsid w:val="00C512D8"/>
    <w:rPr>
      <w:rFonts w:ascii="Calibri" w:eastAsia="Times New Roman" w:hAnsi="Calibri" w:cs="Times New Roman"/>
      <w:sz w:val="20"/>
      <w:szCs w:val="20"/>
      <w:lang/>
    </w:rPr>
  </w:style>
  <w:style w:type="paragraph" w:styleId="TOC4">
    <w:name w:val="toc 4"/>
    <w:basedOn w:val="Normal"/>
    <w:next w:val="Normal"/>
    <w:autoRedefine/>
    <w:uiPriority w:val="39"/>
    <w:unhideWhenUsed/>
    <w:rsid w:val="00C512D8"/>
    <w:pPr>
      <w:spacing w:after="100" w:line="276" w:lineRule="auto"/>
      <w:ind w:left="660"/>
    </w:pPr>
    <w:rPr>
      <w:rFonts w:ascii="Calibri" w:eastAsia="Times New Roman" w:hAnsi="Calibri" w:cs="Times New Roman"/>
    </w:rPr>
  </w:style>
  <w:style w:type="paragraph" w:styleId="TOC5">
    <w:name w:val="toc 5"/>
    <w:basedOn w:val="Normal"/>
    <w:next w:val="Normal"/>
    <w:autoRedefine/>
    <w:uiPriority w:val="39"/>
    <w:unhideWhenUsed/>
    <w:rsid w:val="00C512D8"/>
    <w:pPr>
      <w:spacing w:after="100" w:line="276" w:lineRule="auto"/>
      <w:ind w:left="880"/>
    </w:pPr>
    <w:rPr>
      <w:rFonts w:ascii="Calibri" w:eastAsia="Times New Roman" w:hAnsi="Calibri" w:cs="Times New Roman"/>
    </w:rPr>
  </w:style>
  <w:style w:type="paragraph" w:styleId="TOC6">
    <w:name w:val="toc 6"/>
    <w:basedOn w:val="Normal"/>
    <w:next w:val="Normal"/>
    <w:autoRedefine/>
    <w:uiPriority w:val="39"/>
    <w:unhideWhenUsed/>
    <w:rsid w:val="00C512D8"/>
    <w:pPr>
      <w:spacing w:after="100" w:line="276" w:lineRule="auto"/>
      <w:ind w:left="1100"/>
    </w:pPr>
    <w:rPr>
      <w:rFonts w:ascii="Calibri" w:eastAsia="Times New Roman" w:hAnsi="Calibri" w:cs="Times New Roman"/>
    </w:rPr>
  </w:style>
  <w:style w:type="paragraph" w:styleId="TOC7">
    <w:name w:val="toc 7"/>
    <w:basedOn w:val="Normal"/>
    <w:next w:val="Normal"/>
    <w:autoRedefine/>
    <w:uiPriority w:val="39"/>
    <w:unhideWhenUsed/>
    <w:rsid w:val="00C512D8"/>
    <w:pPr>
      <w:spacing w:after="100" w:line="276" w:lineRule="auto"/>
      <w:ind w:left="1320"/>
    </w:pPr>
    <w:rPr>
      <w:rFonts w:ascii="Calibri" w:eastAsia="Times New Roman" w:hAnsi="Calibri" w:cs="Times New Roman"/>
    </w:rPr>
  </w:style>
  <w:style w:type="paragraph" w:styleId="TOC8">
    <w:name w:val="toc 8"/>
    <w:basedOn w:val="Normal"/>
    <w:next w:val="Normal"/>
    <w:autoRedefine/>
    <w:uiPriority w:val="39"/>
    <w:unhideWhenUsed/>
    <w:rsid w:val="00C512D8"/>
    <w:pPr>
      <w:spacing w:after="100" w:line="276" w:lineRule="auto"/>
      <w:ind w:left="1540"/>
    </w:pPr>
    <w:rPr>
      <w:rFonts w:ascii="Calibri" w:eastAsia="Times New Roman" w:hAnsi="Calibri" w:cs="Times New Roman"/>
    </w:rPr>
  </w:style>
  <w:style w:type="paragraph" w:styleId="TOC9">
    <w:name w:val="toc 9"/>
    <w:basedOn w:val="Normal"/>
    <w:next w:val="Normal"/>
    <w:autoRedefine/>
    <w:uiPriority w:val="39"/>
    <w:unhideWhenUsed/>
    <w:rsid w:val="00C512D8"/>
    <w:pPr>
      <w:spacing w:after="100" w:line="276" w:lineRule="auto"/>
      <w:ind w:left="1760"/>
    </w:pPr>
    <w:rPr>
      <w:rFonts w:ascii="Calibri" w:eastAsia="Times New Roman" w:hAnsi="Calibri" w:cs="Times New Roman"/>
    </w:rPr>
  </w:style>
  <w:style w:type="table" w:customStyle="1" w:styleId="TableGrid11">
    <w:name w:val="Table Grid11"/>
    <w:basedOn w:val="TableNormal"/>
    <w:next w:val="TableGrid"/>
    <w:uiPriority w:val="59"/>
    <w:rsid w:val="00C512D8"/>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uiPriority w:val="59"/>
    <w:rsid w:val="00C512D8"/>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
    <w:name w:val="No List111"/>
    <w:next w:val="NoList"/>
    <w:semiHidden/>
    <w:unhideWhenUsed/>
    <w:rsid w:val="00C512D8"/>
  </w:style>
  <w:style w:type="paragraph" w:customStyle="1" w:styleId="text">
    <w:name w:val="text"/>
    <w:basedOn w:val="Normal"/>
    <w:rsid w:val="00C512D8"/>
    <w:pPr>
      <w:spacing w:after="0" w:line="240" w:lineRule="auto"/>
    </w:pPr>
    <w:rPr>
      <w:rFonts w:ascii="Times New Roman" w:eastAsia="Times New Roman" w:hAnsi="Times New Roman" w:cs="Times New Roman"/>
      <w:noProof/>
      <w:sz w:val="24"/>
      <w:szCs w:val="24"/>
      <w:lang w:val="ro-RO" w:eastAsia="ro-RO"/>
    </w:rPr>
  </w:style>
  <w:style w:type="numbering" w:customStyle="1" w:styleId="NoList2">
    <w:name w:val="No List2"/>
    <w:next w:val="NoList"/>
    <w:uiPriority w:val="99"/>
    <w:semiHidden/>
    <w:unhideWhenUsed/>
    <w:rsid w:val="00C512D8"/>
  </w:style>
  <w:style w:type="numbering" w:customStyle="1" w:styleId="NoList1111">
    <w:name w:val="No List1111"/>
    <w:next w:val="NoList"/>
    <w:uiPriority w:val="99"/>
    <w:semiHidden/>
    <w:unhideWhenUsed/>
    <w:rsid w:val="00C512D8"/>
  </w:style>
  <w:style w:type="table" w:customStyle="1" w:styleId="TableGrid21">
    <w:name w:val="Table Grid21"/>
    <w:basedOn w:val="TableNormal"/>
    <w:next w:val="TableGrid"/>
    <w:uiPriority w:val="59"/>
    <w:rsid w:val="00C512D8"/>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1">
    <w:name w:val="No List11111"/>
    <w:next w:val="NoList"/>
    <w:uiPriority w:val="99"/>
    <w:semiHidden/>
    <w:unhideWhenUsed/>
    <w:rsid w:val="00C512D8"/>
  </w:style>
  <w:style w:type="numbering" w:customStyle="1" w:styleId="NoList3">
    <w:name w:val="No List3"/>
    <w:next w:val="NoList"/>
    <w:uiPriority w:val="99"/>
    <w:semiHidden/>
    <w:unhideWhenUsed/>
    <w:rsid w:val="00C512D8"/>
  </w:style>
  <w:style w:type="paragraph" w:customStyle="1" w:styleId="Stil2">
    <w:name w:val="Stil2"/>
    <w:basedOn w:val="Heading1"/>
    <w:autoRedefine/>
    <w:rsid w:val="00C512D8"/>
    <w:pPr>
      <w:keepLines w:val="0"/>
      <w:pBdr>
        <w:top w:val="single" w:sz="4" w:space="6" w:color="auto"/>
        <w:bottom w:val="single" w:sz="4" w:space="6" w:color="auto"/>
      </w:pBdr>
      <w:spacing w:before="120" w:after="120" w:line="240" w:lineRule="auto"/>
      <w:jc w:val="both"/>
    </w:pPr>
    <w:rPr>
      <w:rFonts w:ascii="Times New Roman" w:hAnsi="Times New Roman"/>
      <w:noProof/>
      <w:color w:val="auto"/>
      <w:sz w:val="24"/>
      <w:szCs w:val="24"/>
      <w:lang w:eastAsia="fr-FR"/>
    </w:rPr>
  </w:style>
  <w:style w:type="paragraph" w:customStyle="1" w:styleId="NormalWeb2">
    <w:name w:val="Normal (Web)2"/>
    <w:basedOn w:val="Normal"/>
    <w:link w:val="NormalWeb2Char"/>
    <w:uiPriority w:val="39"/>
    <w:qFormat/>
    <w:rsid w:val="00C512D8"/>
    <w:pPr>
      <w:spacing w:before="105" w:after="105" w:line="240" w:lineRule="auto"/>
      <w:ind w:left="105" w:right="105"/>
    </w:pPr>
    <w:rPr>
      <w:rFonts w:ascii="Times New Roman" w:eastAsia="Times New Roman" w:hAnsi="Times New Roman" w:cs="Times New Roman"/>
      <w:sz w:val="24"/>
      <w:szCs w:val="24"/>
      <w:lang/>
    </w:rPr>
  </w:style>
  <w:style w:type="paragraph" w:customStyle="1" w:styleId="xl33">
    <w:name w:val="xl33"/>
    <w:basedOn w:val="Normal"/>
    <w:rsid w:val="00C512D8"/>
    <w:pPr>
      <w:spacing w:before="100" w:beforeAutospacing="1" w:after="100" w:afterAutospacing="1" w:line="240" w:lineRule="auto"/>
    </w:pPr>
    <w:rPr>
      <w:rFonts w:ascii="Arial" w:eastAsia="Arial Unicode MS" w:hAnsi="Arial" w:cs="Times New Roman"/>
      <w:sz w:val="18"/>
      <w:szCs w:val="18"/>
      <w:lang w:val="ro-RO"/>
    </w:rPr>
  </w:style>
  <w:style w:type="paragraph" w:customStyle="1" w:styleId="Guidelines5">
    <w:name w:val="Guidelines 5"/>
    <w:basedOn w:val="Normal"/>
    <w:rsid w:val="00C512D8"/>
    <w:pPr>
      <w:spacing w:before="240" w:after="240" w:line="240" w:lineRule="auto"/>
      <w:jc w:val="both"/>
    </w:pPr>
    <w:rPr>
      <w:rFonts w:ascii="Times New Roman" w:eastAsia="Times New Roman" w:hAnsi="Times New Roman" w:cs="Times New Roman"/>
      <w:b/>
      <w:bCs/>
      <w:sz w:val="24"/>
      <w:szCs w:val="24"/>
      <w:lang w:val="ro-RO" w:eastAsia="fr-FR"/>
    </w:rPr>
  </w:style>
  <w:style w:type="paragraph" w:customStyle="1" w:styleId="xl27">
    <w:name w:val="xl27"/>
    <w:basedOn w:val="Normal"/>
    <w:rsid w:val="00C512D8"/>
    <w:pPr>
      <w:spacing w:before="100" w:beforeAutospacing="1" w:after="100" w:afterAutospacing="1" w:line="240" w:lineRule="auto"/>
      <w:jc w:val="center"/>
      <w:textAlignment w:val="center"/>
    </w:pPr>
    <w:rPr>
      <w:rFonts w:ascii="Arial Unicode MS" w:eastAsia="Arial Unicode MS" w:hAnsi="Arial Unicode MS" w:cs="Times New Roman"/>
      <w:sz w:val="24"/>
      <w:szCs w:val="24"/>
      <w:lang w:val="ro-RO"/>
    </w:rPr>
  </w:style>
  <w:style w:type="paragraph" w:customStyle="1" w:styleId="Stil3">
    <w:name w:val="Stil3"/>
    <w:basedOn w:val="Heading1"/>
    <w:rsid w:val="00C512D8"/>
    <w:pPr>
      <w:keepLines w:val="0"/>
      <w:pBdr>
        <w:top w:val="single" w:sz="4" w:space="1" w:color="auto"/>
        <w:bottom w:val="single" w:sz="4" w:space="1" w:color="auto"/>
      </w:pBdr>
      <w:spacing w:before="120" w:after="120" w:line="240" w:lineRule="auto"/>
      <w:jc w:val="right"/>
    </w:pPr>
    <w:rPr>
      <w:rFonts w:ascii="Times New Roman" w:hAnsi="Times New Roman"/>
      <w:bCs w:val="0"/>
      <w:color w:val="000000"/>
      <w:sz w:val="24"/>
      <w:szCs w:val="24"/>
      <w:lang w:eastAsia="fr-FR"/>
    </w:rPr>
  </w:style>
  <w:style w:type="paragraph" w:styleId="NormalIndent">
    <w:name w:val="Normal Indent"/>
    <w:basedOn w:val="Normal"/>
    <w:rsid w:val="00C512D8"/>
    <w:pPr>
      <w:spacing w:after="0" w:line="240" w:lineRule="auto"/>
      <w:ind w:left="720"/>
    </w:pPr>
    <w:rPr>
      <w:rFonts w:ascii="Times New Roman" w:eastAsia="Times New Roman" w:hAnsi="Times New Roman" w:cs="Times New Roman"/>
      <w:sz w:val="24"/>
      <w:szCs w:val="24"/>
      <w:lang w:val="ro-RO"/>
    </w:rPr>
  </w:style>
  <w:style w:type="paragraph" w:customStyle="1" w:styleId="xl31">
    <w:name w:val="xl31"/>
    <w:basedOn w:val="Normal"/>
    <w:rsid w:val="00C512D8"/>
    <w:pPr>
      <w:spacing w:before="100" w:beforeAutospacing="1" w:after="100" w:afterAutospacing="1" w:line="240" w:lineRule="auto"/>
      <w:jc w:val="center"/>
    </w:pPr>
    <w:rPr>
      <w:rFonts w:ascii="Arial" w:eastAsia="Arial Unicode MS" w:hAnsi="Arial" w:cs="Times New Roman"/>
      <w:sz w:val="18"/>
      <w:szCs w:val="18"/>
      <w:lang w:val="ro-RO"/>
    </w:rPr>
  </w:style>
  <w:style w:type="paragraph" w:customStyle="1" w:styleId="font0">
    <w:name w:val="font0"/>
    <w:basedOn w:val="Normal"/>
    <w:rsid w:val="00C512D8"/>
    <w:pPr>
      <w:spacing w:before="100" w:beforeAutospacing="1" w:after="100" w:afterAutospacing="1" w:line="240" w:lineRule="auto"/>
    </w:pPr>
    <w:rPr>
      <w:rFonts w:ascii="Arial" w:eastAsia="Arial Unicode MS" w:hAnsi="Arial" w:cs="Times New Roman"/>
      <w:sz w:val="20"/>
      <w:szCs w:val="20"/>
      <w:lang w:val="ro-RO" w:eastAsia="ro-RO"/>
    </w:rPr>
  </w:style>
  <w:style w:type="paragraph" w:customStyle="1" w:styleId="NormalIndent2">
    <w:name w:val="Normal Indent 2"/>
    <w:basedOn w:val="Normal"/>
    <w:rsid w:val="00C512D8"/>
    <w:pPr>
      <w:spacing w:after="0" w:line="240" w:lineRule="auto"/>
      <w:jc w:val="both"/>
    </w:pPr>
    <w:rPr>
      <w:rFonts w:ascii="Arial" w:eastAsia="Times New Roman" w:hAnsi="Arial" w:cs="Times New Roman"/>
      <w:szCs w:val="20"/>
      <w:lang w:val="en-GB"/>
    </w:rPr>
  </w:style>
  <w:style w:type="character" w:customStyle="1" w:styleId="Titlu1Caracter">
    <w:name w:val="Titlu 1 Caracter"/>
    <w:rsid w:val="00C512D8"/>
    <w:rPr>
      <w:b/>
      <w:bCs/>
      <w:noProof/>
      <w:sz w:val="24"/>
      <w:szCs w:val="24"/>
      <w:lang w:val="ro-RO" w:eastAsia="fr-FR" w:bidi="ar-SA"/>
    </w:rPr>
  </w:style>
  <w:style w:type="paragraph" w:customStyle="1" w:styleId="Application3">
    <w:name w:val="Application3"/>
    <w:basedOn w:val="Normal"/>
    <w:rsid w:val="00C512D8"/>
    <w:pPr>
      <w:widowControl w:val="0"/>
      <w:tabs>
        <w:tab w:val="num" w:pos="360"/>
        <w:tab w:val="right" w:pos="8789"/>
      </w:tabs>
      <w:suppressAutoHyphens/>
      <w:spacing w:after="0" w:line="240" w:lineRule="auto"/>
      <w:ind w:left="360" w:hanging="360"/>
      <w:jc w:val="both"/>
    </w:pPr>
    <w:rPr>
      <w:rFonts w:ascii="Arial" w:eastAsia="Times New Roman" w:hAnsi="Arial" w:cs="Times New Roman"/>
      <w:b/>
      <w:spacing w:val="-2"/>
      <w:szCs w:val="20"/>
      <w:lang w:val="en-GB" w:eastAsia="ro-RO"/>
    </w:rPr>
  </w:style>
  <w:style w:type="paragraph" w:customStyle="1" w:styleId="xl24">
    <w:name w:val="xl24"/>
    <w:basedOn w:val="Normal"/>
    <w:rsid w:val="00C512D8"/>
    <w:pPr>
      <w:pBdr>
        <w:top w:val="single" w:sz="4" w:space="0" w:color="auto"/>
        <w:left w:val="single" w:sz="4" w:space="0" w:color="auto"/>
        <w:bottom w:val="single" w:sz="4" w:space="0" w:color="auto"/>
        <w:right w:val="single" w:sz="4" w:space="0" w:color="auto"/>
      </w:pBdr>
      <w:spacing w:before="100" w:after="100" w:line="240" w:lineRule="auto"/>
    </w:pPr>
    <w:rPr>
      <w:rFonts w:ascii="Arial Unicode MS" w:eastAsia="Arial Unicode MS" w:hAnsi="Arial Unicode MS" w:cs="Times New Roman"/>
      <w:sz w:val="24"/>
      <w:szCs w:val="20"/>
      <w:lang w:val="en-GB" w:eastAsia="ro-RO"/>
    </w:rPr>
  </w:style>
  <w:style w:type="table" w:customStyle="1" w:styleId="TableGrid5">
    <w:name w:val="Table Grid5"/>
    <w:basedOn w:val="TableNormal"/>
    <w:next w:val="TableGrid"/>
    <w:uiPriority w:val="59"/>
    <w:rsid w:val="00C512D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23">
    <w:name w:val="Body Text 23"/>
    <w:basedOn w:val="Normal"/>
    <w:rsid w:val="00C512D8"/>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val="en-GB" w:eastAsia="fr-FR"/>
    </w:rPr>
  </w:style>
  <w:style w:type="paragraph" w:customStyle="1" w:styleId="BodyText22">
    <w:name w:val="Body Text 22"/>
    <w:basedOn w:val="Normal"/>
    <w:rsid w:val="00C512D8"/>
    <w:pPr>
      <w:widowControl w:val="0"/>
      <w:spacing w:after="0" w:line="240" w:lineRule="auto"/>
      <w:jc w:val="both"/>
    </w:pPr>
    <w:rPr>
      <w:rFonts w:ascii="Times New Roman" w:eastAsia="Times New Roman" w:hAnsi="Times New Roman" w:cs="Times New Roman"/>
      <w:noProof/>
      <w:sz w:val="24"/>
      <w:szCs w:val="20"/>
      <w:lang w:eastAsia="ro-RO"/>
    </w:rPr>
  </w:style>
  <w:style w:type="paragraph" w:customStyle="1" w:styleId="AATXT">
    <w:name w:val="AATXT"/>
    <w:basedOn w:val="Normal"/>
    <w:rsid w:val="00C512D8"/>
    <w:pPr>
      <w:overflowPunct w:val="0"/>
      <w:autoSpaceDE w:val="0"/>
      <w:autoSpaceDN w:val="0"/>
      <w:adjustRightInd w:val="0"/>
      <w:spacing w:after="0" w:line="240" w:lineRule="auto"/>
      <w:ind w:left="567" w:right="2410"/>
      <w:textAlignment w:val="baseline"/>
    </w:pPr>
    <w:rPr>
      <w:rFonts w:ascii="Eurostile" w:eastAsia="Times New Roman" w:hAnsi="Eurostile" w:cs="Times New Roman"/>
      <w:sz w:val="20"/>
      <w:szCs w:val="20"/>
      <w:lang w:val="fr-FR"/>
    </w:rPr>
  </w:style>
  <w:style w:type="paragraph" w:customStyle="1" w:styleId="PEMET">
    <w:name w:val="PEMET"/>
    <w:basedOn w:val="AATXT"/>
    <w:rsid w:val="00C512D8"/>
    <w:rPr>
      <w:b/>
    </w:rPr>
  </w:style>
  <w:style w:type="paragraph" w:customStyle="1" w:styleId="Titreobjet">
    <w:name w:val="Titre objet"/>
    <w:basedOn w:val="Normal"/>
    <w:next w:val="Normal"/>
    <w:uiPriority w:val="39"/>
    <w:qFormat/>
    <w:rsid w:val="00C512D8"/>
    <w:pPr>
      <w:spacing w:before="360" w:after="360" w:line="240" w:lineRule="auto"/>
      <w:ind w:left="1080"/>
      <w:jc w:val="center"/>
    </w:pPr>
    <w:rPr>
      <w:rFonts w:ascii="Times New Roman" w:eastAsia="Times New Roman" w:hAnsi="Times New Roman" w:cs="Times New Roman"/>
      <w:b/>
      <w:noProof/>
      <w:spacing w:val="-5"/>
      <w:sz w:val="24"/>
      <w:szCs w:val="20"/>
      <w:lang w:val="en-GB"/>
    </w:rPr>
  </w:style>
  <w:style w:type="paragraph" w:styleId="Subtitle">
    <w:name w:val="Subtitle"/>
    <w:basedOn w:val="Normal"/>
    <w:link w:val="SubtitleChar"/>
    <w:qFormat/>
    <w:rsid w:val="00C512D8"/>
    <w:pPr>
      <w:spacing w:after="0" w:line="240" w:lineRule="auto"/>
      <w:jc w:val="center"/>
    </w:pPr>
    <w:rPr>
      <w:rFonts w:ascii="Times New Roman" w:eastAsia="Times New Roman" w:hAnsi="Times New Roman" w:cs="Times New Roman"/>
      <w:b/>
      <w:bCs/>
      <w:smallCaps/>
      <w:noProof/>
      <w:sz w:val="24"/>
      <w:szCs w:val="24"/>
      <w:lang w:val="en-GB"/>
    </w:rPr>
  </w:style>
  <w:style w:type="character" w:customStyle="1" w:styleId="SubtitleChar">
    <w:name w:val="Subtitle Char"/>
    <w:basedOn w:val="DefaultParagraphFont"/>
    <w:link w:val="Subtitle"/>
    <w:rsid w:val="00C512D8"/>
    <w:rPr>
      <w:rFonts w:ascii="Times New Roman" w:eastAsia="Times New Roman" w:hAnsi="Times New Roman" w:cs="Times New Roman"/>
      <w:b/>
      <w:bCs/>
      <w:smallCaps/>
      <w:noProof/>
      <w:sz w:val="24"/>
      <w:szCs w:val="24"/>
      <w:lang w:val="en-GB"/>
    </w:rPr>
  </w:style>
  <w:style w:type="paragraph" w:customStyle="1" w:styleId="BULLET">
    <w:name w:val="BULLET"/>
    <w:basedOn w:val="Normal"/>
    <w:rsid w:val="00C512D8"/>
    <w:pPr>
      <w:tabs>
        <w:tab w:val="num" w:pos="720"/>
      </w:tabs>
      <w:spacing w:after="0" w:line="240" w:lineRule="auto"/>
      <w:ind w:left="720" w:hanging="360"/>
    </w:pPr>
    <w:rPr>
      <w:rFonts w:ascii="Times New Roman" w:eastAsia="Times New Roman" w:hAnsi="Times New Roman" w:cs="Times New Roman"/>
      <w:noProof/>
      <w:sz w:val="24"/>
      <w:szCs w:val="24"/>
      <w:lang w:val="en-GB"/>
    </w:rPr>
  </w:style>
  <w:style w:type="paragraph" w:styleId="ListNumber5">
    <w:name w:val="List Number 5"/>
    <w:basedOn w:val="Normal"/>
    <w:rsid w:val="00C512D8"/>
    <w:pPr>
      <w:tabs>
        <w:tab w:val="num" w:pos="720"/>
      </w:tabs>
      <w:spacing w:after="240" w:line="240" w:lineRule="auto"/>
      <w:ind w:left="360" w:hanging="360"/>
      <w:jc w:val="both"/>
    </w:pPr>
    <w:rPr>
      <w:rFonts w:ascii="Times New Roman" w:eastAsia="Times New Roman" w:hAnsi="Times New Roman" w:cs="Times New Roman"/>
      <w:noProof/>
      <w:sz w:val="24"/>
      <w:szCs w:val="20"/>
      <w:lang w:val="en-GB" w:eastAsia="ro-RO"/>
    </w:rPr>
  </w:style>
  <w:style w:type="paragraph" w:customStyle="1" w:styleId="ChapterSubtitle">
    <w:name w:val="Chapter Subtitle"/>
    <w:basedOn w:val="Subtitle"/>
    <w:rsid w:val="00C512D8"/>
    <w:pPr>
      <w:keepNext/>
      <w:keepLines/>
      <w:spacing w:before="60" w:after="120" w:line="340" w:lineRule="atLeast"/>
      <w:jc w:val="left"/>
    </w:pPr>
    <w:rPr>
      <w:rFonts w:ascii="Arial" w:hAnsi="Arial"/>
      <w:b w:val="0"/>
      <w:bCs w:val="0"/>
      <w:smallCaps w:val="0"/>
      <w:spacing w:val="-16"/>
      <w:kern w:val="28"/>
      <w:sz w:val="32"/>
      <w:szCs w:val="20"/>
      <w:lang w:val="ro-RO" w:eastAsia="ro-RO"/>
    </w:rPr>
  </w:style>
  <w:style w:type="paragraph" w:customStyle="1" w:styleId="font6">
    <w:name w:val="font6"/>
    <w:basedOn w:val="Normal"/>
    <w:rsid w:val="00C512D8"/>
    <w:pPr>
      <w:spacing w:before="100" w:beforeAutospacing="1" w:after="100" w:afterAutospacing="1" w:line="240" w:lineRule="auto"/>
    </w:pPr>
    <w:rPr>
      <w:rFonts w:ascii="Times New Roman" w:eastAsia="Arial Unicode MS" w:hAnsi="Times New Roman" w:cs="Times New Roman"/>
      <w:b/>
      <w:bCs/>
      <w:sz w:val="20"/>
      <w:szCs w:val="20"/>
      <w:lang w:val="ro-RO" w:eastAsia="ro-RO"/>
    </w:rPr>
  </w:style>
  <w:style w:type="paragraph" w:styleId="IndexHeading">
    <w:name w:val="index heading"/>
    <w:basedOn w:val="Normal"/>
    <w:next w:val="Index1"/>
    <w:semiHidden/>
    <w:rsid w:val="00C512D8"/>
    <w:pPr>
      <w:keepNext/>
      <w:spacing w:after="0" w:line="480" w:lineRule="atLeast"/>
    </w:pPr>
    <w:rPr>
      <w:rFonts w:ascii="Arial Black" w:eastAsia="Times New Roman" w:hAnsi="Arial Black" w:cs="Times New Roman"/>
      <w:spacing w:val="-5"/>
      <w:sz w:val="24"/>
      <w:szCs w:val="20"/>
      <w:lang w:val="ro-RO" w:eastAsia="ro-RO"/>
    </w:rPr>
  </w:style>
  <w:style w:type="paragraph" w:styleId="BlockText">
    <w:name w:val="Block Text"/>
    <w:basedOn w:val="Normal"/>
    <w:rsid w:val="00C512D8"/>
    <w:pPr>
      <w:tabs>
        <w:tab w:val="left" w:pos="0"/>
      </w:tabs>
      <w:spacing w:after="0" w:line="240" w:lineRule="auto"/>
      <w:ind w:left="708" w:right="360"/>
      <w:jc w:val="both"/>
    </w:pPr>
    <w:rPr>
      <w:rFonts w:ascii="Arial" w:eastAsia="Times New Roman" w:hAnsi="Arial" w:cs="Times New Roman"/>
      <w:b/>
      <w:sz w:val="24"/>
      <w:szCs w:val="20"/>
      <w:lang w:val="ro-RO" w:eastAsia="ro-RO"/>
    </w:rPr>
  </w:style>
  <w:style w:type="paragraph" w:customStyle="1" w:styleId="BodyTextIndent31">
    <w:name w:val="Body Text Indent 31"/>
    <w:basedOn w:val="Normal"/>
    <w:rsid w:val="00C512D8"/>
    <w:pPr>
      <w:widowControl w:val="0"/>
      <w:spacing w:after="0" w:line="240" w:lineRule="auto"/>
      <w:ind w:left="1080" w:firstLine="720"/>
      <w:jc w:val="both"/>
    </w:pPr>
    <w:rPr>
      <w:rFonts w:ascii="Times New Roman" w:eastAsia="Times New Roman" w:hAnsi="Times New Roman" w:cs="Times New Roman"/>
      <w:snapToGrid w:val="0"/>
      <w:sz w:val="32"/>
      <w:szCs w:val="20"/>
      <w:lang w:val="en-GB"/>
    </w:rPr>
  </w:style>
  <w:style w:type="paragraph" w:customStyle="1" w:styleId="xl26">
    <w:name w:val="xl26"/>
    <w:basedOn w:val="Normal"/>
    <w:rsid w:val="00C512D8"/>
    <w:pPr>
      <w:pBdr>
        <w:left w:val="single" w:sz="4" w:space="0" w:color="auto"/>
        <w:right w:val="single" w:sz="4" w:space="0" w:color="auto"/>
      </w:pBdr>
      <w:spacing w:before="100" w:after="100" w:line="240" w:lineRule="auto"/>
      <w:jc w:val="center"/>
    </w:pPr>
    <w:rPr>
      <w:rFonts w:ascii="Arial" w:eastAsia="Times New Roman" w:hAnsi="Arial" w:cs="Times New Roman"/>
      <w:sz w:val="16"/>
      <w:szCs w:val="20"/>
      <w:lang w:val="fr-FR" w:eastAsia="ro-RO"/>
    </w:rPr>
  </w:style>
  <w:style w:type="paragraph" w:customStyle="1" w:styleId="PREF">
    <w:name w:val="PREF"/>
    <w:basedOn w:val="AATXT"/>
    <w:rsid w:val="00C512D8"/>
    <w:pPr>
      <w:ind w:left="680" w:hanging="113"/>
    </w:pPr>
  </w:style>
  <w:style w:type="paragraph" w:customStyle="1" w:styleId="CharCharCharCharCharCharCharCharCharChar">
    <w:name w:val="Char Char Char Char Char Char Char Char Char Char"/>
    <w:basedOn w:val="Normal"/>
    <w:rsid w:val="00C512D8"/>
    <w:pPr>
      <w:spacing w:after="0" w:line="240" w:lineRule="auto"/>
    </w:pPr>
    <w:rPr>
      <w:rFonts w:ascii="Times New Roman" w:eastAsia="Times New Roman" w:hAnsi="Times New Roman" w:cs="Times New Roman"/>
      <w:sz w:val="24"/>
      <w:szCs w:val="24"/>
      <w:lang w:val="pl-PL" w:eastAsia="pl-PL"/>
    </w:rPr>
  </w:style>
  <w:style w:type="paragraph" w:customStyle="1" w:styleId="CaracterCharCharCharCharCaracter">
    <w:name w:val="Caracter Char Char Char Char Caracter"/>
    <w:basedOn w:val="Normal"/>
    <w:uiPriority w:val="39"/>
    <w:qFormat/>
    <w:rsid w:val="00C512D8"/>
    <w:pPr>
      <w:spacing w:after="0" w:line="240" w:lineRule="auto"/>
    </w:pPr>
    <w:rPr>
      <w:rFonts w:ascii="Times New Roman" w:eastAsia="Times New Roman" w:hAnsi="Times New Roman" w:cs="Times New Roman"/>
      <w:sz w:val="24"/>
      <w:szCs w:val="24"/>
      <w:lang w:val="pl-PL" w:eastAsia="pl-PL"/>
    </w:rPr>
  </w:style>
  <w:style w:type="paragraph" w:customStyle="1" w:styleId="CharCharCharChar">
    <w:name w:val="Char Char Char Char"/>
    <w:basedOn w:val="Normal"/>
    <w:uiPriority w:val="39"/>
    <w:qFormat/>
    <w:rsid w:val="00C512D8"/>
    <w:pPr>
      <w:spacing w:after="0" w:line="240" w:lineRule="auto"/>
    </w:pPr>
    <w:rPr>
      <w:rFonts w:ascii="Times New Roman" w:eastAsia="Times New Roman" w:hAnsi="Times New Roman" w:cs="Times New Roman"/>
      <w:sz w:val="24"/>
      <w:szCs w:val="24"/>
      <w:lang w:val="pl-PL" w:eastAsia="pl-PL"/>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Normal"/>
    <w:rsid w:val="00C512D8"/>
    <w:pPr>
      <w:spacing w:after="0" w:line="240" w:lineRule="auto"/>
    </w:pPr>
    <w:rPr>
      <w:rFonts w:ascii="Times New Roman" w:eastAsia="Times New Roman" w:hAnsi="Times New Roman" w:cs="Times New Roman"/>
      <w:sz w:val="24"/>
      <w:szCs w:val="24"/>
      <w:lang w:val="pl-PL" w:eastAsia="pl-PL"/>
    </w:rPr>
  </w:style>
  <w:style w:type="character" w:customStyle="1" w:styleId="Char11">
    <w:name w:val="Char11"/>
    <w:rsid w:val="00C512D8"/>
    <w:rPr>
      <w:sz w:val="24"/>
      <w:szCs w:val="24"/>
      <w:lang w:val="ro-RO"/>
    </w:rPr>
  </w:style>
  <w:style w:type="paragraph" w:customStyle="1" w:styleId="xl22">
    <w:name w:val="xl22"/>
    <w:basedOn w:val="Normal"/>
    <w:rsid w:val="00C512D8"/>
    <w:pPr>
      <w:spacing w:before="100" w:beforeAutospacing="1" w:after="100" w:afterAutospacing="1" w:line="240" w:lineRule="auto"/>
    </w:pPr>
    <w:rPr>
      <w:rFonts w:ascii="Arial" w:eastAsia="Arial Unicode MS" w:hAnsi="Arial" w:cs="Arial"/>
      <w:b/>
      <w:bCs/>
      <w:sz w:val="24"/>
      <w:szCs w:val="24"/>
      <w:lang w:val="ro-RO" w:eastAsia="ro-RO"/>
    </w:rPr>
  </w:style>
  <w:style w:type="paragraph" w:customStyle="1" w:styleId="Style156">
    <w:name w:val="Style156"/>
    <w:basedOn w:val="Normal"/>
    <w:rsid w:val="00C512D8"/>
    <w:pPr>
      <w:widowControl w:val="0"/>
      <w:autoSpaceDE w:val="0"/>
      <w:autoSpaceDN w:val="0"/>
      <w:adjustRightInd w:val="0"/>
      <w:spacing w:after="0" w:line="230" w:lineRule="exact"/>
    </w:pPr>
    <w:rPr>
      <w:rFonts w:ascii="Times New Roman" w:eastAsia="Times New Roman" w:hAnsi="Times New Roman" w:cs="Times New Roman"/>
      <w:sz w:val="24"/>
      <w:szCs w:val="24"/>
    </w:rPr>
  </w:style>
  <w:style w:type="character" w:customStyle="1" w:styleId="FontStyle505">
    <w:name w:val="Font Style505"/>
    <w:rsid w:val="00C512D8"/>
    <w:rPr>
      <w:rFonts w:ascii="Times New Roman" w:hAnsi="Times New Roman" w:cs="Times New Roman"/>
      <w:sz w:val="20"/>
      <w:szCs w:val="20"/>
    </w:rPr>
  </w:style>
  <w:style w:type="character" w:customStyle="1" w:styleId="FontStyle509">
    <w:name w:val="Font Style509"/>
    <w:rsid w:val="00C512D8"/>
    <w:rPr>
      <w:rFonts w:ascii="Times New Roman" w:hAnsi="Times New Roman" w:cs="Times New Roman"/>
      <w:b/>
      <w:bCs/>
      <w:sz w:val="20"/>
      <w:szCs w:val="20"/>
    </w:rPr>
  </w:style>
  <w:style w:type="paragraph" w:customStyle="1" w:styleId="Style164">
    <w:name w:val="Style164"/>
    <w:basedOn w:val="Normal"/>
    <w:rsid w:val="00C512D8"/>
    <w:pPr>
      <w:widowControl w:val="0"/>
      <w:autoSpaceDE w:val="0"/>
      <w:autoSpaceDN w:val="0"/>
      <w:adjustRightInd w:val="0"/>
      <w:spacing w:after="0" w:line="230" w:lineRule="exact"/>
      <w:jc w:val="both"/>
    </w:pPr>
    <w:rPr>
      <w:rFonts w:ascii="Times New Roman" w:eastAsia="Times New Roman" w:hAnsi="Times New Roman" w:cs="Times New Roman"/>
      <w:sz w:val="24"/>
      <w:szCs w:val="24"/>
    </w:rPr>
  </w:style>
  <w:style w:type="character" w:styleId="Emphasis">
    <w:name w:val="Emphasis"/>
    <w:qFormat/>
    <w:rsid w:val="00C512D8"/>
    <w:rPr>
      <w:i/>
      <w:iCs/>
    </w:rPr>
  </w:style>
  <w:style w:type="numbering" w:customStyle="1" w:styleId="NoList4">
    <w:name w:val="No List4"/>
    <w:next w:val="NoList"/>
    <w:semiHidden/>
    <w:unhideWhenUsed/>
    <w:rsid w:val="00C512D8"/>
  </w:style>
  <w:style w:type="paragraph" w:styleId="Caption">
    <w:name w:val="caption"/>
    <w:basedOn w:val="Normal"/>
    <w:next w:val="Normal"/>
    <w:qFormat/>
    <w:rsid w:val="00C512D8"/>
    <w:pPr>
      <w:spacing w:after="0" w:line="240" w:lineRule="auto"/>
      <w:jc w:val="right"/>
    </w:pPr>
    <w:rPr>
      <w:rFonts w:ascii="Times New Roman" w:eastAsia="Times New Roman" w:hAnsi="Times New Roman" w:cs="Times New Roman"/>
      <w:b/>
      <w:bCs/>
      <w:sz w:val="24"/>
      <w:szCs w:val="24"/>
      <w:lang w:val="ro-RO"/>
    </w:rPr>
  </w:style>
  <w:style w:type="paragraph" w:customStyle="1" w:styleId="Blockquote">
    <w:name w:val="Blockquote"/>
    <w:basedOn w:val="Normal"/>
    <w:uiPriority w:val="39"/>
    <w:qFormat/>
    <w:rsid w:val="00C512D8"/>
    <w:pPr>
      <w:widowControl w:val="0"/>
      <w:spacing w:before="100" w:after="100" w:line="240" w:lineRule="auto"/>
      <w:ind w:left="360" w:right="360"/>
    </w:pPr>
    <w:rPr>
      <w:rFonts w:ascii="Arial" w:eastAsia="Times New Roman" w:hAnsi="Arial" w:cs="Times New Roman"/>
      <w:snapToGrid w:val="0"/>
      <w:sz w:val="18"/>
      <w:szCs w:val="20"/>
    </w:rPr>
  </w:style>
  <w:style w:type="paragraph" w:customStyle="1" w:styleId="SubTitle1">
    <w:name w:val="SubTitle 1"/>
    <w:basedOn w:val="Normal"/>
    <w:next w:val="Normal"/>
    <w:uiPriority w:val="39"/>
    <w:qFormat/>
    <w:rsid w:val="00C512D8"/>
    <w:pPr>
      <w:spacing w:after="240" w:line="240" w:lineRule="auto"/>
      <w:jc w:val="center"/>
    </w:pPr>
    <w:rPr>
      <w:rFonts w:ascii="Arial" w:eastAsia="Times New Roman" w:hAnsi="Arial" w:cs="Times New Roman"/>
      <w:b/>
      <w:sz w:val="40"/>
      <w:szCs w:val="20"/>
      <w:lang w:val="en-GB" w:eastAsia="ro-RO"/>
    </w:rPr>
  </w:style>
  <w:style w:type="paragraph" w:customStyle="1" w:styleId="Text3">
    <w:name w:val="Text 3"/>
    <w:basedOn w:val="Normal"/>
    <w:rsid w:val="00C512D8"/>
    <w:pPr>
      <w:tabs>
        <w:tab w:val="left" w:pos="2302"/>
      </w:tabs>
      <w:spacing w:after="240" w:line="240" w:lineRule="auto"/>
      <w:ind w:left="1202"/>
      <w:jc w:val="both"/>
    </w:pPr>
    <w:rPr>
      <w:rFonts w:ascii="Arial" w:eastAsia="Times New Roman" w:hAnsi="Arial" w:cs="Times New Roman"/>
      <w:sz w:val="20"/>
      <w:szCs w:val="20"/>
      <w:lang w:val="en-GB"/>
    </w:rPr>
  </w:style>
  <w:style w:type="paragraph" w:customStyle="1" w:styleId="List1">
    <w:name w:val="List1"/>
    <w:basedOn w:val="Normal"/>
    <w:rsid w:val="00C512D8"/>
    <w:pPr>
      <w:spacing w:before="240" w:after="0" w:line="240" w:lineRule="auto"/>
      <w:ind w:left="2268" w:hanging="567"/>
      <w:jc w:val="both"/>
    </w:pPr>
    <w:rPr>
      <w:rFonts w:ascii="Optima" w:eastAsia="Times New Roman" w:hAnsi="Optima" w:cs="Times New Roman"/>
      <w:szCs w:val="20"/>
      <w:lang w:val="en-GB" w:eastAsia="ro-RO"/>
    </w:rPr>
  </w:style>
  <w:style w:type="paragraph" w:customStyle="1" w:styleId="bulletbol">
    <w:name w:val="bullet_bol"/>
    <w:basedOn w:val="Normal"/>
    <w:rsid w:val="00C512D8"/>
    <w:pPr>
      <w:tabs>
        <w:tab w:val="left" w:pos="2260"/>
      </w:tabs>
      <w:spacing w:before="120" w:after="0" w:line="240" w:lineRule="auto"/>
      <w:ind w:left="2061" w:hanging="360"/>
      <w:jc w:val="both"/>
    </w:pPr>
    <w:rPr>
      <w:rFonts w:ascii="Optima" w:eastAsia="Times New Roman" w:hAnsi="Optima" w:cs="Times New Roman"/>
      <w:szCs w:val="20"/>
      <w:lang w:val="en-GB" w:eastAsia="ro-RO"/>
    </w:rPr>
  </w:style>
  <w:style w:type="paragraph" w:customStyle="1" w:styleId="internormal">
    <w:name w:val="internormal"/>
    <w:basedOn w:val="Normal"/>
    <w:rsid w:val="00C512D8"/>
    <w:pPr>
      <w:spacing w:after="0" w:line="240" w:lineRule="auto"/>
      <w:ind w:left="1701"/>
      <w:jc w:val="both"/>
    </w:pPr>
    <w:rPr>
      <w:rFonts w:ascii="Optima" w:eastAsia="Times New Roman" w:hAnsi="Optima" w:cs="Times New Roman"/>
      <w:szCs w:val="20"/>
      <w:lang w:val="en-GB" w:eastAsia="ro-RO"/>
    </w:rPr>
  </w:style>
  <w:style w:type="paragraph" w:customStyle="1" w:styleId="n">
    <w:name w:val="n"/>
    <w:basedOn w:val="Normal"/>
    <w:rsid w:val="00C512D8"/>
    <w:pPr>
      <w:spacing w:before="240" w:after="0" w:line="240" w:lineRule="auto"/>
      <w:ind w:left="1701"/>
      <w:jc w:val="both"/>
    </w:pPr>
    <w:rPr>
      <w:rFonts w:ascii="Helvetica" w:eastAsia="Times New Roman" w:hAnsi="Helvetica" w:cs="Times New Roman"/>
      <w:szCs w:val="20"/>
      <w:lang w:val="en-GB"/>
    </w:rPr>
  </w:style>
  <w:style w:type="paragraph" w:customStyle="1" w:styleId="SectionTitle">
    <w:name w:val="SectionTitle"/>
    <w:basedOn w:val="Normal"/>
    <w:next w:val="Heading1"/>
    <w:rsid w:val="00C512D8"/>
    <w:pPr>
      <w:keepNext/>
      <w:spacing w:after="480" w:line="240" w:lineRule="auto"/>
      <w:jc w:val="center"/>
    </w:pPr>
    <w:rPr>
      <w:rFonts w:ascii="Arial" w:eastAsia="Times New Roman" w:hAnsi="Arial" w:cs="Times New Roman"/>
      <w:b/>
      <w:smallCaps/>
      <w:sz w:val="28"/>
      <w:szCs w:val="20"/>
      <w:lang w:val="en-GB"/>
    </w:rPr>
  </w:style>
  <w:style w:type="paragraph" w:customStyle="1" w:styleId="text-3mezera">
    <w:name w:val="text - 3 mezera"/>
    <w:basedOn w:val="Normal"/>
    <w:rsid w:val="00C512D8"/>
    <w:pPr>
      <w:widowControl w:val="0"/>
      <w:spacing w:before="60" w:after="0" w:line="240" w:lineRule="atLeast"/>
      <w:jc w:val="both"/>
    </w:pPr>
    <w:rPr>
      <w:rFonts w:ascii="Arial" w:eastAsia="Times New Roman" w:hAnsi="Arial" w:cs="Times New Roman"/>
      <w:sz w:val="24"/>
      <w:szCs w:val="20"/>
      <w:lang w:val="cs-CZ" w:eastAsia="fr-FR"/>
    </w:rPr>
  </w:style>
  <w:style w:type="paragraph" w:customStyle="1" w:styleId="tabulka">
    <w:name w:val="tabulka"/>
    <w:basedOn w:val="text-3mezera"/>
    <w:rsid w:val="00C512D8"/>
    <w:pPr>
      <w:spacing w:before="120"/>
      <w:jc w:val="center"/>
    </w:pPr>
    <w:rPr>
      <w:sz w:val="20"/>
    </w:rPr>
  </w:style>
  <w:style w:type="paragraph" w:customStyle="1" w:styleId="textcslovan">
    <w:name w:val="text císlovaný"/>
    <w:basedOn w:val="text"/>
    <w:rsid w:val="00C512D8"/>
    <w:pPr>
      <w:widowControl w:val="0"/>
      <w:spacing w:before="240" w:line="240" w:lineRule="atLeast"/>
      <w:ind w:left="567" w:hanging="567"/>
      <w:jc w:val="both"/>
    </w:pPr>
    <w:rPr>
      <w:rFonts w:ascii="Arial" w:hAnsi="Arial"/>
      <w:noProof w:val="0"/>
      <w:szCs w:val="20"/>
      <w:lang w:val="cs-CZ" w:eastAsia="fr-FR"/>
    </w:rPr>
  </w:style>
  <w:style w:type="paragraph" w:customStyle="1" w:styleId="Volume">
    <w:name w:val="Volume"/>
    <w:basedOn w:val="text"/>
    <w:next w:val="Section"/>
    <w:rsid w:val="00C512D8"/>
    <w:pPr>
      <w:pageBreakBefore/>
      <w:widowControl w:val="0"/>
      <w:spacing w:before="360" w:line="360" w:lineRule="atLeast"/>
      <w:jc w:val="center"/>
    </w:pPr>
    <w:rPr>
      <w:rFonts w:ascii="Arial" w:hAnsi="Arial"/>
      <w:b/>
      <w:noProof w:val="0"/>
      <w:sz w:val="36"/>
      <w:szCs w:val="20"/>
      <w:lang w:val="cs-CZ" w:eastAsia="fr-FR"/>
    </w:rPr>
  </w:style>
  <w:style w:type="paragraph" w:customStyle="1" w:styleId="Section">
    <w:name w:val="Section"/>
    <w:basedOn w:val="Volume"/>
    <w:rsid w:val="00C512D8"/>
    <w:pPr>
      <w:pageBreakBefore w:val="0"/>
      <w:spacing w:before="0"/>
    </w:pPr>
    <w:rPr>
      <w:sz w:val="32"/>
    </w:rPr>
  </w:style>
  <w:style w:type="table" w:customStyle="1" w:styleId="TableGrid6">
    <w:name w:val="Table Grid6"/>
    <w:basedOn w:val="TableNormal"/>
    <w:next w:val="TableGrid"/>
    <w:rsid w:val="00C512D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si1">
    <w:name w:val="tsi1"/>
    <w:rsid w:val="00C512D8"/>
    <w:rPr>
      <w:b/>
      <w:bCs/>
      <w:sz w:val="24"/>
      <w:szCs w:val="24"/>
    </w:rPr>
  </w:style>
  <w:style w:type="character" w:customStyle="1" w:styleId="NormalWeb2Char">
    <w:name w:val="Normal (Web)2 Char"/>
    <w:link w:val="NormalWeb2"/>
    <w:uiPriority w:val="39"/>
    <w:rsid w:val="00C512D8"/>
    <w:rPr>
      <w:rFonts w:ascii="Times New Roman" w:eastAsia="Times New Roman" w:hAnsi="Times New Roman" w:cs="Times New Roman"/>
      <w:sz w:val="24"/>
      <w:szCs w:val="24"/>
      <w:lang/>
    </w:rPr>
  </w:style>
  <w:style w:type="paragraph" w:customStyle="1" w:styleId="Default">
    <w:name w:val="Default"/>
    <w:uiPriority w:val="39"/>
    <w:qFormat/>
    <w:rsid w:val="00C512D8"/>
    <w:pPr>
      <w:autoSpaceDE w:val="0"/>
      <w:autoSpaceDN w:val="0"/>
      <w:adjustRightInd w:val="0"/>
      <w:spacing w:after="0" w:line="240" w:lineRule="auto"/>
    </w:pPr>
    <w:rPr>
      <w:rFonts w:ascii="Times New Roman" w:eastAsia="Times New Roman" w:hAnsi="Times New Roman" w:cs="Times New Roman"/>
      <w:color w:val="000000"/>
      <w:sz w:val="24"/>
      <w:szCs w:val="24"/>
    </w:rPr>
  </w:style>
  <w:style w:type="numbering" w:customStyle="1" w:styleId="NoList5">
    <w:name w:val="No List5"/>
    <w:next w:val="NoList"/>
    <w:uiPriority w:val="99"/>
    <w:semiHidden/>
    <w:unhideWhenUsed/>
    <w:rsid w:val="00C512D8"/>
  </w:style>
  <w:style w:type="table" w:customStyle="1" w:styleId="TableGrid7">
    <w:name w:val="Table Grid7"/>
    <w:basedOn w:val="TableNormal"/>
    <w:next w:val="TableGrid"/>
    <w:uiPriority w:val="59"/>
    <w:rsid w:val="00C512D8"/>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rsid w:val="00C512D8"/>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
    <w:name w:val="No List6"/>
    <w:next w:val="NoList"/>
    <w:uiPriority w:val="99"/>
    <w:semiHidden/>
    <w:unhideWhenUsed/>
    <w:rsid w:val="00C512D8"/>
  </w:style>
  <w:style w:type="character" w:styleId="IntenseReference">
    <w:name w:val="Intense Reference"/>
    <w:uiPriority w:val="32"/>
    <w:qFormat/>
    <w:rsid w:val="00C512D8"/>
    <w:rPr>
      <w:b/>
      <w:bCs/>
      <w:smallCaps/>
      <w:color w:val="C0504D"/>
      <w:spacing w:val="5"/>
      <w:u w:val="single"/>
    </w:rPr>
  </w:style>
  <w:style w:type="table" w:customStyle="1" w:styleId="TableGrid10">
    <w:name w:val="Table Grid10"/>
    <w:basedOn w:val="TableNormal"/>
    <w:next w:val="TableGrid"/>
    <w:uiPriority w:val="59"/>
    <w:rsid w:val="00C512D8"/>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erArial">
    <w:name w:val="Header +Arial"/>
    <w:basedOn w:val="Header"/>
    <w:rsid w:val="00C512D8"/>
    <w:rPr>
      <w:rFonts w:ascii="Times New Roman" w:eastAsia="Times New Roman" w:hAnsi="Times New Roman"/>
      <w:b/>
      <w:sz w:val="24"/>
      <w:szCs w:val="24"/>
      <w:lang w:eastAsia="fr-FR"/>
    </w:rPr>
  </w:style>
  <w:style w:type="paragraph" w:customStyle="1" w:styleId="msolistparagraph0">
    <w:name w:val="msolistparagraph"/>
    <w:basedOn w:val="Normal"/>
    <w:uiPriority w:val="39"/>
    <w:qFormat/>
    <w:rsid w:val="00C512D8"/>
    <w:pPr>
      <w:spacing w:after="0" w:line="240" w:lineRule="auto"/>
      <w:ind w:left="720"/>
    </w:pPr>
    <w:rPr>
      <w:rFonts w:ascii="Calibri" w:eastAsia="Times New Roman" w:hAnsi="Calibri" w:cs="Times New Roman"/>
      <w:lang w:val="ro-RO" w:eastAsia="ro-RO"/>
    </w:rPr>
  </w:style>
  <w:style w:type="table" w:customStyle="1" w:styleId="TableGrid12">
    <w:name w:val="Table Grid12"/>
    <w:basedOn w:val="TableNormal"/>
    <w:next w:val="TableGrid"/>
    <w:uiPriority w:val="59"/>
    <w:rsid w:val="00C512D8"/>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uiPriority w:val="59"/>
    <w:rsid w:val="00C512D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TableNormal"/>
    <w:next w:val="TableGrid"/>
    <w:uiPriority w:val="59"/>
    <w:rsid w:val="00C512D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next w:val="TableGrid"/>
    <w:uiPriority w:val="59"/>
    <w:rsid w:val="00C512D8"/>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59"/>
    <w:rsid w:val="00C512D8"/>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
    <w:name w:val="No List21"/>
    <w:next w:val="NoList"/>
    <w:uiPriority w:val="99"/>
    <w:semiHidden/>
    <w:unhideWhenUsed/>
    <w:rsid w:val="00C512D8"/>
  </w:style>
  <w:style w:type="numbering" w:customStyle="1" w:styleId="NoList31">
    <w:name w:val="No List31"/>
    <w:next w:val="NoList"/>
    <w:uiPriority w:val="99"/>
    <w:semiHidden/>
    <w:unhideWhenUsed/>
    <w:rsid w:val="00C512D8"/>
  </w:style>
  <w:style w:type="character" w:customStyle="1" w:styleId="NoSpacingChar">
    <w:name w:val="No Spacing Char"/>
    <w:link w:val="NoSpacing"/>
    <w:uiPriority w:val="1"/>
    <w:rsid w:val="00C512D8"/>
    <w:rPr>
      <w:rFonts w:ascii="Arial" w:eastAsia="Times New Roman" w:hAnsi="Arial" w:cs="Times New Roman"/>
      <w:sz w:val="28"/>
      <w:szCs w:val="28"/>
      <w:lang w:val="ro-RO"/>
    </w:rPr>
  </w:style>
  <w:style w:type="table" w:customStyle="1" w:styleId="TableGrid71">
    <w:name w:val="Table Grid71"/>
    <w:basedOn w:val="TableNormal"/>
    <w:next w:val="TableGrid"/>
    <w:uiPriority w:val="59"/>
    <w:rsid w:val="00C512D8"/>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4">
    <w:name w:val="Table Grid14"/>
    <w:basedOn w:val="TableNormal"/>
    <w:next w:val="TableGrid"/>
    <w:uiPriority w:val="59"/>
    <w:rsid w:val="00C512D8"/>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
    <w:name w:val="Table Grid221"/>
    <w:basedOn w:val="TableNormal"/>
    <w:next w:val="TableGrid"/>
    <w:uiPriority w:val="59"/>
    <w:rsid w:val="00C512D8"/>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
    <w:name w:val="Table Grid321"/>
    <w:basedOn w:val="TableNormal"/>
    <w:next w:val="TableGrid"/>
    <w:uiPriority w:val="59"/>
    <w:rsid w:val="00C512D8"/>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uiPriority w:val="99"/>
    <w:semiHidden/>
    <w:unhideWhenUsed/>
    <w:rsid w:val="00C512D8"/>
  </w:style>
  <w:style w:type="numbering" w:customStyle="1" w:styleId="NoList22">
    <w:name w:val="No List22"/>
    <w:next w:val="NoList"/>
    <w:uiPriority w:val="99"/>
    <w:semiHidden/>
    <w:unhideWhenUsed/>
    <w:rsid w:val="00C512D8"/>
  </w:style>
  <w:style w:type="numbering" w:customStyle="1" w:styleId="NoList112">
    <w:name w:val="No List112"/>
    <w:next w:val="NoList"/>
    <w:uiPriority w:val="99"/>
    <w:semiHidden/>
    <w:unhideWhenUsed/>
    <w:rsid w:val="00C512D8"/>
  </w:style>
  <w:style w:type="table" w:customStyle="1" w:styleId="TableGrid41">
    <w:name w:val="Table Grid41"/>
    <w:basedOn w:val="TableNormal"/>
    <w:next w:val="TableGrid"/>
    <w:uiPriority w:val="59"/>
    <w:rsid w:val="00C512D8"/>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1">
    <w:name w:val="Table Grid111"/>
    <w:basedOn w:val="TableNormal"/>
    <w:next w:val="TableGrid"/>
    <w:uiPriority w:val="59"/>
    <w:rsid w:val="00C512D8"/>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TableNormal"/>
    <w:next w:val="TableGrid"/>
    <w:uiPriority w:val="59"/>
    <w:rsid w:val="00C512D8"/>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
    <w:name w:val="Table Grid311"/>
    <w:basedOn w:val="TableNormal"/>
    <w:next w:val="TableGrid"/>
    <w:uiPriority w:val="59"/>
    <w:rsid w:val="00C512D8"/>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2">
    <w:name w:val="No List1112"/>
    <w:next w:val="NoList"/>
    <w:uiPriority w:val="99"/>
    <w:semiHidden/>
    <w:unhideWhenUsed/>
    <w:rsid w:val="00C512D8"/>
  </w:style>
  <w:style w:type="numbering" w:customStyle="1" w:styleId="NoList32">
    <w:name w:val="No List32"/>
    <w:next w:val="NoList"/>
    <w:uiPriority w:val="99"/>
    <w:semiHidden/>
    <w:unhideWhenUsed/>
    <w:rsid w:val="00C512D8"/>
  </w:style>
  <w:style w:type="table" w:customStyle="1" w:styleId="TableGrid51">
    <w:name w:val="Table Grid51"/>
    <w:basedOn w:val="TableNormal"/>
    <w:next w:val="TableGrid"/>
    <w:uiPriority w:val="59"/>
    <w:rsid w:val="00C512D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
    <w:name w:val="No List41"/>
    <w:next w:val="NoList"/>
    <w:semiHidden/>
    <w:unhideWhenUsed/>
    <w:rsid w:val="00C512D8"/>
  </w:style>
  <w:style w:type="paragraph" w:customStyle="1" w:styleId="List2">
    <w:name w:val="List2"/>
    <w:basedOn w:val="Normal"/>
    <w:rsid w:val="00C512D8"/>
    <w:pPr>
      <w:spacing w:before="240" w:after="0" w:line="240" w:lineRule="auto"/>
      <w:ind w:left="2268" w:hanging="567"/>
      <w:jc w:val="both"/>
    </w:pPr>
    <w:rPr>
      <w:rFonts w:ascii="Optima" w:eastAsia="Times New Roman" w:hAnsi="Optima" w:cs="Times New Roman"/>
      <w:szCs w:val="20"/>
      <w:lang w:val="en-GB" w:eastAsia="ro-RO"/>
    </w:rPr>
  </w:style>
  <w:style w:type="table" w:customStyle="1" w:styleId="TableGrid61">
    <w:name w:val="Table Grid61"/>
    <w:basedOn w:val="TableNormal"/>
    <w:next w:val="TableGrid"/>
    <w:rsid w:val="00C512D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
    <w:name w:val="No List51"/>
    <w:next w:val="NoList"/>
    <w:uiPriority w:val="99"/>
    <w:semiHidden/>
    <w:unhideWhenUsed/>
    <w:rsid w:val="00C512D8"/>
  </w:style>
  <w:style w:type="table" w:customStyle="1" w:styleId="TableGrid15">
    <w:name w:val="Table Grid15"/>
    <w:basedOn w:val="TableNormal"/>
    <w:next w:val="TableGrid"/>
    <w:uiPriority w:val="59"/>
    <w:rsid w:val="00C512D8"/>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59"/>
    <w:rsid w:val="00C512D8"/>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
    <w:name w:val="No List7"/>
    <w:next w:val="NoList"/>
    <w:uiPriority w:val="99"/>
    <w:semiHidden/>
    <w:unhideWhenUsed/>
    <w:rsid w:val="00C512D8"/>
  </w:style>
  <w:style w:type="table" w:customStyle="1" w:styleId="TableGrid17">
    <w:name w:val="Table Grid17"/>
    <w:basedOn w:val="TableNormal"/>
    <w:next w:val="TableGrid"/>
    <w:uiPriority w:val="59"/>
    <w:rsid w:val="00C512D8"/>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61">
    <w:name w:val="Table Grid161"/>
    <w:basedOn w:val="TableNormal"/>
    <w:next w:val="TableGrid"/>
    <w:uiPriority w:val="59"/>
    <w:rsid w:val="00C512D8"/>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59"/>
    <w:rsid w:val="00C512D8"/>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3">
    <w:name w:val="Table Grid23"/>
    <w:basedOn w:val="TableNormal"/>
    <w:uiPriority w:val="59"/>
    <w:rsid w:val="00C512D8"/>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next w:val="TableGrid"/>
    <w:uiPriority w:val="59"/>
    <w:rsid w:val="00C512D8"/>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0">
    <w:name w:val="Table Grid110"/>
    <w:basedOn w:val="TableNormal"/>
    <w:next w:val="TableGrid"/>
    <w:uiPriority w:val="59"/>
    <w:rsid w:val="00C512D8"/>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
    <w:name w:val="Table Grid33"/>
    <w:basedOn w:val="TableNormal"/>
    <w:next w:val="TableGrid"/>
    <w:uiPriority w:val="59"/>
    <w:rsid w:val="00C512D8"/>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TableNormal"/>
    <w:next w:val="TableGrid"/>
    <w:uiPriority w:val="59"/>
    <w:rsid w:val="00C512D8"/>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2">
    <w:name w:val="Table Grid112"/>
    <w:basedOn w:val="TableNormal"/>
    <w:next w:val="TableGrid"/>
    <w:uiPriority w:val="59"/>
    <w:rsid w:val="00C512D8"/>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
    <w:name w:val="Table Grid34"/>
    <w:basedOn w:val="TableNormal"/>
    <w:next w:val="TableGrid"/>
    <w:uiPriority w:val="59"/>
    <w:rsid w:val="00C512D8"/>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Normal bullet 2 Char,lp1 Char,Heading x1 Char,Antes de enumeración Char,body 2 Char,List Paragraph1 Char,Listă paragraf Char,List Paragraph11 Char,Listă colorată - Accentuare 11 Char,Bullet Char,Citation List Char"/>
    <w:link w:val="ListParagraph"/>
    <w:uiPriority w:val="34"/>
    <w:locked/>
    <w:rsid w:val="00C512D8"/>
    <w:rPr>
      <w:rFonts w:ascii="Calibri" w:eastAsia="Calibri" w:hAnsi="Calibri" w:cs="Times New Roman"/>
      <w:lang w:val="ro-RO"/>
    </w:rPr>
  </w:style>
  <w:style w:type="numbering" w:customStyle="1" w:styleId="NoList111111">
    <w:name w:val="No List111111"/>
    <w:next w:val="NoList"/>
    <w:uiPriority w:val="99"/>
    <w:semiHidden/>
    <w:unhideWhenUsed/>
    <w:rsid w:val="00C512D8"/>
  </w:style>
  <w:style w:type="table" w:customStyle="1" w:styleId="TableGrid191">
    <w:name w:val="Table Grid191"/>
    <w:basedOn w:val="TableNormal"/>
    <w:next w:val="TableGrid"/>
    <w:uiPriority w:val="59"/>
    <w:rsid w:val="00C512D8"/>
    <w:pPr>
      <w:spacing w:after="0" w:line="240" w:lineRule="auto"/>
    </w:pPr>
    <w:rPr>
      <w:rFonts w:ascii="Calibri" w:eastAsia="Calibri" w:hAnsi="Calibri" w:cs="Times New Roman"/>
      <w:sz w:val="20"/>
      <w:szCs w:val="20"/>
      <w:lang w:val="ro-RO"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ubTitle2">
    <w:name w:val="SubTitle 2"/>
    <w:basedOn w:val="Normal"/>
    <w:uiPriority w:val="39"/>
    <w:qFormat/>
    <w:rsid w:val="00C512D8"/>
    <w:pPr>
      <w:spacing w:after="240" w:line="240" w:lineRule="auto"/>
      <w:jc w:val="center"/>
    </w:pPr>
    <w:rPr>
      <w:rFonts w:ascii="Times New Roman" w:eastAsia="Times New Roman" w:hAnsi="Times New Roman" w:cs="Times New Roman"/>
      <w:b/>
      <w:sz w:val="32"/>
      <w:szCs w:val="20"/>
      <w:lang w:val="ro-RO" w:eastAsia="fr-FR"/>
    </w:rPr>
  </w:style>
  <w:style w:type="paragraph" w:customStyle="1" w:styleId="xl65">
    <w:name w:val="xl65"/>
    <w:basedOn w:val="Normal"/>
    <w:uiPriority w:val="39"/>
    <w:qFormat/>
    <w:rsid w:val="00C512D8"/>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cs="Times New Roman"/>
      <w:sz w:val="16"/>
      <w:szCs w:val="16"/>
      <w:lang w:val="ro-RO" w:eastAsia="ro-RO"/>
    </w:rPr>
  </w:style>
  <w:style w:type="paragraph" w:customStyle="1" w:styleId="Style1">
    <w:name w:val="Style1"/>
    <w:basedOn w:val="Normal"/>
    <w:uiPriority w:val="39"/>
    <w:qFormat/>
    <w:rsid w:val="00C512D8"/>
    <w:pPr>
      <w:spacing w:after="0" w:line="240" w:lineRule="auto"/>
      <w:jc w:val="center"/>
    </w:pPr>
    <w:rPr>
      <w:rFonts w:ascii="Times New Roman" w:eastAsia="Times New Roman" w:hAnsi="Times New Roman" w:cs="Times New Roman"/>
      <w:b/>
      <w:bCs/>
      <w:sz w:val="24"/>
      <w:szCs w:val="24"/>
      <w:lang w:val="ro-RO" w:eastAsia="ro-RO"/>
    </w:rPr>
  </w:style>
  <w:style w:type="paragraph" w:customStyle="1" w:styleId="Guidelines3">
    <w:name w:val="Guidelines 3"/>
    <w:basedOn w:val="Text2"/>
    <w:uiPriority w:val="39"/>
    <w:qFormat/>
    <w:rsid w:val="00C512D8"/>
    <w:pPr>
      <w:pBdr>
        <w:top w:val="single" w:sz="4" w:space="1" w:color="auto"/>
        <w:left w:val="single" w:sz="4" w:space="4" w:color="auto"/>
        <w:bottom w:val="single" w:sz="4" w:space="1" w:color="auto"/>
        <w:right w:val="single" w:sz="4" w:space="4" w:color="auto"/>
      </w:pBdr>
      <w:shd w:val="pct5" w:color="auto" w:fill="FFFFFF"/>
      <w:tabs>
        <w:tab w:val="clear" w:pos="2161"/>
        <w:tab w:val="left" w:pos="900"/>
      </w:tabs>
      <w:spacing w:before="240"/>
      <w:ind w:left="902" w:hanging="902"/>
    </w:pPr>
    <w:rPr>
      <w:rFonts w:ascii="Arial" w:hAnsi="Arial"/>
      <w:i/>
      <w:sz w:val="22"/>
    </w:rPr>
  </w:style>
  <w:style w:type="paragraph" w:customStyle="1" w:styleId="Text2">
    <w:name w:val="Text 2"/>
    <w:basedOn w:val="Normal"/>
    <w:uiPriority w:val="39"/>
    <w:qFormat/>
    <w:rsid w:val="00C512D8"/>
    <w:pPr>
      <w:tabs>
        <w:tab w:val="left" w:pos="2161"/>
      </w:tabs>
      <w:spacing w:after="240" w:line="240" w:lineRule="auto"/>
      <w:ind w:left="1202"/>
      <w:jc w:val="both"/>
    </w:pPr>
    <w:rPr>
      <w:rFonts w:ascii="Times New Roman" w:eastAsia="Times New Roman" w:hAnsi="Times New Roman" w:cs="Times New Roman"/>
      <w:sz w:val="24"/>
      <w:szCs w:val="20"/>
      <w:lang w:val="ro-RO" w:eastAsia="fr-FR"/>
    </w:rPr>
  </w:style>
  <w:style w:type="paragraph" w:customStyle="1" w:styleId="xl40">
    <w:name w:val="xl40"/>
    <w:basedOn w:val="Normal"/>
    <w:uiPriority w:val="39"/>
    <w:qFormat/>
    <w:rsid w:val="00C512D8"/>
    <w:pPr>
      <w:pBdr>
        <w:left w:val="single" w:sz="8" w:space="0" w:color="auto"/>
      </w:pBdr>
      <w:spacing w:before="100" w:beforeAutospacing="1" w:after="100" w:afterAutospacing="1" w:line="240" w:lineRule="auto"/>
    </w:pPr>
    <w:rPr>
      <w:rFonts w:ascii="Times New Roman" w:eastAsia="Arial Unicode MS" w:hAnsi="Times New Roman" w:cs="Times New Roman"/>
      <w:sz w:val="16"/>
      <w:szCs w:val="16"/>
      <w:lang w:val="ro-RO" w:eastAsia="ro-RO"/>
    </w:rPr>
  </w:style>
  <w:style w:type="character" w:customStyle="1" w:styleId="titre1">
    <w:name w:val="titre1"/>
    <w:basedOn w:val="DefaultParagraphFont"/>
    <w:rsid w:val="00C512D8"/>
  </w:style>
  <w:style w:type="paragraph" w:customStyle="1" w:styleId="StilStil1Stnga">
    <w:name w:val="Stil Stil1 + Stânga"/>
    <w:basedOn w:val="Normal"/>
    <w:uiPriority w:val="39"/>
    <w:qFormat/>
    <w:rsid w:val="00C512D8"/>
    <w:pPr>
      <w:pBdr>
        <w:top w:val="single" w:sz="4" w:space="1" w:color="auto"/>
        <w:left w:val="single" w:sz="4" w:space="4" w:color="auto"/>
        <w:bottom w:val="single" w:sz="4" w:space="1" w:color="auto"/>
        <w:right w:val="single" w:sz="4" w:space="4" w:color="auto"/>
      </w:pBdr>
      <w:shd w:val="pct30" w:color="FFFFFF" w:fill="C0C0C0"/>
      <w:spacing w:after="0" w:line="240" w:lineRule="auto"/>
    </w:pPr>
    <w:rPr>
      <w:rFonts w:ascii="Times New Roman" w:eastAsia="Times New Roman" w:hAnsi="Times New Roman" w:cs="Times New Roman"/>
      <w:b/>
      <w:bCs/>
      <w:color w:val="000080"/>
      <w:szCs w:val="20"/>
      <w:lang w:val="ro-RO"/>
    </w:rPr>
  </w:style>
  <w:style w:type="paragraph" w:customStyle="1" w:styleId="CaracterCharCharCharCharCaracter1">
    <w:name w:val="Caracter Char Char Char Char Caracter1"/>
    <w:basedOn w:val="Normal"/>
    <w:uiPriority w:val="39"/>
    <w:qFormat/>
    <w:rsid w:val="00C512D8"/>
    <w:pPr>
      <w:spacing w:after="0" w:line="240" w:lineRule="auto"/>
    </w:pPr>
    <w:rPr>
      <w:rFonts w:ascii="Times New Roman" w:eastAsia="Times New Roman" w:hAnsi="Times New Roman" w:cs="Times New Roman"/>
      <w:sz w:val="24"/>
      <w:szCs w:val="24"/>
      <w:lang w:val="pl-PL" w:eastAsia="pl-PL"/>
    </w:rPr>
  </w:style>
  <w:style w:type="paragraph" w:customStyle="1" w:styleId="CaracterCaracter1">
    <w:name w:val="Caracter Caracter1"/>
    <w:basedOn w:val="Normal"/>
    <w:uiPriority w:val="39"/>
    <w:qFormat/>
    <w:rsid w:val="00C512D8"/>
    <w:pPr>
      <w:spacing w:after="0" w:line="240" w:lineRule="auto"/>
    </w:pPr>
    <w:rPr>
      <w:rFonts w:ascii="Times New Roman" w:eastAsia="Times New Roman" w:hAnsi="Times New Roman" w:cs="Times New Roman"/>
      <w:sz w:val="24"/>
      <w:szCs w:val="24"/>
      <w:lang w:val="pl-PL" w:eastAsia="pl-PL"/>
    </w:rPr>
  </w:style>
  <w:style w:type="paragraph" w:customStyle="1" w:styleId="CharChar1CaracterCaracterCharCharCaracterCaracter1CharCharCaracterCaracterCharCharCaracterCaracterCharCharCaracterCaracterCharChar1">
    <w:name w:val="Char Char1 Caracter Caracter Char Char Caracter Caracter1 Char Char Caracter Caracter Char Char Caracter Caracter Char Char Caracter Caracter Char Char1"/>
    <w:basedOn w:val="Normal"/>
    <w:uiPriority w:val="39"/>
    <w:qFormat/>
    <w:rsid w:val="00C512D8"/>
    <w:pPr>
      <w:widowControl w:val="0"/>
      <w:adjustRightInd w:val="0"/>
      <w:spacing w:after="0" w:line="240" w:lineRule="auto"/>
      <w:jc w:val="both"/>
      <w:textAlignment w:val="baseline"/>
    </w:pPr>
    <w:rPr>
      <w:rFonts w:ascii="Times New Roman" w:eastAsia="Times New Roman" w:hAnsi="Times New Roman" w:cs="Times New Roman"/>
      <w:sz w:val="24"/>
      <w:szCs w:val="24"/>
      <w:lang w:val="pl-PL" w:eastAsia="pl-PL"/>
    </w:rPr>
  </w:style>
  <w:style w:type="character" w:customStyle="1" w:styleId="CharChar12">
    <w:name w:val="Char Char12"/>
    <w:rsid w:val="00C512D8"/>
    <w:rPr>
      <w:rFonts w:ascii="Times New Roman" w:eastAsia="Times New Roman" w:hAnsi="Times New Roman" w:cs="Times New Roman"/>
      <w:b/>
      <w:sz w:val="20"/>
      <w:szCs w:val="20"/>
      <w:u w:val="single"/>
      <w:lang w:val="fr-FR" w:eastAsia="fr-FR"/>
    </w:rPr>
  </w:style>
  <w:style w:type="character" w:customStyle="1" w:styleId="CharChar14">
    <w:name w:val="Char Char14"/>
    <w:rsid w:val="00C512D8"/>
    <w:rPr>
      <w:rFonts w:ascii="Times New Roman" w:eastAsia="Times New Roman" w:hAnsi="Times New Roman" w:cs="Times New Roman"/>
      <w:sz w:val="24"/>
      <w:szCs w:val="24"/>
      <w:lang w:val="fr-FR" w:eastAsia="fr-FR"/>
    </w:rPr>
  </w:style>
  <w:style w:type="character" w:customStyle="1" w:styleId="CharChar141">
    <w:name w:val="Char Char141"/>
    <w:locked/>
    <w:rsid w:val="00C512D8"/>
    <w:rPr>
      <w:sz w:val="24"/>
      <w:szCs w:val="24"/>
      <w:lang w:val="fr-FR" w:eastAsia="fr-FR" w:bidi="ar-SA"/>
    </w:rPr>
  </w:style>
  <w:style w:type="paragraph" w:customStyle="1" w:styleId="CaracterCaracterCharCharCaracterCaracterCharChar1CaracterCaracterCharCharCaracterCaracterCharCharCharCharCaracterCaracter">
    <w:name w:val="Caracter Caracter Char Char Caracter Caracter Char Char1 Caracter Caracter Char Char Caracter Caracter Char Char Char Char Caracter Caracter"/>
    <w:basedOn w:val="Normal"/>
    <w:uiPriority w:val="39"/>
    <w:qFormat/>
    <w:rsid w:val="00C512D8"/>
    <w:pPr>
      <w:widowControl w:val="0"/>
      <w:adjustRightInd w:val="0"/>
      <w:spacing w:after="0" w:line="240" w:lineRule="auto"/>
      <w:jc w:val="both"/>
      <w:textAlignment w:val="baseline"/>
    </w:pPr>
    <w:rPr>
      <w:rFonts w:ascii="Times New Roman" w:eastAsia="Times New Roman" w:hAnsi="Times New Roman" w:cs="Times New Roman"/>
      <w:sz w:val="24"/>
      <w:szCs w:val="24"/>
      <w:lang w:val="pl-PL" w:eastAsia="pl-PL"/>
    </w:rPr>
  </w:style>
  <w:style w:type="character" w:customStyle="1" w:styleId="arbore1">
    <w:name w:val="arbore1"/>
    <w:rsid w:val="00C512D8"/>
    <w:rPr>
      <w:rFonts w:ascii="Arial" w:hAnsi="Arial" w:cs="Arial" w:hint="default"/>
      <w:strike w:val="0"/>
      <w:dstrike w:val="0"/>
      <w:color w:val="224870"/>
      <w:sz w:val="16"/>
      <w:szCs w:val="16"/>
      <w:u w:val="none"/>
      <w:effect w:val="none"/>
    </w:rPr>
  </w:style>
  <w:style w:type="paragraph" w:customStyle="1" w:styleId="CM1">
    <w:name w:val="CM1"/>
    <w:basedOn w:val="Normal"/>
    <w:next w:val="Normal"/>
    <w:uiPriority w:val="99"/>
    <w:qFormat/>
    <w:rsid w:val="00C512D8"/>
    <w:pPr>
      <w:autoSpaceDE w:val="0"/>
      <w:autoSpaceDN w:val="0"/>
      <w:adjustRightInd w:val="0"/>
      <w:spacing w:after="0" w:line="240" w:lineRule="auto"/>
    </w:pPr>
    <w:rPr>
      <w:rFonts w:ascii="EUAlbertina" w:eastAsia="Calibri" w:hAnsi="EUAlbertina" w:cs="Times New Roman"/>
      <w:sz w:val="24"/>
      <w:szCs w:val="24"/>
      <w:lang w:val="ro-RO"/>
    </w:rPr>
  </w:style>
  <w:style w:type="character" w:customStyle="1" w:styleId="Heading3Char1">
    <w:name w:val="Heading 3 Char1"/>
    <w:aliases w:val="Caracter Char1"/>
    <w:semiHidden/>
    <w:rsid w:val="00C512D8"/>
    <w:rPr>
      <w:rFonts w:ascii="Cambria" w:eastAsia="Times New Roman" w:hAnsi="Cambria" w:cs="Times New Roman"/>
      <w:b/>
      <w:bCs/>
      <w:color w:val="4F81BD"/>
      <w:sz w:val="22"/>
      <w:szCs w:val="22"/>
      <w:lang w:val="ro-RO"/>
    </w:rPr>
  </w:style>
  <w:style w:type="character" w:customStyle="1" w:styleId="FooterChar1">
    <w:name w:val="Footer Char1"/>
    <w:aliases w:val="Char Char1"/>
    <w:uiPriority w:val="99"/>
    <w:semiHidden/>
    <w:rsid w:val="00C512D8"/>
    <w:rPr>
      <w:rFonts w:ascii="Calibri" w:eastAsia="Calibri" w:hAnsi="Calibri" w:cs="Times New Roman"/>
      <w:lang w:val="ro-RO"/>
    </w:rPr>
  </w:style>
  <w:style w:type="character" w:customStyle="1" w:styleId="BodyTextChar1">
    <w:name w:val="Body Text Char1"/>
    <w:semiHidden/>
    <w:rsid w:val="00C512D8"/>
    <w:rPr>
      <w:rFonts w:ascii="Calibri" w:eastAsia="Calibri" w:hAnsi="Calibri" w:cs="Times New Roman"/>
      <w:lang w:val="ro-RO"/>
    </w:rPr>
  </w:style>
  <w:style w:type="character" w:customStyle="1" w:styleId="CommentTextChar1">
    <w:name w:val="Comment Text Char1"/>
    <w:uiPriority w:val="99"/>
    <w:semiHidden/>
    <w:rsid w:val="00C512D8"/>
    <w:rPr>
      <w:rFonts w:ascii="Calibri" w:eastAsia="Calibri" w:hAnsi="Calibri" w:cs="Times New Roman"/>
      <w:sz w:val="20"/>
      <w:szCs w:val="20"/>
      <w:lang w:val="ro-RO"/>
    </w:rPr>
  </w:style>
  <w:style w:type="character" w:customStyle="1" w:styleId="SubtitleChar1">
    <w:name w:val="Subtitle Char1"/>
    <w:rsid w:val="00C512D8"/>
    <w:rPr>
      <w:rFonts w:ascii="Cambria" w:eastAsia="Times New Roman" w:hAnsi="Cambria" w:cs="Times New Roman"/>
      <w:i/>
      <w:iCs/>
      <w:color w:val="4F81BD"/>
      <w:spacing w:val="15"/>
      <w:sz w:val="24"/>
      <w:szCs w:val="24"/>
      <w:lang w:val="ro-RO"/>
    </w:rPr>
  </w:style>
  <w:style w:type="character" w:customStyle="1" w:styleId="Heading7Char1">
    <w:name w:val="Heading 7 Char1"/>
    <w:semiHidden/>
    <w:rsid w:val="00C512D8"/>
    <w:rPr>
      <w:rFonts w:ascii="Cambria" w:eastAsia="Times New Roman" w:hAnsi="Cambria" w:cs="Times New Roman"/>
      <w:i/>
      <w:iCs/>
      <w:color w:val="404040"/>
      <w:sz w:val="22"/>
      <w:szCs w:val="22"/>
      <w:lang w:val="ro-RO"/>
    </w:rPr>
  </w:style>
  <w:style w:type="character" w:customStyle="1" w:styleId="Heading8Char1">
    <w:name w:val="Heading 8 Char1"/>
    <w:semiHidden/>
    <w:rsid w:val="00C512D8"/>
    <w:rPr>
      <w:rFonts w:ascii="Cambria" w:eastAsia="Times New Roman" w:hAnsi="Cambria" w:cs="Times New Roman"/>
      <w:color w:val="404040"/>
      <w:lang w:val="ro-RO"/>
    </w:rPr>
  </w:style>
  <w:style w:type="character" w:customStyle="1" w:styleId="Heading9Char1">
    <w:name w:val="Heading 9 Char1"/>
    <w:semiHidden/>
    <w:rsid w:val="00C512D8"/>
    <w:rPr>
      <w:rFonts w:ascii="Cambria" w:eastAsia="Times New Roman" w:hAnsi="Cambria" w:cs="Times New Roman"/>
      <w:i/>
      <w:iCs/>
      <w:color w:val="404040"/>
      <w:lang w:val="ro-RO"/>
    </w:rPr>
  </w:style>
  <w:style w:type="character" w:customStyle="1" w:styleId="BalloonTextChar1">
    <w:name w:val="Balloon Text Char1"/>
    <w:semiHidden/>
    <w:rsid w:val="00C512D8"/>
    <w:rPr>
      <w:rFonts w:ascii="Tahoma" w:eastAsia="Calibri" w:hAnsi="Tahoma" w:cs="Tahoma"/>
      <w:sz w:val="16"/>
      <w:szCs w:val="16"/>
      <w:lang w:val="ro-RO"/>
    </w:rPr>
  </w:style>
  <w:style w:type="character" w:customStyle="1" w:styleId="CommentSubjectChar1">
    <w:name w:val="Comment Subject Char1"/>
    <w:semiHidden/>
    <w:rsid w:val="00C512D8"/>
    <w:rPr>
      <w:rFonts w:ascii="Calibri" w:eastAsia="Calibri" w:hAnsi="Calibri" w:cs="Times New Roman"/>
      <w:b/>
      <w:bCs/>
      <w:sz w:val="20"/>
      <w:szCs w:val="20"/>
      <w:lang w:val="ro-RO"/>
    </w:rPr>
  </w:style>
  <w:style w:type="character" w:customStyle="1" w:styleId="EndnoteTextChar1">
    <w:name w:val="Endnote Text Char1"/>
    <w:uiPriority w:val="99"/>
    <w:semiHidden/>
    <w:rsid w:val="00C512D8"/>
    <w:rPr>
      <w:rFonts w:ascii="Calibri" w:eastAsia="Calibri" w:hAnsi="Calibri" w:cs="Times New Roman"/>
      <w:sz w:val="20"/>
      <w:szCs w:val="20"/>
      <w:lang w:val="ro-RO"/>
    </w:rPr>
  </w:style>
  <w:style w:type="character" w:customStyle="1" w:styleId="TitleChar1">
    <w:name w:val="Title Char1"/>
    <w:rsid w:val="00C512D8"/>
    <w:rPr>
      <w:rFonts w:ascii="Cambria" w:eastAsia="Times New Roman" w:hAnsi="Cambria" w:cs="Times New Roman"/>
      <w:color w:val="17365D"/>
      <w:spacing w:val="5"/>
      <w:kern w:val="28"/>
      <w:sz w:val="52"/>
      <w:szCs w:val="52"/>
      <w:lang w:val="ro-RO"/>
    </w:rPr>
  </w:style>
  <w:style w:type="character" w:customStyle="1" w:styleId="BodyTextFirstIndentChar1">
    <w:name w:val="Body Text First Indent Char1"/>
    <w:semiHidden/>
    <w:rsid w:val="00C512D8"/>
    <w:rPr>
      <w:rFonts w:ascii="Calibri" w:eastAsia="Calibri" w:hAnsi="Calibri" w:cs="Times New Roman"/>
      <w:lang w:val="ro-RO"/>
    </w:rPr>
  </w:style>
  <w:style w:type="character" w:customStyle="1" w:styleId="NoteHeadingChar1">
    <w:name w:val="Note Heading Char1"/>
    <w:semiHidden/>
    <w:rsid w:val="00C512D8"/>
    <w:rPr>
      <w:rFonts w:ascii="Calibri" w:eastAsia="Calibri" w:hAnsi="Calibri" w:cs="Times New Roman"/>
      <w:lang w:val="ro-RO"/>
    </w:rPr>
  </w:style>
  <w:style w:type="character" w:customStyle="1" w:styleId="BodyText2Char1">
    <w:name w:val="Body Text 2 Char1"/>
    <w:semiHidden/>
    <w:rsid w:val="00C512D8"/>
    <w:rPr>
      <w:rFonts w:ascii="Calibri" w:eastAsia="Calibri" w:hAnsi="Calibri" w:cs="Times New Roman"/>
      <w:lang w:val="ro-RO"/>
    </w:rPr>
  </w:style>
  <w:style w:type="character" w:customStyle="1" w:styleId="BodyText3Char1">
    <w:name w:val="Body Text 3 Char1"/>
    <w:semiHidden/>
    <w:rsid w:val="00C512D8"/>
    <w:rPr>
      <w:rFonts w:ascii="Calibri" w:eastAsia="Calibri" w:hAnsi="Calibri" w:cs="Times New Roman"/>
      <w:sz w:val="16"/>
      <w:szCs w:val="16"/>
      <w:lang w:val="ro-RO"/>
    </w:rPr>
  </w:style>
  <w:style w:type="character" w:customStyle="1" w:styleId="BodyTextIndent3Char1">
    <w:name w:val="Body Text Indent 3 Char1"/>
    <w:semiHidden/>
    <w:rsid w:val="00C512D8"/>
    <w:rPr>
      <w:rFonts w:ascii="Calibri" w:eastAsia="Calibri" w:hAnsi="Calibri" w:cs="Times New Roman"/>
      <w:sz w:val="16"/>
      <w:szCs w:val="16"/>
      <w:lang w:val="ro-RO"/>
    </w:rPr>
  </w:style>
  <w:style w:type="character" w:customStyle="1" w:styleId="DocumentMapChar1">
    <w:name w:val="Document Map Char1"/>
    <w:semiHidden/>
    <w:rsid w:val="00C512D8"/>
    <w:rPr>
      <w:rFonts w:ascii="Tahoma" w:eastAsia="Calibri" w:hAnsi="Tahoma" w:cs="Tahoma"/>
      <w:sz w:val="16"/>
      <w:szCs w:val="16"/>
      <w:lang w:val="ro-RO"/>
    </w:rPr>
  </w:style>
  <w:style w:type="character" w:customStyle="1" w:styleId="PlainTextChar1">
    <w:name w:val="Plain Text Char1"/>
    <w:uiPriority w:val="99"/>
    <w:semiHidden/>
    <w:rsid w:val="00C512D8"/>
    <w:rPr>
      <w:rFonts w:ascii="Consolas" w:eastAsia="Calibri" w:hAnsi="Consolas" w:cs="Consolas"/>
      <w:sz w:val="21"/>
      <w:szCs w:val="21"/>
      <w:lang w:val="ro-RO"/>
    </w:rPr>
  </w:style>
  <w:style w:type="character" w:customStyle="1" w:styleId="BodyTextIndent2Char1">
    <w:name w:val="Body Text Indent 2 Char1"/>
    <w:semiHidden/>
    <w:rsid w:val="00C512D8"/>
    <w:rPr>
      <w:rFonts w:ascii="Calibri" w:eastAsia="Calibri" w:hAnsi="Calibri" w:cs="Times New Roman"/>
      <w:lang w:val="ro-RO"/>
    </w:rPr>
  </w:style>
  <w:style w:type="character" w:customStyle="1" w:styleId="label1">
    <w:name w:val="label1"/>
    <w:rsid w:val="00C512D8"/>
    <w:rPr>
      <w:b/>
      <w:bCs/>
      <w:vanish/>
      <w:webHidden w:val="0"/>
      <w:color w:val="FFFFFF"/>
      <w:sz w:val="18"/>
      <w:szCs w:val="18"/>
      <w:vertAlign w:val="baseline"/>
      <w:specVanish/>
    </w:rPr>
  </w:style>
  <w:style w:type="paragraph" w:customStyle="1" w:styleId="instruct">
    <w:name w:val="instruct"/>
    <w:basedOn w:val="Normal"/>
    <w:rsid w:val="00C512D8"/>
    <w:pPr>
      <w:widowControl w:val="0"/>
      <w:autoSpaceDE w:val="0"/>
      <w:autoSpaceDN w:val="0"/>
      <w:adjustRightInd w:val="0"/>
      <w:spacing w:before="40" w:after="40" w:line="240" w:lineRule="auto"/>
    </w:pPr>
    <w:rPr>
      <w:rFonts w:ascii="Trebuchet MS" w:eastAsia="Times New Roman" w:hAnsi="Trebuchet MS" w:cs="Arial"/>
      <w:i/>
      <w:iCs/>
      <w:sz w:val="20"/>
      <w:szCs w:val="21"/>
      <w:lang w:val="ro-RO" w:eastAsia="sk-SK"/>
    </w:rPr>
  </w:style>
  <w:style w:type="character" w:customStyle="1" w:styleId="InternetLink">
    <w:name w:val="Internet Link"/>
    <w:rsid w:val="00C512D8"/>
    <w:rPr>
      <w:color w:val="0000FF"/>
      <w:u w:val="single"/>
    </w:rPr>
  </w:style>
  <w:style w:type="character" w:customStyle="1" w:styleId="Fontdeparagrafimplicit">
    <w:name w:val="Font de paragraf implicit"/>
    <w:rsid w:val="00C512D8"/>
  </w:style>
  <w:style w:type="character" w:customStyle="1" w:styleId="sp1">
    <w:name w:val="sp1"/>
    <w:rsid w:val="00C512D8"/>
    <w:rPr>
      <w:b/>
      <w:bCs/>
      <w:color w:val="8F0000"/>
    </w:rPr>
  </w:style>
  <w:style w:type="character" w:customStyle="1" w:styleId="Fontdeparagrafimplicit1">
    <w:name w:val="Font de paragraf implicit1"/>
    <w:rsid w:val="00C512D8"/>
  </w:style>
  <w:style w:type="numbering" w:customStyle="1" w:styleId="NoList8">
    <w:name w:val="No List8"/>
    <w:next w:val="NoList"/>
    <w:uiPriority w:val="99"/>
    <w:semiHidden/>
    <w:unhideWhenUsed/>
    <w:rsid w:val="00B264BB"/>
  </w:style>
  <w:style w:type="table" w:customStyle="1" w:styleId="TableGrid113">
    <w:name w:val="Table Grid113"/>
    <w:basedOn w:val="TableNormal"/>
    <w:next w:val="TableGrid"/>
    <w:rsid w:val="00B264BB"/>
    <w:pPr>
      <w:spacing w:after="0" w:line="240" w:lineRule="auto"/>
    </w:pPr>
    <w:rPr>
      <w:rFonts w:ascii="Times New Roman" w:eastAsia="Times New Roman" w:hAnsi="Times New Roman" w:cs="Times New Roman"/>
      <w:sz w:val="20"/>
      <w:szCs w:val="20"/>
      <w:lang w:eastAsia="ro-R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qFormat="1"/>
    <w:lsdException w:name="footer" w:uiPriority="0"/>
    <w:lsdException w:name="index heading" w:uiPriority="0"/>
    <w:lsdException w:name="caption" w:uiPriority="0" w:qFormat="1"/>
    <w:lsdException w:name="footnote reference" w:uiPriority="0"/>
    <w:lsdException w:name="page number"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1"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C512D8"/>
    <w:pPr>
      <w:keepNext/>
      <w:keepLines/>
      <w:spacing w:before="480" w:after="0" w:line="276" w:lineRule="auto"/>
      <w:outlineLvl w:val="0"/>
    </w:pPr>
    <w:rPr>
      <w:rFonts w:ascii="Cambria" w:eastAsia="Times New Roman" w:hAnsi="Cambria" w:cs="Times New Roman"/>
      <w:b/>
      <w:bCs/>
      <w:color w:val="365F91"/>
      <w:sz w:val="28"/>
      <w:szCs w:val="28"/>
      <w:lang w:val="ro-RO"/>
    </w:rPr>
  </w:style>
  <w:style w:type="paragraph" w:styleId="Heading2">
    <w:name w:val="heading 2"/>
    <w:basedOn w:val="Normal"/>
    <w:next w:val="Normal"/>
    <w:link w:val="Heading2Char"/>
    <w:unhideWhenUsed/>
    <w:qFormat/>
    <w:rsid w:val="00C512D8"/>
    <w:pPr>
      <w:keepNext/>
      <w:keepLines/>
      <w:spacing w:before="200" w:after="0" w:line="276" w:lineRule="auto"/>
      <w:outlineLvl w:val="1"/>
    </w:pPr>
    <w:rPr>
      <w:rFonts w:ascii="Cambria" w:eastAsia="Times New Roman" w:hAnsi="Cambria" w:cs="Times New Roman"/>
      <w:b/>
      <w:bCs/>
      <w:color w:val="4F81BD"/>
      <w:sz w:val="26"/>
      <w:szCs w:val="26"/>
      <w:lang w:val="ro-RO"/>
    </w:rPr>
  </w:style>
  <w:style w:type="paragraph" w:styleId="Heading3">
    <w:name w:val="heading 3"/>
    <w:aliases w:val=" Caracter,Caracter"/>
    <w:basedOn w:val="Normal"/>
    <w:next w:val="Normal"/>
    <w:link w:val="Heading3Char"/>
    <w:unhideWhenUsed/>
    <w:qFormat/>
    <w:rsid w:val="00C512D8"/>
    <w:pPr>
      <w:keepNext/>
      <w:keepLines/>
      <w:spacing w:before="200" w:after="0" w:line="276" w:lineRule="auto"/>
      <w:outlineLvl w:val="2"/>
    </w:pPr>
    <w:rPr>
      <w:rFonts w:ascii="Cambria" w:eastAsia="Times New Roman" w:hAnsi="Cambria" w:cs="Times New Roman"/>
      <w:b/>
      <w:bCs/>
      <w:color w:val="4F81BD"/>
      <w:sz w:val="20"/>
      <w:szCs w:val="20"/>
      <w:lang/>
    </w:rPr>
  </w:style>
  <w:style w:type="paragraph" w:styleId="Heading4">
    <w:name w:val="heading 4"/>
    <w:basedOn w:val="Normal"/>
    <w:next w:val="Normal"/>
    <w:link w:val="Heading4Char"/>
    <w:unhideWhenUsed/>
    <w:qFormat/>
    <w:rsid w:val="00C512D8"/>
    <w:pPr>
      <w:keepNext/>
      <w:spacing w:before="240" w:after="60" w:line="276" w:lineRule="auto"/>
      <w:outlineLvl w:val="3"/>
    </w:pPr>
    <w:rPr>
      <w:rFonts w:ascii="Calibri" w:eastAsia="Times New Roman" w:hAnsi="Calibri" w:cs="Times New Roman"/>
      <w:b/>
      <w:bCs/>
      <w:sz w:val="28"/>
      <w:szCs w:val="28"/>
      <w:lang/>
    </w:rPr>
  </w:style>
  <w:style w:type="paragraph" w:styleId="Heading5">
    <w:name w:val="heading 5"/>
    <w:basedOn w:val="Normal"/>
    <w:next w:val="Normal"/>
    <w:link w:val="Heading5Char"/>
    <w:qFormat/>
    <w:rsid w:val="00C512D8"/>
    <w:pPr>
      <w:spacing w:before="240" w:after="60" w:line="276" w:lineRule="auto"/>
      <w:outlineLvl w:val="4"/>
    </w:pPr>
    <w:rPr>
      <w:rFonts w:ascii="Calibri" w:eastAsia="Times New Roman" w:hAnsi="Calibri" w:cs="Times New Roman"/>
      <w:b/>
      <w:bCs/>
      <w:i/>
      <w:iCs/>
      <w:sz w:val="26"/>
      <w:szCs w:val="26"/>
      <w:lang/>
    </w:rPr>
  </w:style>
  <w:style w:type="paragraph" w:styleId="Heading6">
    <w:name w:val="heading 6"/>
    <w:basedOn w:val="Normal"/>
    <w:next w:val="Normal"/>
    <w:link w:val="Heading6Char"/>
    <w:unhideWhenUsed/>
    <w:qFormat/>
    <w:rsid w:val="00C512D8"/>
    <w:pPr>
      <w:keepNext/>
      <w:keepLines/>
      <w:spacing w:before="200" w:after="0" w:line="276" w:lineRule="auto"/>
      <w:outlineLvl w:val="5"/>
    </w:pPr>
    <w:rPr>
      <w:rFonts w:ascii="Cambria" w:eastAsia="Times New Roman" w:hAnsi="Cambria" w:cs="Times New Roman"/>
      <w:i/>
      <w:iCs/>
      <w:color w:val="243F60"/>
      <w:sz w:val="20"/>
      <w:szCs w:val="20"/>
      <w:lang/>
    </w:rPr>
  </w:style>
  <w:style w:type="paragraph" w:styleId="Heading7">
    <w:name w:val="heading 7"/>
    <w:basedOn w:val="Normal"/>
    <w:next w:val="Normal"/>
    <w:link w:val="Heading7Char"/>
    <w:qFormat/>
    <w:rsid w:val="00C512D8"/>
    <w:pPr>
      <w:keepNext/>
      <w:spacing w:after="0" w:line="240" w:lineRule="auto"/>
      <w:ind w:left="284"/>
      <w:jc w:val="center"/>
      <w:outlineLvl w:val="6"/>
    </w:pPr>
    <w:rPr>
      <w:rFonts w:ascii="Times New Roman" w:eastAsia="Times New Roman" w:hAnsi="Times New Roman" w:cs="Times New Roman"/>
      <w:b/>
      <w:bCs/>
      <w:color w:val="000000"/>
      <w:sz w:val="24"/>
      <w:szCs w:val="24"/>
      <w:lang/>
    </w:rPr>
  </w:style>
  <w:style w:type="paragraph" w:styleId="Heading8">
    <w:name w:val="heading 8"/>
    <w:basedOn w:val="Normal"/>
    <w:next w:val="Normal"/>
    <w:link w:val="Heading8Char"/>
    <w:qFormat/>
    <w:rsid w:val="00C512D8"/>
    <w:pPr>
      <w:spacing w:before="240" w:after="60" w:line="276" w:lineRule="auto"/>
      <w:outlineLvl w:val="7"/>
    </w:pPr>
    <w:rPr>
      <w:rFonts w:ascii="Times New Roman" w:eastAsia="Times New Roman" w:hAnsi="Times New Roman" w:cs="Times New Roman"/>
      <w:i/>
      <w:iCs/>
      <w:sz w:val="24"/>
      <w:szCs w:val="24"/>
      <w:lang/>
    </w:rPr>
  </w:style>
  <w:style w:type="paragraph" w:styleId="Heading9">
    <w:name w:val="heading 9"/>
    <w:basedOn w:val="Normal"/>
    <w:next w:val="Normal"/>
    <w:link w:val="Heading9Char"/>
    <w:qFormat/>
    <w:rsid w:val="00C512D8"/>
    <w:pPr>
      <w:spacing w:before="240" w:after="60" w:line="276" w:lineRule="auto"/>
      <w:outlineLvl w:val="8"/>
    </w:pPr>
    <w:rPr>
      <w:rFonts w:ascii="Cambria" w:eastAsia="Times New Roman" w:hAnsi="Cambria" w:cs="Times New Roman"/>
      <w:sz w:val="20"/>
      <w:szCs w:val="20"/>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12D8"/>
    <w:rPr>
      <w:rFonts w:ascii="Cambria" w:eastAsia="Times New Roman" w:hAnsi="Cambria" w:cs="Times New Roman"/>
      <w:b/>
      <w:bCs/>
      <w:color w:val="365F91"/>
      <w:sz w:val="28"/>
      <w:szCs w:val="28"/>
      <w:lang w:val="ro-RO"/>
    </w:rPr>
  </w:style>
  <w:style w:type="character" w:customStyle="1" w:styleId="Heading2Char">
    <w:name w:val="Heading 2 Char"/>
    <w:basedOn w:val="DefaultParagraphFont"/>
    <w:link w:val="Heading2"/>
    <w:rsid w:val="00C512D8"/>
    <w:rPr>
      <w:rFonts w:ascii="Cambria" w:eastAsia="Times New Roman" w:hAnsi="Cambria" w:cs="Times New Roman"/>
      <w:b/>
      <w:bCs/>
      <w:color w:val="4F81BD"/>
      <w:sz w:val="26"/>
      <w:szCs w:val="26"/>
      <w:lang w:val="ro-RO"/>
    </w:rPr>
  </w:style>
  <w:style w:type="character" w:customStyle="1" w:styleId="Heading3Char">
    <w:name w:val="Heading 3 Char"/>
    <w:aliases w:val=" Caracter Char,Caracter Char"/>
    <w:basedOn w:val="DefaultParagraphFont"/>
    <w:link w:val="Heading3"/>
    <w:rsid w:val="00C512D8"/>
    <w:rPr>
      <w:rFonts w:ascii="Cambria" w:eastAsia="Times New Roman" w:hAnsi="Cambria" w:cs="Times New Roman"/>
      <w:b/>
      <w:bCs/>
      <w:color w:val="4F81BD"/>
      <w:sz w:val="20"/>
      <w:szCs w:val="20"/>
      <w:lang/>
    </w:rPr>
  </w:style>
  <w:style w:type="character" w:customStyle="1" w:styleId="Heading4Char">
    <w:name w:val="Heading 4 Char"/>
    <w:basedOn w:val="DefaultParagraphFont"/>
    <w:link w:val="Heading4"/>
    <w:rsid w:val="00C512D8"/>
    <w:rPr>
      <w:rFonts w:ascii="Calibri" w:eastAsia="Times New Roman" w:hAnsi="Calibri" w:cs="Times New Roman"/>
      <w:b/>
      <w:bCs/>
      <w:sz w:val="28"/>
      <w:szCs w:val="28"/>
      <w:lang/>
    </w:rPr>
  </w:style>
  <w:style w:type="character" w:customStyle="1" w:styleId="Heading5Char">
    <w:name w:val="Heading 5 Char"/>
    <w:basedOn w:val="DefaultParagraphFont"/>
    <w:link w:val="Heading5"/>
    <w:rsid w:val="00C512D8"/>
    <w:rPr>
      <w:rFonts w:ascii="Calibri" w:eastAsia="Times New Roman" w:hAnsi="Calibri" w:cs="Times New Roman"/>
      <w:b/>
      <w:bCs/>
      <w:i/>
      <w:iCs/>
      <w:sz w:val="26"/>
      <w:szCs w:val="26"/>
      <w:lang/>
    </w:rPr>
  </w:style>
  <w:style w:type="character" w:customStyle="1" w:styleId="Heading6Char">
    <w:name w:val="Heading 6 Char"/>
    <w:basedOn w:val="DefaultParagraphFont"/>
    <w:link w:val="Heading6"/>
    <w:rsid w:val="00C512D8"/>
    <w:rPr>
      <w:rFonts w:ascii="Cambria" w:eastAsia="Times New Roman" w:hAnsi="Cambria" w:cs="Times New Roman"/>
      <w:i/>
      <w:iCs/>
      <w:color w:val="243F60"/>
      <w:sz w:val="20"/>
      <w:szCs w:val="20"/>
      <w:lang/>
    </w:rPr>
  </w:style>
  <w:style w:type="character" w:customStyle="1" w:styleId="Heading7Char">
    <w:name w:val="Heading 7 Char"/>
    <w:basedOn w:val="DefaultParagraphFont"/>
    <w:link w:val="Heading7"/>
    <w:rsid w:val="00C512D8"/>
    <w:rPr>
      <w:rFonts w:ascii="Times New Roman" w:eastAsia="Times New Roman" w:hAnsi="Times New Roman" w:cs="Times New Roman"/>
      <w:b/>
      <w:bCs/>
      <w:color w:val="000000"/>
      <w:sz w:val="24"/>
      <w:szCs w:val="24"/>
      <w:lang/>
    </w:rPr>
  </w:style>
  <w:style w:type="character" w:customStyle="1" w:styleId="Heading8Char">
    <w:name w:val="Heading 8 Char"/>
    <w:basedOn w:val="DefaultParagraphFont"/>
    <w:link w:val="Heading8"/>
    <w:rsid w:val="00C512D8"/>
    <w:rPr>
      <w:rFonts w:ascii="Times New Roman" w:eastAsia="Times New Roman" w:hAnsi="Times New Roman" w:cs="Times New Roman"/>
      <w:i/>
      <w:iCs/>
      <w:sz w:val="24"/>
      <w:szCs w:val="24"/>
      <w:lang/>
    </w:rPr>
  </w:style>
  <w:style w:type="character" w:customStyle="1" w:styleId="Heading9Char">
    <w:name w:val="Heading 9 Char"/>
    <w:basedOn w:val="DefaultParagraphFont"/>
    <w:link w:val="Heading9"/>
    <w:rsid w:val="00C512D8"/>
    <w:rPr>
      <w:rFonts w:ascii="Cambria" w:eastAsia="Times New Roman" w:hAnsi="Cambria" w:cs="Times New Roman"/>
      <w:sz w:val="20"/>
      <w:szCs w:val="20"/>
      <w:lang/>
    </w:rPr>
  </w:style>
  <w:style w:type="numbering" w:customStyle="1" w:styleId="NoList1">
    <w:name w:val="No List1"/>
    <w:next w:val="NoList"/>
    <w:uiPriority w:val="99"/>
    <w:semiHidden/>
    <w:unhideWhenUsed/>
    <w:rsid w:val="00C512D8"/>
  </w:style>
  <w:style w:type="paragraph" w:styleId="Header">
    <w:name w:val="header"/>
    <w:aliases w:val="Char1 Char,Char1 Char1 Char,Char1,Char1 Char1, Char1, Char1 Char,Glava - napis"/>
    <w:basedOn w:val="Normal"/>
    <w:link w:val="HeaderChar"/>
    <w:uiPriority w:val="99"/>
    <w:unhideWhenUsed/>
    <w:qFormat/>
    <w:rsid w:val="00C512D8"/>
    <w:pPr>
      <w:tabs>
        <w:tab w:val="center" w:pos="4536"/>
        <w:tab w:val="right" w:pos="9072"/>
      </w:tabs>
      <w:spacing w:after="0" w:line="240" w:lineRule="auto"/>
    </w:pPr>
    <w:rPr>
      <w:rFonts w:ascii="Calibri" w:eastAsia="Calibri" w:hAnsi="Calibri" w:cs="Times New Roman"/>
      <w:lang w:val="ro-RO"/>
    </w:rPr>
  </w:style>
  <w:style w:type="character" w:customStyle="1" w:styleId="HeaderChar">
    <w:name w:val="Header Char"/>
    <w:aliases w:val="Char1 Char Char1,Char1 Char1 Char Char1,Char1 Char3,Char1 Char1 Char1, Char1 Char2, Char1 Char Char1,Glava - napis Char"/>
    <w:basedOn w:val="DefaultParagraphFont"/>
    <w:link w:val="Header"/>
    <w:uiPriority w:val="99"/>
    <w:rsid w:val="00C512D8"/>
    <w:rPr>
      <w:rFonts w:ascii="Calibri" w:eastAsia="Calibri" w:hAnsi="Calibri" w:cs="Times New Roman"/>
      <w:lang w:val="ro-RO"/>
    </w:rPr>
  </w:style>
  <w:style w:type="paragraph" w:styleId="Footer">
    <w:name w:val="footer"/>
    <w:aliases w:val=" Char"/>
    <w:basedOn w:val="Normal"/>
    <w:link w:val="FooterChar"/>
    <w:unhideWhenUsed/>
    <w:rsid w:val="00C512D8"/>
    <w:pPr>
      <w:tabs>
        <w:tab w:val="center" w:pos="4536"/>
        <w:tab w:val="right" w:pos="9072"/>
      </w:tabs>
      <w:spacing w:after="0" w:line="240" w:lineRule="auto"/>
    </w:pPr>
    <w:rPr>
      <w:rFonts w:ascii="Calibri" w:eastAsia="Calibri" w:hAnsi="Calibri" w:cs="Times New Roman"/>
      <w:lang w:val="ro-RO"/>
    </w:rPr>
  </w:style>
  <w:style w:type="character" w:customStyle="1" w:styleId="FooterChar">
    <w:name w:val="Footer Char"/>
    <w:aliases w:val=" Char Char"/>
    <w:basedOn w:val="DefaultParagraphFont"/>
    <w:link w:val="Footer"/>
    <w:rsid w:val="00C512D8"/>
    <w:rPr>
      <w:rFonts w:ascii="Calibri" w:eastAsia="Calibri" w:hAnsi="Calibri" w:cs="Times New Roman"/>
      <w:lang w:val="ro-RO"/>
    </w:rPr>
  </w:style>
  <w:style w:type="paragraph" w:styleId="ListParagraph">
    <w:name w:val="List Paragraph"/>
    <w:aliases w:val="Normal bullet 2,lp1,Heading x1,Antes de enumeración,body 2,List Paragraph1,Listă paragraf,List Paragraph11,Listă colorată - Accentuare 11,Bullet,Citation List"/>
    <w:basedOn w:val="Normal"/>
    <w:link w:val="ListParagraphChar"/>
    <w:uiPriority w:val="34"/>
    <w:qFormat/>
    <w:rsid w:val="00C512D8"/>
    <w:pPr>
      <w:spacing w:after="200" w:line="276" w:lineRule="auto"/>
      <w:ind w:left="720"/>
      <w:contextualSpacing/>
    </w:pPr>
    <w:rPr>
      <w:rFonts w:ascii="Calibri" w:eastAsia="Calibri" w:hAnsi="Calibri" w:cs="Times New Roman"/>
      <w:lang w:val="ro-RO"/>
    </w:rPr>
  </w:style>
  <w:style w:type="paragraph" w:styleId="NormalWeb">
    <w:name w:val="Normal (Web)"/>
    <w:aliases w:val="Normal (Web) Char Char,Normal (Web) Char"/>
    <w:basedOn w:val="Normal"/>
    <w:uiPriority w:val="1"/>
    <w:qFormat/>
    <w:rsid w:val="00C512D8"/>
    <w:pPr>
      <w:spacing w:before="30"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unhideWhenUsed/>
    <w:rsid w:val="00C512D8"/>
    <w:pPr>
      <w:spacing w:after="0" w:line="240" w:lineRule="auto"/>
    </w:pPr>
    <w:rPr>
      <w:rFonts w:ascii="Tahoma" w:eastAsia="Calibri" w:hAnsi="Tahoma" w:cs="Tahoma"/>
      <w:sz w:val="16"/>
      <w:szCs w:val="16"/>
      <w:lang w:val="ro-RO"/>
    </w:rPr>
  </w:style>
  <w:style w:type="character" w:customStyle="1" w:styleId="BalloonTextChar">
    <w:name w:val="Balloon Text Char"/>
    <w:basedOn w:val="DefaultParagraphFont"/>
    <w:link w:val="BalloonText"/>
    <w:uiPriority w:val="99"/>
    <w:rsid w:val="00C512D8"/>
    <w:rPr>
      <w:rFonts w:ascii="Tahoma" w:eastAsia="Calibri" w:hAnsi="Tahoma" w:cs="Tahoma"/>
      <w:sz w:val="16"/>
      <w:szCs w:val="16"/>
      <w:lang w:val="ro-RO"/>
    </w:rPr>
  </w:style>
  <w:style w:type="character" w:styleId="Hyperlink">
    <w:name w:val="Hyperlink"/>
    <w:unhideWhenUsed/>
    <w:rsid w:val="00C512D8"/>
    <w:rPr>
      <w:color w:val="0000FF"/>
      <w:u w:val="single"/>
    </w:rPr>
  </w:style>
  <w:style w:type="table" w:styleId="TableGrid">
    <w:name w:val="Table Grid"/>
    <w:basedOn w:val="TableNormal"/>
    <w:uiPriority w:val="59"/>
    <w:rsid w:val="00C512D8"/>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unhideWhenUsed/>
    <w:rsid w:val="00C512D8"/>
    <w:rPr>
      <w:sz w:val="16"/>
      <w:szCs w:val="16"/>
    </w:rPr>
  </w:style>
  <w:style w:type="paragraph" w:styleId="CommentText">
    <w:name w:val="annotation text"/>
    <w:basedOn w:val="Normal"/>
    <w:link w:val="CommentTextChar"/>
    <w:uiPriority w:val="99"/>
    <w:unhideWhenUsed/>
    <w:rsid w:val="00C512D8"/>
    <w:pPr>
      <w:spacing w:after="200" w:line="240" w:lineRule="auto"/>
    </w:pPr>
    <w:rPr>
      <w:rFonts w:ascii="Calibri" w:eastAsia="Calibri" w:hAnsi="Calibri" w:cs="Times New Roman"/>
      <w:sz w:val="20"/>
      <w:szCs w:val="20"/>
      <w:lang w:val="ro-RO"/>
    </w:rPr>
  </w:style>
  <w:style w:type="character" w:customStyle="1" w:styleId="CommentTextChar">
    <w:name w:val="Comment Text Char"/>
    <w:basedOn w:val="DefaultParagraphFont"/>
    <w:link w:val="CommentText"/>
    <w:uiPriority w:val="99"/>
    <w:rsid w:val="00C512D8"/>
    <w:rPr>
      <w:rFonts w:ascii="Calibri" w:eastAsia="Calibri" w:hAnsi="Calibri" w:cs="Times New Roman"/>
      <w:sz w:val="20"/>
      <w:szCs w:val="20"/>
      <w:lang w:val="ro-RO"/>
    </w:rPr>
  </w:style>
  <w:style w:type="paragraph" w:styleId="CommentSubject">
    <w:name w:val="annotation subject"/>
    <w:basedOn w:val="CommentText"/>
    <w:next w:val="CommentText"/>
    <w:link w:val="CommentSubjectChar"/>
    <w:uiPriority w:val="99"/>
    <w:unhideWhenUsed/>
    <w:rsid w:val="00C512D8"/>
    <w:rPr>
      <w:b/>
      <w:bCs/>
    </w:rPr>
  </w:style>
  <w:style w:type="character" w:customStyle="1" w:styleId="CommentSubjectChar">
    <w:name w:val="Comment Subject Char"/>
    <w:basedOn w:val="CommentTextChar"/>
    <w:link w:val="CommentSubject"/>
    <w:uiPriority w:val="99"/>
    <w:rsid w:val="00C512D8"/>
    <w:rPr>
      <w:rFonts w:ascii="Calibri" w:eastAsia="Calibri" w:hAnsi="Calibri" w:cs="Times New Roman"/>
      <w:b/>
      <w:bCs/>
      <w:sz w:val="20"/>
      <w:szCs w:val="20"/>
      <w:lang w:val="ro-RO"/>
    </w:rPr>
  </w:style>
  <w:style w:type="paragraph" w:styleId="FootnoteText">
    <w:name w:val="footnote text"/>
    <w:aliases w:val="Podrozdział,Footnote Text Char Char,Fußnote,single space,footnote text,FOOTNOTES,fn,Sprotna opomba - besedilo Znak1,Sprotna opomba - besedilo Znak Znak2,Sprotna opomba - besedilo Znak1 Znak Znak1,stile 1,Footnote1, Char2,Char2"/>
    <w:basedOn w:val="Normal"/>
    <w:link w:val="FootnoteTextChar"/>
    <w:unhideWhenUsed/>
    <w:rsid w:val="00C512D8"/>
    <w:pPr>
      <w:spacing w:after="0" w:line="240" w:lineRule="auto"/>
    </w:pPr>
    <w:rPr>
      <w:rFonts w:ascii="Calibri" w:eastAsia="Calibri" w:hAnsi="Calibri" w:cs="Times New Roman"/>
      <w:sz w:val="20"/>
      <w:szCs w:val="20"/>
      <w:lang w:val="ro-RO"/>
    </w:rPr>
  </w:style>
  <w:style w:type="character" w:customStyle="1" w:styleId="FootnoteTextChar">
    <w:name w:val="Footnote Text Char"/>
    <w:aliases w:val="Podrozdział Char1,Footnote Text Char Char Char1,Fußnote Char1,single space Char1,footnote text Char1,FOOTNOTES Char1,fn Char1,Sprotna opomba - besedilo Znak1 Char1,Sprotna opomba - besedilo Znak Znak2 Char1,stile 1 Char,Footnote1 Char"/>
    <w:basedOn w:val="DefaultParagraphFont"/>
    <w:link w:val="FootnoteText"/>
    <w:rsid w:val="00C512D8"/>
    <w:rPr>
      <w:rFonts w:ascii="Calibri" w:eastAsia="Calibri" w:hAnsi="Calibri" w:cs="Times New Roman"/>
      <w:sz w:val="20"/>
      <w:szCs w:val="20"/>
      <w:lang w:val="ro-RO"/>
    </w:rPr>
  </w:style>
  <w:style w:type="character" w:styleId="FootnoteReference">
    <w:name w:val="footnote reference"/>
    <w:aliases w:val="Footnote,Footnote symbol,Fussnota,ftref"/>
    <w:unhideWhenUsed/>
    <w:rsid w:val="00C512D8"/>
    <w:rPr>
      <w:vertAlign w:val="superscript"/>
    </w:rPr>
  </w:style>
  <w:style w:type="paragraph" w:styleId="BodyText">
    <w:name w:val="Body Text"/>
    <w:basedOn w:val="Normal"/>
    <w:link w:val="BodyTextChar"/>
    <w:unhideWhenUsed/>
    <w:rsid w:val="00C512D8"/>
    <w:pPr>
      <w:spacing w:after="120" w:line="276" w:lineRule="auto"/>
    </w:pPr>
    <w:rPr>
      <w:rFonts w:ascii="Calibri" w:eastAsia="Calibri" w:hAnsi="Calibri" w:cs="Times New Roman"/>
      <w:lang w:val="ro-RO"/>
    </w:rPr>
  </w:style>
  <w:style w:type="character" w:customStyle="1" w:styleId="BodyTextChar">
    <w:name w:val="Body Text Char"/>
    <w:basedOn w:val="DefaultParagraphFont"/>
    <w:link w:val="BodyText"/>
    <w:rsid w:val="00C512D8"/>
    <w:rPr>
      <w:rFonts w:ascii="Calibri" w:eastAsia="Calibri" w:hAnsi="Calibri" w:cs="Times New Roman"/>
      <w:lang w:val="ro-RO"/>
    </w:rPr>
  </w:style>
  <w:style w:type="paragraph" w:styleId="TOC1">
    <w:name w:val="toc 1"/>
    <w:basedOn w:val="Normal"/>
    <w:next w:val="Normal"/>
    <w:autoRedefine/>
    <w:uiPriority w:val="39"/>
    <w:unhideWhenUsed/>
    <w:qFormat/>
    <w:rsid w:val="00C512D8"/>
    <w:pPr>
      <w:spacing w:after="100" w:line="276" w:lineRule="auto"/>
    </w:pPr>
    <w:rPr>
      <w:rFonts w:ascii="Calibri" w:eastAsia="Calibri" w:hAnsi="Calibri" w:cs="Times New Roman"/>
      <w:lang w:val="ro-RO"/>
    </w:rPr>
  </w:style>
  <w:style w:type="paragraph" w:styleId="TOC2">
    <w:name w:val="toc 2"/>
    <w:basedOn w:val="Normal"/>
    <w:next w:val="Normal"/>
    <w:autoRedefine/>
    <w:uiPriority w:val="39"/>
    <w:unhideWhenUsed/>
    <w:qFormat/>
    <w:rsid w:val="00C512D8"/>
    <w:pPr>
      <w:tabs>
        <w:tab w:val="right" w:leader="dot" w:pos="9074"/>
      </w:tabs>
      <w:spacing w:after="100" w:line="276" w:lineRule="auto"/>
    </w:pPr>
    <w:rPr>
      <w:rFonts w:ascii="Calibri" w:eastAsia="Calibri" w:hAnsi="Calibri" w:cs="Times New Roman"/>
      <w:lang w:val="ro-RO"/>
    </w:rPr>
  </w:style>
  <w:style w:type="paragraph" w:customStyle="1" w:styleId="xl47">
    <w:name w:val="xl47"/>
    <w:basedOn w:val="Normal"/>
    <w:uiPriority w:val="39"/>
    <w:qFormat/>
    <w:rsid w:val="00C512D8"/>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0"/>
      <w:lang w:val="fr-FR" w:eastAsia="fr-FR"/>
    </w:rPr>
  </w:style>
  <w:style w:type="paragraph" w:styleId="Revision">
    <w:name w:val="Revision"/>
    <w:hidden/>
    <w:uiPriority w:val="99"/>
    <w:semiHidden/>
    <w:rsid w:val="00C512D8"/>
    <w:pPr>
      <w:spacing w:after="0" w:line="240" w:lineRule="auto"/>
    </w:pPr>
    <w:rPr>
      <w:rFonts w:ascii="Calibri" w:eastAsia="Calibri" w:hAnsi="Calibri" w:cs="Times New Roman"/>
      <w:lang w:val="ro-RO"/>
    </w:rPr>
  </w:style>
  <w:style w:type="numbering" w:customStyle="1" w:styleId="NoList11">
    <w:name w:val="No List11"/>
    <w:next w:val="NoList"/>
    <w:uiPriority w:val="99"/>
    <w:semiHidden/>
    <w:unhideWhenUsed/>
    <w:rsid w:val="00C512D8"/>
  </w:style>
  <w:style w:type="character" w:styleId="FollowedHyperlink">
    <w:name w:val="FollowedHyperlink"/>
    <w:unhideWhenUsed/>
    <w:rsid w:val="00C512D8"/>
    <w:rPr>
      <w:color w:val="800080"/>
      <w:u w:val="single"/>
    </w:rPr>
  </w:style>
  <w:style w:type="paragraph" w:styleId="TOC3">
    <w:name w:val="toc 3"/>
    <w:basedOn w:val="Normal"/>
    <w:next w:val="Normal"/>
    <w:autoRedefine/>
    <w:uiPriority w:val="39"/>
    <w:unhideWhenUsed/>
    <w:qFormat/>
    <w:rsid w:val="00C512D8"/>
    <w:pPr>
      <w:spacing w:after="200" w:line="276" w:lineRule="auto"/>
      <w:ind w:left="440"/>
    </w:pPr>
    <w:rPr>
      <w:rFonts w:ascii="Calibri" w:eastAsia="Times New Roman" w:hAnsi="Calibri" w:cs="Times New Roman"/>
    </w:rPr>
  </w:style>
  <w:style w:type="character" w:customStyle="1" w:styleId="FootnoteTextChar1">
    <w:name w:val="Footnote Text Char1"/>
    <w:aliases w:val="Podrozdział Char,Footnote Text Char Char Char,Fußnote Char,single space Char,footnote text Char,FOOTNOTES Char,fn Char,Sprotna opomba - besedilo Znak1 Char,Sprotna opomba - besedilo Znak Znak2 Char,stile 1 Char1,Footnote1 Char1"/>
    <w:semiHidden/>
    <w:rsid w:val="00C512D8"/>
    <w:rPr>
      <w:rFonts w:ascii="Calibri" w:eastAsia="Times New Roman" w:hAnsi="Calibri" w:cs="Times New Roman"/>
      <w:sz w:val="20"/>
      <w:szCs w:val="20"/>
      <w:lang w:val="en-US"/>
    </w:rPr>
  </w:style>
  <w:style w:type="character" w:customStyle="1" w:styleId="HeaderChar1">
    <w:name w:val="Header Char1"/>
    <w:aliases w:val="Char1 Char Char,Char1 Char1 Char Char,Char1 Char4,Char1 Char1 Char2,Header Char Char,Char1 Char2, Char1 Char1,Header Char Char1, Char1 Char Char,Header Char Char Char,Char1 Char1 Char Char Char,Char1 Char Char Char, Char1 Char Char Char"/>
    <w:uiPriority w:val="99"/>
    <w:rsid w:val="00C512D8"/>
    <w:rPr>
      <w:rFonts w:ascii="Calibri" w:eastAsia="Times New Roman" w:hAnsi="Calibri" w:cs="Times New Roman"/>
      <w:lang w:val="en-US"/>
    </w:rPr>
  </w:style>
  <w:style w:type="paragraph" w:styleId="EndnoteText">
    <w:name w:val="endnote text"/>
    <w:basedOn w:val="Normal"/>
    <w:link w:val="EndnoteTextChar"/>
    <w:uiPriority w:val="99"/>
    <w:semiHidden/>
    <w:unhideWhenUsed/>
    <w:rsid w:val="00C512D8"/>
    <w:pPr>
      <w:spacing w:after="200" w:line="276" w:lineRule="auto"/>
    </w:pPr>
    <w:rPr>
      <w:rFonts w:ascii="Calibri" w:eastAsia="Times New Roman" w:hAnsi="Calibri" w:cs="Times New Roman"/>
      <w:sz w:val="20"/>
      <w:szCs w:val="20"/>
    </w:rPr>
  </w:style>
  <w:style w:type="character" w:customStyle="1" w:styleId="EndnoteTextChar">
    <w:name w:val="Endnote Text Char"/>
    <w:basedOn w:val="DefaultParagraphFont"/>
    <w:link w:val="EndnoteText"/>
    <w:uiPriority w:val="99"/>
    <w:semiHidden/>
    <w:rsid w:val="00C512D8"/>
    <w:rPr>
      <w:rFonts w:ascii="Calibri" w:eastAsia="Times New Roman" w:hAnsi="Calibri" w:cs="Times New Roman"/>
      <w:sz w:val="20"/>
      <w:szCs w:val="20"/>
    </w:rPr>
  </w:style>
  <w:style w:type="paragraph" w:styleId="Title">
    <w:name w:val="Title"/>
    <w:basedOn w:val="Normal"/>
    <w:link w:val="TitleChar"/>
    <w:qFormat/>
    <w:rsid w:val="00C512D8"/>
    <w:pPr>
      <w:spacing w:after="0" w:line="240" w:lineRule="auto"/>
      <w:jc w:val="center"/>
    </w:pPr>
    <w:rPr>
      <w:rFonts w:ascii="Times New Roman" w:eastAsia="Times New Roman" w:hAnsi="Times New Roman" w:cs="Times New Roman"/>
      <w:b/>
      <w:bCs/>
      <w:sz w:val="24"/>
      <w:szCs w:val="20"/>
      <w:lang w:val="fr-FR" w:eastAsia="fr-FR"/>
    </w:rPr>
  </w:style>
  <w:style w:type="character" w:customStyle="1" w:styleId="TitleChar">
    <w:name w:val="Title Char"/>
    <w:basedOn w:val="DefaultParagraphFont"/>
    <w:link w:val="Title"/>
    <w:rsid w:val="00C512D8"/>
    <w:rPr>
      <w:rFonts w:ascii="Times New Roman" w:eastAsia="Times New Roman" w:hAnsi="Times New Roman" w:cs="Times New Roman"/>
      <w:b/>
      <w:bCs/>
      <w:sz w:val="24"/>
      <w:szCs w:val="20"/>
      <w:lang w:val="fr-FR" w:eastAsia="fr-FR"/>
    </w:rPr>
  </w:style>
  <w:style w:type="paragraph" w:styleId="BodyTextIndent">
    <w:name w:val="Body Text Indent"/>
    <w:basedOn w:val="Normal"/>
    <w:link w:val="BodyTextIndentChar"/>
    <w:unhideWhenUsed/>
    <w:rsid w:val="00C512D8"/>
    <w:pPr>
      <w:spacing w:after="120" w:line="240" w:lineRule="auto"/>
      <w:ind w:left="360"/>
    </w:pPr>
    <w:rPr>
      <w:rFonts w:ascii="Arial" w:eastAsia="Times New Roman" w:hAnsi="Arial" w:cs="Times New Roman"/>
      <w:sz w:val="28"/>
      <w:szCs w:val="28"/>
      <w:lang w:val="ro-RO"/>
    </w:rPr>
  </w:style>
  <w:style w:type="character" w:customStyle="1" w:styleId="BodyTextIndentChar">
    <w:name w:val="Body Text Indent Char"/>
    <w:basedOn w:val="DefaultParagraphFont"/>
    <w:link w:val="BodyTextIndent"/>
    <w:rsid w:val="00C512D8"/>
    <w:rPr>
      <w:rFonts w:ascii="Arial" w:eastAsia="Times New Roman" w:hAnsi="Arial" w:cs="Times New Roman"/>
      <w:sz w:val="28"/>
      <w:szCs w:val="28"/>
      <w:lang w:val="ro-RO"/>
    </w:rPr>
  </w:style>
  <w:style w:type="paragraph" w:styleId="BodyTextFirstIndent">
    <w:name w:val="Body Text First Indent"/>
    <w:basedOn w:val="BodyText"/>
    <w:link w:val="BodyTextFirstIndentChar"/>
    <w:semiHidden/>
    <w:unhideWhenUsed/>
    <w:rsid w:val="00C512D8"/>
    <w:pPr>
      <w:spacing w:line="240" w:lineRule="auto"/>
      <w:ind w:firstLine="210"/>
    </w:pPr>
    <w:rPr>
      <w:rFonts w:ascii="Arial" w:eastAsia="Times New Roman" w:hAnsi="Arial"/>
      <w:sz w:val="28"/>
      <w:szCs w:val="28"/>
    </w:rPr>
  </w:style>
  <w:style w:type="character" w:customStyle="1" w:styleId="BodyTextFirstIndentChar">
    <w:name w:val="Body Text First Indent Char"/>
    <w:basedOn w:val="BodyTextChar"/>
    <w:link w:val="BodyTextFirstIndent"/>
    <w:semiHidden/>
    <w:rsid w:val="00C512D8"/>
    <w:rPr>
      <w:rFonts w:ascii="Arial" w:eastAsia="Times New Roman" w:hAnsi="Arial" w:cs="Times New Roman"/>
      <w:sz w:val="28"/>
      <w:szCs w:val="28"/>
      <w:lang w:val="ro-RO"/>
    </w:rPr>
  </w:style>
  <w:style w:type="paragraph" w:styleId="NoteHeading">
    <w:name w:val="Note Heading"/>
    <w:basedOn w:val="Normal"/>
    <w:next w:val="Normal"/>
    <w:link w:val="NoteHeadingChar"/>
    <w:unhideWhenUsed/>
    <w:rsid w:val="00C512D8"/>
    <w:pPr>
      <w:spacing w:after="200" w:line="276" w:lineRule="auto"/>
    </w:pPr>
    <w:rPr>
      <w:rFonts w:ascii="Calibri" w:eastAsia="Times New Roman" w:hAnsi="Calibri" w:cs="Times New Roman"/>
      <w:sz w:val="20"/>
      <w:szCs w:val="20"/>
      <w:lang/>
    </w:rPr>
  </w:style>
  <w:style w:type="character" w:customStyle="1" w:styleId="NoteHeadingChar">
    <w:name w:val="Note Heading Char"/>
    <w:basedOn w:val="DefaultParagraphFont"/>
    <w:link w:val="NoteHeading"/>
    <w:rsid w:val="00C512D8"/>
    <w:rPr>
      <w:rFonts w:ascii="Calibri" w:eastAsia="Times New Roman" w:hAnsi="Calibri" w:cs="Times New Roman"/>
      <w:sz w:val="20"/>
      <w:szCs w:val="20"/>
      <w:lang/>
    </w:rPr>
  </w:style>
  <w:style w:type="paragraph" w:styleId="BodyText2">
    <w:name w:val="Body Text 2"/>
    <w:basedOn w:val="Normal"/>
    <w:link w:val="BodyText2Char"/>
    <w:unhideWhenUsed/>
    <w:rsid w:val="00C512D8"/>
    <w:pPr>
      <w:spacing w:after="120" w:line="480" w:lineRule="auto"/>
    </w:pPr>
    <w:rPr>
      <w:rFonts w:ascii="Arial" w:eastAsia="Times New Roman" w:hAnsi="Arial" w:cs="Times New Roman"/>
      <w:sz w:val="28"/>
      <w:szCs w:val="28"/>
      <w:lang w:val="ro-RO"/>
    </w:rPr>
  </w:style>
  <w:style w:type="character" w:customStyle="1" w:styleId="BodyText2Char">
    <w:name w:val="Body Text 2 Char"/>
    <w:basedOn w:val="DefaultParagraphFont"/>
    <w:link w:val="BodyText2"/>
    <w:rsid w:val="00C512D8"/>
    <w:rPr>
      <w:rFonts w:ascii="Arial" w:eastAsia="Times New Roman" w:hAnsi="Arial" w:cs="Times New Roman"/>
      <w:sz w:val="28"/>
      <w:szCs w:val="28"/>
      <w:lang w:val="ro-RO"/>
    </w:rPr>
  </w:style>
  <w:style w:type="paragraph" w:styleId="BodyText3">
    <w:name w:val="Body Text 3"/>
    <w:basedOn w:val="Normal"/>
    <w:link w:val="BodyText3Char"/>
    <w:unhideWhenUsed/>
    <w:rsid w:val="00C512D8"/>
    <w:pPr>
      <w:spacing w:after="120" w:line="240" w:lineRule="auto"/>
    </w:pPr>
    <w:rPr>
      <w:rFonts w:ascii="Arial" w:eastAsia="Times New Roman" w:hAnsi="Arial" w:cs="Times New Roman"/>
      <w:sz w:val="16"/>
      <w:szCs w:val="16"/>
      <w:lang w:val="ro-RO"/>
    </w:rPr>
  </w:style>
  <w:style w:type="character" w:customStyle="1" w:styleId="BodyText3Char">
    <w:name w:val="Body Text 3 Char"/>
    <w:basedOn w:val="DefaultParagraphFont"/>
    <w:link w:val="BodyText3"/>
    <w:rsid w:val="00C512D8"/>
    <w:rPr>
      <w:rFonts w:ascii="Arial" w:eastAsia="Times New Roman" w:hAnsi="Arial" w:cs="Times New Roman"/>
      <w:sz w:val="16"/>
      <w:szCs w:val="16"/>
      <w:lang w:val="ro-RO"/>
    </w:rPr>
  </w:style>
  <w:style w:type="paragraph" w:styleId="BodyTextIndent3">
    <w:name w:val="Body Text Indent 3"/>
    <w:basedOn w:val="Normal"/>
    <w:link w:val="BodyTextIndent3Char"/>
    <w:unhideWhenUsed/>
    <w:rsid w:val="00C512D8"/>
    <w:pPr>
      <w:spacing w:after="120" w:line="240" w:lineRule="auto"/>
      <w:ind w:left="360"/>
    </w:pPr>
    <w:rPr>
      <w:rFonts w:ascii="Arial" w:eastAsia="Times New Roman" w:hAnsi="Arial" w:cs="Times New Roman"/>
      <w:sz w:val="16"/>
      <w:szCs w:val="16"/>
      <w:lang w:val="ro-RO"/>
    </w:rPr>
  </w:style>
  <w:style w:type="character" w:customStyle="1" w:styleId="BodyTextIndent3Char">
    <w:name w:val="Body Text Indent 3 Char"/>
    <w:basedOn w:val="DefaultParagraphFont"/>
    <w:link w:val="BodyTextIndent3"/>
    <w:rsid w:val="00C512D8"/>
    <w:rPr>
      <w:rFonts w:ascii="Arial" w:eastAsia="Times New Roman" w:hAnsi="Arial" w:cs="Times New Roman"/>
      <w:sz w:val="16"/>
      <w:szCs w:val="16"/>
      <w:lang w:val="ro-RO"/>
    </w:rPr>
  </w:style>
  <w:style w:type="paragraph" w:styleId="DocumentMap">
    <w:name w:val="Document Map"/>
    <w:basedOn w:val="Normal"/>
    <w:link w:val="DocumentMapChar"/>
    <w:semiHidden/>
    <w:unhideWhenUsed/>
    <w:rsid w:val="00C512D8"/>
    <w:pPr>
      <w:shd w:val="clear" w:color="auto" w:fill="000080"/>
      <w:spacing w:after="0" w:line="240" w:lineRule="auto"/>
    </w:pPr>
    <w:rPr>
      <w:rFonts w:ascii="Tahoma" w:eastAsia="Times New Roman" w:hAnsi="Tahoma" w:cs="Tahoma"/>
      <w:sz w:val="20"/>
      <w:szCs w:val="20"/>
      <w:lang w:val="ro-RO"/>
    </w:rPr>
  </w:style>
  <w:style w:type="character" w:customStyle="1" w:styleId="DocumentMapChar">
    <w:name w:val="Document Map Char"/>
    <w:basedOn w:val="DefaultParagraphFont"/>
    <w:link w:val="DocumentMap"/>
    <w:semiHidden/>
    <w:rsid w:val="00C512D8"/>
    <w:rPr>
      <w:rFonts w:ascii="Tahoma" w:eastAsia="Times New Roman" w:hAnsi="Tahoma" w:cs="Tahoma"/>
      <w:sz w:val="20"/>
      <w:szCs w:val="20"/>
      <w:shd w:val="clear" w:color="auto" w:fill="000080"/>
      <w:lang w:val="ro-RO"/>
    </w:rPr>
  </w:style>
  <w:style w:type="paragraph" w:styleId="PlainText">
    <w:name w:val="Plain Text"/>
    <w:basedOn w:val="Normal"/>
    <w:link w:val="PlainTextChar"/>
    <w:uiPriority w:val="99"/>
    <w:unhideWhenUsed/>
    <w:rsid w:val="00C512D8"/>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C512D8"/>
    <w:rPr>
      <w:rFonts w:ascii="Consolas" w:eastAsia="Calibri" w:hAnsi="Consolas" w:cs="Times New Roman"/>
      <w:sz w:val="21"/>
      <w:szCs w:val="21"/>
    </w:rPr>
  </w:style>
  <w:style w:type="paragraph" w:styleId="NoSpacing">
    <w:name w:val="No Spacing"/>
    <w:link w:val="NoSpacingChar"/>
    <w:uiPriority w:val="1"/>
    <w:qFormat/>
    <w:rsid w:val="00C512D8"/>
    <w:pPr>
      <w:spacing w:after="0" w:line="240" w:lineRule="auto"/>
    </w:pPr>
    <w:rPr>
      <w:rFonts w:ascii="Arial" w:eastAsia="Times New Roman" w:hAnsi="Arial" w:cs="Times New Roman"/>
      <w:sz w:val="28"/>
      <w:szCs w:val="28"/>
      <w:lang w:val="ro-RO"/>
    </w:rPr>
  </w:style>
  <w:style w:type="paragraph" w:styleId="TOCHeading">
    <w:name w:val="TOC Heading"/>
    <w:basedOn w:val="Heading1"/>
    <w:next w:val="Normal"/>
    <w:uiPriority w:val="39"/>
    <w:unhideWhenUsed/>
    <w:qFormat/>
    <w:rsid w:val="00C512D8"/>
    <w:pPr>
      <w:outlineLvl w:val="9"/>
    </w:pPr>
    <w:rPr>
      <w:rFonts w:eastAsia="MS Gothic"/>
      <w:lang w:val="en-US" w:eastAsia="ja-JP"/>
    </w:rPr>
  </w:style>
  <w:style w:type="paragraph" w:customStyle="1" w:styleId="CaracterCaracterCharCharCaracterCaracterCharChar1CaracterCaracterCharCharCaracterCaracter">
    <w:name w:val="Caracter Caracter Char Char Caracter Caracter Char Char1 Caracter Caracter Char Char Caracter Caracter"/>
    <w:basedOn w:val="Normal"/>
    <w:rsid w:val="00C512D8"/>
    <w:pPr>
      <w:spacing w:after="0" w:line="240" w:lineRule="auto"/>
    </w:pPr>
    <w:rPr>
      <w:rFonts w:ascii="Times New Roman" w:eastAsia="Times New Roman" w:hAnsi="Times New Roman" w:cs="Times New Roman"/>
      <w:sz w:val="24"/>
      <w:szCs w:val="24"/>
      <w:lang w:val="pl-PL" w:eastAsia="pl-PL"/>
    </w:rPr>
  </w:style>
  <w:style w:type="paragraph" w:customStyle="1" w:styleId="xl61">
    <w:name w:val="xl61"/>
    <w:basedOn w:val="Normal"/>
    <w:uiPriority w:val="39"/>
    <w:qFormat/>
    <w:rsid w:val="00C512D8"/>
    <w:pPr>
      <w:pBdr>
        <w:left w:val="single" w:sz="8" w:space="0" w:color="auto"/>
      </w:pBdr>
      <w:spacing w:before="100" w:beforeAutospacing="1" w:after="100" w:afterAutospacing="1" w:line="240" w:lineRule="auto"/>
      <w:jc w:val="both"/>
    </w:pPr>
    <w:rPr>
      <w:rFonts w:ascii="Arial" w:eastAsia="Times New Roman" w:hAnsi="Arial" w:cs="Arial"/>
      <w:sz w:val="24"/>
      <w:szCs w:val="24"/>
      <w:lang w:val="fr-FR" w:eastAsia="fr-FR"/>
    </w:rPr>
  </w:style>
  <w:style w:type="paragraph" w:customStyle="1" w:styleId="CaracterCharCharCharCharCaracterCharCharCharCharCharCaracterCharCharChar">
    <w:name w:val="Caracter Char Char Char Char Caracter Char Char Char Char Char Caracter Char Char Char"/>
    <w:basedOn w:val="Normal"/>
    <w:rsid w:val="00C512D8"/>
    <w:pPr>
      <w:spacing w:after="0" w:line="240" w:lineRule="auto"/>
    </w:pPr>
    <w:rPr>
      <w:rFonts w:ascii="Times New Roman" w:eastAsia="Times New Roman" w:hAnsi="Times New Roman" w:cs="Times New Roman"/>
      <w:sz w:val="24"/>
      <w:szCs w:val="24"/>
      <w:lang w:val="pl-PL" w:eastAsia="pl-PL"/>
    </w:rPr>
  </w:style>
  <w:style w:type="paragraph" w:customStyle="1" w:styleId="CaracterCaracterCharCharCaracterCaracterCharChar">
    <w:name w:val="Caracter Caracter Char Char Caracter Caracter Char Char"/>
    <w:basedOn w:val="Normal"/>
    <w:rsid w:val="00C512D8"/>
    <w:pPr>
      <w:spacing w:after="0" w:line="240" w:lineRule="auto"/>
    </w:pPr>
    <w:rPr>
      <w:rFonts w:ascii="Times New Roman" w:eastAsia="Times New Roman" w:hAnsi="Times New Roman" w:cs="Times New Roman"/>
      <w:sz w:val="24"/>
      <w:szCs w:val="24"/>
      <w:lang w:val="pl-PL" w:eastAsia="pl-PL"/>
    </w:rPr>
  </w:style>
  <w:style w:type="character" w:customStyle="1" w:styleId="Text1Char">
    <w:name w:val="Text 1 Char"/>
    <w:link w:val="Text1"/>
    <w:locked/>
    <w:rsid w:val="00C512D8"/>
    <w:rPr>
      <w:sz w:val="24"/>
      <w:lang w:val="en-GB" w:eastAsia="en-GB"/>
    </w:rPr>
  </w:style>
  <w:style w:type="paragraph" w:customStyle="1" w:styleId="Text1">
    <w:name w:val="Text 1"/>
    <w:basedOn w:val="Normal"/>
    <w:link w:val="Text1Char"/>
    <w:qFormat/>
    <w:rsid w:val="00C512D8"/>
    <w:pPr>
      <w:spacing w:after="240" w:line="240" w:lineRule="auto"/>
      <w:ind w:left="482"/>
      <w:jc w:val="both"/>
    </w:pPr>
    <w:rPr>
      <w:sz w:val="24"/>
      <w:lang w:val="en-GB" w:eastAsia="en-GB"/>
    </w:rPr>
  </w:style>
  <w:style w:type="paragraph" w:customStyle="1" w:styleId="ZchnZchnCharCharChar">
    <w:name w:val="Zchn Zchn Char Char Char"/>
    <w:basedOn w:val="Normal"/>
    <w:uiPriority w:val="39"/>
    <w:qFormat/>
    <w:rsid w:val="00C512D8"/>
    <w:pPr>
      <w:widowControl w:val="0"/>
      <w:adjustRightInd w:val="0"/>
      <w:spacing w:after="0" w:line="240" w:lineRule="auto"/>
      <w:jc w:val="both"/>
    </w:pPr>
    <w:rPr>
      <w:rFonts w:ascii="Times New Roman" w:eastAsia="Times New Roman" w:hAnsi="Times New Roman" w:cs="Times New Roman"/>
      <w:sz w:val="24"/>
      <w:szCs w:val="24"/>
      <w:lang w:val="pl-PL" w:eastAsia="pl-PL"/>
    </w:rPr>
  </w:style>
  <w:style w:type="paragraph" w:customStyle="1" w:styleId="ZchnZchnCharCharCharCaracterCaracter">
    <w:name w:val="Zchn Zchn Char Char Char Caracter Caracter"/>
    <w:basedOn w:val="Normal"/>
    <w:uiPriority w:val="39"/>
    <w:qFormat/>
    <w:rsid w:val="00C512D8"/>
    <w:pPr>
      <w:widowControl w:val="0"/>
      <w:adjustRightInd w:val="0"/>
      <w:spacing w:after="0" w:line="240" w:lineRule="auto"/>
      <w:jc w:val="both"/>
    </w:pPr>
    <w:rPr>
      <w:rFonts w:ascii="Times New Roman" w:eastAsia="Times New Roman" w:hAnsi="Times New Roman" w:cs="Times New Roman"/>
      <w:sz w:val="24"/>
      <w:szCs w:val="24"/>
      <w:lang w:val="pl-PL" w:eastAsia="pl-PL"/>
    </w:rPr>
  </w:style>
  <w:style w:type="paragraph" w:customStyle="1" w:styleId="CharChar1CaracterCaracter">
    <w:name w:val="Char Char1 Caracter Caracter"/>
    <w:basedOn w:val="Normal"/>
    <w:rsid w:val="00C512D8"/>
    <w:pPr>
      <w:widowControl w:val="0"/>
      <w:adjustRightInd w:val="0"/>
      <w:spacing w:after="0" w:line="240" w:lineRule="auto"/>
      <w:jc w:val="both"/>
    </w:pPr>
    <w:rPr>
      <w:rFonts w:ascii="Times New Roman" w:eastAsia="Times New Roman" w:hAnsi="Times New Roman" w:cs="Times New Roman"/>
      <w:sz w:val="24"/>
      <w:szCs w:val="24"/>
      <w:lang w:val="pl-PL" w:eastAsia="pl-PL"/>
    </w:rPr>
  </w:style>
  <w:style w:type="paragraph" w:customStyle="1" w:styleId="ZchnZchnCharCharChar1">
    <w:name w:val="Zchn Zchn Char Char Char1"/>
    <w:basedOn w:val="Normal"/>
    <w:rsid w:val="00C512D8"/>
    <w:pPr>
      <w:widowControl w:val="0"/>
      <w:adjustRightInd w:val="0"/>
      <w:spacing w:after="0" w:line="240" w:lineRule="auto"/>
      <w:jc w:val="both"/>
    </w:pPr>
    <w:rPr>
      <w:rFonts w:ascii="Times New Roman" w:eastAsia="Times New Roman" w:hAnsi="Times New Roman" w:cs="Times New Roman"/>
      <w:sz w:val="24"/>
      <w:szCs w:val="24"/>
      <w:lang w:val="pl-PL" w:eastAsia="pl-PL"/>
    </w:rPr>
  </w:style>
  <w:style w:type="paragraph" w:customStyle="1" w:styleId="CaracterCaracterCharCharCaracterCaracterCharChar1CaracterCaracterCharCharCaracterCaracterCharCharCaracterCaracterCharCharCaracterCharCharCaracterCaracter">
    <w:name w:val="Caracter Caracter Char Char Caracter Caracter Char Char1 Caracter Caracter Char Char Caracter Caracter Char Char Caracter Caracter Char Char Caracter Char Char Caracter Caracter"/>
    <w:basedOn w:val="Normal"/>
    <w:rsid w:val="00C512D8"/>
    <w:pPr>
      <w:spacing w:after="0" w:line="240" w:lineRule="auto"/>
    </w:pPr>
    <w:rPr>
      <w:rFonts w:ascii="Times New Roman" w:eastAsia="Times New Roman" w:hAnsi="Times New Roman" w:cs="Times New Roman"/>
      <w:sz w:val="24"/>
      <w:szCs w:val="24"/>
      <w:lang w:val="pl-PL" w:eastAsia="pl-PL"/>
    </w:rPr>
  </w:style>
  <w:style w:type="paragraph" w:customStyle="1" w:styleId="CharCharCharCharCharCharChar">
    <w:name w:val="Char Char Char Char Char Char Char"/>
    <w:basedOn w:val="Normal"/>
    <w:uiPriority w:val="39"/>
    <w:qFormat/>
    <w:rsid w:val="00C512D8"/>
    <w:pPr>
      <w:spacing w:after="0" w:line="240" w:lineRule="auto"/>
    </w:pPr>
    <w:rPr>
      <w:rFonts w:ascii="Times New Roman" w:eastAsia="Times New Roman" w:hAnsi="Times New Roman" w:cs="Times New Roman"/>
      <w:sz w:val="24"/>
      <w:szCs w:val="24"/>
      <w:lang w:val="pl-PL" w:eastAsia="pl-PL"/>
    </w:rPr>
  </w:style>
  <w:style w:type="paragraph" w:customStyle="1" w:styleId="CharCharCaracterCharCharChar">
    <w:name w:val="Char Char Caracter Char Char Char"/>
    <w:basedOn w:val="Normal"/>
    <w:uiPriority w:val="39"/>
    <w:qFormat/>
    <w:rsid w:val="00C512D8"/>
    <w:pPr>
      <w:spacing w:after="0" w:line="240" w:lineRule="auto"/>
    </w:pPr>
    <w:rPr>
      <w:rFonts w:ascii="Times New Roman" w:eastAsia="Times New Roman" w:hAnsi="Times New Roman" w:cs="Times New Roman"/>
      <w:sz w:val="24"/>
      <w:szCs w:val="24"/>
      <w:lang w:val="pl-PL" w:eastAsia="pl-PL"/>
    </w:rPr>
  </w:style>
  <w:style w:type="paragraph" w:customStyle="1" w:styleId="CharChar1CaracterCaracterCharCharCaracterCaracter1CharCharCaracterCaracterCharCharCaracterCaracterCharCharCaracterCaracterCharChar1CaracterCaracterCharChar2">
    <w:name w:val="Char Char1 Caracter Caracter Char Char Caracter Caracter1 Char Char Caracter Caracter Char Char Caracter Caracter Char Char Caracter Caracter Char Char1 Caracter Caracter Char Char2"/>
    <w:basedOn w:val="Normal"/>
    <w:rsid w:val="00C512D8"/>
    <w:pPr>
      <w:widowControl w:val="0"/>
      <w:adjustRightInd w:val="0"/>
      <w:spacing w:after="0" w:line="240" w:lineRule="auto"/>
      <w:jc w:val="both"/>
    </w:pPr>
    <w:rPr>
      <w:rFonts w:ascii="Times New Roman" w:eastAsia="Times New Roman" w:hAnsi="Times New Roman" w:cs="Times New Roman"/>
      <w:sz w:val="24"/>
      <w:szCs w:val="24"/>
      <w:lang w:val="pl-PL" w:eastAsia="pl-PL"/>
    </w:rPr>
  </w:style>
  <w:style w:type="paragraph" w:customStyle="1" w:styleId="CaracterCaracter">
    <w:name w:val="Caracter Caracter"/>
    <w:basedOn w:val="Normal"/>
    <w:rsid w:val="00C512D8"/>
    <w:pPr>
      <w:spacing w:after="0" w:line="240" w:lineRule="auto"/>
    </w:pPr>
    <w:rPr>
      <w:rFonts w:ascii="Arial" w:eastAsia="Times New Roman" w:hAnsi="Arial" w:cs="Times New Roman"/>
      <w:sz w:val="24"/>
      <w:szCs w:val="24"/>
      <w:lang w:val="pl-PL" w:eastAsia="pl-PL"/>
    </w:rPr>
  </w:style>
  <w:style w:type="paragraph" w:customStyle="1" w:styleId="CharChar1CaracterCaracterCharCharCaracterCaracter1CharCharCaracterCaracterCharCharCaracterCaracterCharCharCaracterCaracterCharChar1CaracterCaracterCharChar2CaracterCaracter">
    <w:name w:val="Char Char1 Caracter Caracter Char Char Caracter Caracter1 Char Char Caracter Caracter Char Char Caracter Caracter Char Char Caracter Caracter Char Char1 Caracter Caracter Char Char2 Caracter Caracter"/>
    <w:basedOn w:val="Normal"/>
    <w:uiPriority w:val="39"/>
    <w:qFormat/>
    <w:rsid w:val="00C512D8"/>
    <w:pPr>
      <w:widowControl w:val="0"/>
      <w:adjustRightInd w:val="0"/>
      <w:spacing w:after="0" w:line="240" w:lineRule="auto"/>
      <w:jc w:val="both"/>
    </w:pPr>
    <w:rPr>
      <w:rFonts w:ascii="Times New Roman" w:eastAsia="Times New Roman" w:hAnsi="Times New Roman" w:cs="Times New Roman"/>
      <w:sz w:val="24"/>
      <w:szCs w:val="24"/>
      <w:lang w:val="pl-PL" w:eastAsia="pl-PL"/>
    </w:rPr>
  </w:style>
  <w:style w:type="paragraph" w:customStyle="1" w:styleId="CharCharCharCharCharCharChar1">
    <w:name w:val="Char Char Char Char Char Char Char1"/>
    <w:basedOn w:val="Normal"/>
    <w:rsid w:val="00C512D8"/>
    <w:pPr>
      <w:spacing w:after="0" w:line="240" w:lineRule="auto"/>
    </w:pPr>
    <w:rPr>
      <w:rFonts w:ascii="Times New Roman" w:eastAsia="Times New Roman" w:hAnsi="Times New Roman" w:cs="Times New Roman"/>
      <w:sz w:val="24"/>
      <w:szCs w:val="24"/>
      <w:lang w:val="pl-PL" w:eastAsia="pl-PL"/>
    </w:rPr>
  </w:style>
  <w:style w:type="paragraph" w:customStyle="1" w:styleId="BodyText21">
    <w:name w:val="Body Text 21"/>
    <w:basedOn w:val="Normal"/>
    <w:uiPriority w:val="39"/>
    <w:qFormat/>
    <w:rsid w:val="00C512D8"/>
    <w:pPr>
      <w:overflowPunct w:val="0"/>
      <w:autoSpaceDE w:val="0"/>
      <w:autoSpaceDN w:val="0"/>
      <w:adjustRightInd w:val="0"/>
      <w:spacing w:after="120" w:line="240" w:lineRule="auto"/>
      <w:ind w:left="360"/>
    </w:pPr>
    <w:rPr>
      <w:rFonts w:ascii="Ro Times New Roman" w:eastAsia="Times New Roman" w:hAnsi="Ro Times New Roman" w:cs="Times New Roman"/>
      <w:sz w:val="24"/>
      <w:szCs w:val="20"/>
      <w:lang w:val="en-GB" w:eastAsia="ro-RO"/>
    </w:rPr>
  </w:style>
  <w:style w:type="paragraph" w:customStyle="1" w:styleId="CaracterCaracterCharChar">
    <w:name w:val="Caracter Caracter Char Char"/>
    <w:basedOn w:val="Normal"/>
    <w:rsid w:val="00C512D8"/>
    <w:pPr>
      <w:spacing w:after="0" w:line="240" w:lineRule="auto"/>
    </w:pPr>
    <w:rPr>
      <w:rFonts w:ascii="Times New Roman" w:eastAsia="Times New Roman" w:hAnsi="Times New Roman" w:cs="Times New Roman"/>
      <w:sz w:val="24"/>
      <w:szCs w:val="24"/>
      <w:lang w:val="pl-PL" w:eastAsia="pl-PL"/>
    </w:rPr>
  </w:style>
  <w:style w:type="paragraph" w:customStyle="1" w:styleId="CaracterCaracter1CharChar">
    <w:name w:val="Caracter Caracter1 Char Char"/>
    <w:basedOn w:val="Normal"/>
    <w:rsid w:val="00C512D8"/>
    <w:pPr>
      <w:widowControl w:val="0"/>
      <w:adjustRightInd w:val="0"/>
      <w:spacing w:after="0" w:line="240" w:lineRule="auto"/>
      <w:jc w:val="both"/>
    </w:pPr>
    <w:rPr>
      <w:rFonts w:ascii="Times New Roman" w:eastAsia="Times New Roman" w:hAnsi="Times New Roman" w:cs="Times New Roman"/>
      <w:sz w:val="24"/>
      <w:szCs w:val="24"/>
      <w:lang w:val="pl-PL" w:eastAsia="pl-PL"/>
    </w:rPr>
  </w:style>
  <w:style w:type="paragraph" w:customStyle="1" w:styleId="CaracterCaracter5CharCharCaracterCaracterCharChar">
    <w:name w:val="Caracter Caracter5 Char Char Caracter Caracter Char Char"/>
    <w:basedOn w:val="Normal"/>
    <w:rsid w:val="00C512D8"/>
    <w:pPr>
      <w:widowControl w:val="0"/>
      <w:adjustRightInd w:val="0"/>
      <w:spacing w:after="0" w:line="240" w:lineRule="auto"/>
      <w:jc w:val="both"/>
    </w:pPr>
    <w:rPr>
      <w:rFonts w:ascii="Times New Roman" w:eastAsia="Times New Roman" w:hAnsi="Times New Roman" w:cs="Times New Roman"/>
      <w:sz w:val="24"/>
      <w:szCs w:val="24"/>
      <w:lang w:val="pl-PL" w:eastAsia="pl-PL"/>
    </w:rPr>
  </w:style>
  <w:style w:type="paragraph" w:customStyle="1" w:styleId="Char">
    <w:name w:val="Char"/>
    <w:basedOn w:val="Normal"/>
    <w:uiPriority w:val="39"/>
    <w:qFormat/>
    <w:rsid w:val="00C512D8"/>
    <w:pPr>
      <w:spacing w:after="0" w:line="240" w:lineRule="auto"/>
    </w:pPr>
    <w:rPr>
      <w:rFonts w:ascii="Times New Roman" w:eastAsia="Times New Roman" w:hAnsi="Times New Roman" w:cs="Times New Roman"/>
      <w:sz w:val="24"/>
      <w:szCs w:val="20"/>
      <w:lang w:val="pl-PL" w:eastAsia="pl-PL"/>
    </w:rPr>
  </w:style>
  <w:style w:type="paragraph" w:customStyle="1" w:styleId="CharChar1CaracterCaracterCharCharCaracterCaracter1CharCharCaracterCaracterCharCharCaracterCaracterCharChar">
    <w:name w:val="Char Char1 Caracter Caracter Char Char Caracter Caracter1 Char Char Caracter Caracter Char Char Caracter Caracter Char Char"/>
    <w:basedOn w:val="Normal"/>
    <w:rsid w:val="00C512D8"/>
    <w:pPr>
      <w:widowControl w:val="0"/>
      <w:adjustRightInd w:val="0"/>
      <w:spacing w:after="0" w:line="240" w:lineRule="auto"/>
      <w:jc w:val="both"/>
    </w:pPr>
    <w:rPr>
      <w:rFonts w:ascii="Times New Roman" w:eastAsia="Times New Roman" w:hAnsi="Times New Roman" w:cs="Times New Roman"/>
      <w:sz w:val="24"/>
      <w:szCs w:val="24"/>
      <w:lang w:val="pl-PL" w:eastAsia="pl-PL"/>
    </w:rPr>
  </w:style>
  <w:style w:type="paragraph" w:customStyle="1" w:styleId="ListDash1">
    <w:name w:val="List Dash 1"/>
    <w:basedOn w:val="Text1"/>
    <w:rsid w:val="00C512D8"/>
    <w:pPr>
      <w:numPr>
        <w:numId w:val="1"/>
      </w:numPr>
      <w:tabs>
        <w:tab w:val="clear" w:pos="765"/>
      </w:tabs>
      <w:ind w:left="720" w:hanging="360"/>
    </w:pPr>
  </w:style>
  <w:style w:type="paragraph" w:customStyle="1" w:styleId="CaracterCaracterCaracter">
    <w:name w:val="Caracter Caracter Caracter"/>
    <w:basedOn w:val="Normal"/>
    <w:rsid w:val="00C512D8"/>
    <w:pPr>
      <w:spacing w:after="0" w:line="240" w:lineRule="auto"/>
    </w:pPr>
    <w:rPr>
      <w:rFonts w:ascii="Times New Roman" w:eastAsia="Times New Roman" w:hAnsi="Times New Roman" w:cs="Times New Roman"/>
      <w:sz w:val="20"/>
      <w:szCs w:val="20"/>
      <w:lang w:val="pl-PL" w:eastAsia="pl-PL"/>
    </w:rPr>
  </w:style>
  <w:style w:type="paragraph" w:customStyle="1" w:styleId="CharChar4">
    <w:name w:val="Char Char4"/>
    <w:basedOn w:val="Normal"/>
    <w:rsid w:val="00C512D8"/>
    <w:pPr>
      <w:widowControl w:val="0"/>
      <w:adjustRightInd w:val="0"/>
      <w:spacing w:after="0" w:line="240" w:lineRule="auto"/>
      <w:jc w:val="both"/>
    </w:pPr>
    <w:rPr>
      <w:rFonts w:ascii="Times New Roman" w:eastAsia="Times New Roman" w:hAnsi="Times New Roman" w:cs="Times New Roman"/>
      <w:sz w:val="24"/>
      <w:szCs w:val="24"/>
      <w:lang w:val="pl-PL" w:eastAsia="pl-PL"/>
    </w:rPr>
  </w:style>
  <w:style w:type="paragraph" w:customStyle="1" w:styleId="CaracterCaracter1CharCharCharCharCharCharCharCharCharCharCharCharCharCharCharCaracterCharCharCharCaracterCaracterCharCharCaracterCaracterCharCharCaracterCaracterCharChar">
    <w:name w:val="Caracter Caracter1 Char Char Char Char Char Char Char Char Char Char Char Char Char Char Char Caracter Char Char Char Caracter Caracter Char Char Caracter Caracter Char Char Caracter Caracter Char Char"/>
    <w:basedOn w:val="Normal"/>
    <w:rsid w:val="00C512D8"/>
    <w:pPr>
      <w:spacing w:after="0" w:line="240" w:lineRule="auto"/>
    </w:pPr>
    <w:rPr>
      <w:rFonts w:ascii="Times New Roman" w:eastAsia="Times New Roman" w:hAnsi="Times New Roman" w:cs="Times New Roman"/>
      <w:sz w:val="24"/>
      <w:szCs w:val="24"/>
      <w:lang w:val="pl-PL" w:eastAsia="pl-PL"/>
    </w:rPr>
  </w:style>
  <w:style w:type="paragraph" w:customStyle="1" w:styleId="xl55">
    <w:name w:val="xl55"/>
    <w:basedOn w:val="Normal"/>
    <w:uiPriority w:val="39"/>
    <w:qFormat/>
    <w:rsid w:val="00C512D8"/>
    <w:pPr>
      <w:spacing w:before="100" w:beforeAutospacing="1" w:after="100" w:afterAutospacing="1" w:line="240" w:lineRule="auto"/>
    </w:pPr>
    <w:rPr>
      <w:rFonts w:ascii="Times New Roman" w:eastAsia="Arial Unicode MS" w:hAnsi="Times New Roman" w:cs="Times New Roman"/>
      <w:b/>
      <w:bCs/>
      <w:sz w:val="24"/>
      <w:szCs w:val="24"/>
      <w:lang w:val="ro-RO" w:eastAsia="ro-RO"/>
    </w:rPr>
  </w:style>
  <w:style w:type="paragraph" w:customStyle="1" w:styleId="NoSpacing1">
    <w:name w:val="No Spacing1"/>
    <w:qFormat/>
    <w:rsid w:val="00C512D8"/>
    <w:pPr>
      <w:spacing w:after="0" w:line="240" w:lineRule="auto"/>
    </w:pPr>
    <w:rPr>
      <w:rFonts w:ascii="Arial" w:eastAsia="Times New Roman" w:hAnsi="Arial" w:cs="Times New Roman"/>
      <w:sz w:val="28"/>
      <w:szCs w:val="28"/>
      <w:lang w:val="ro-RO"/>
    </w:rPr>
  </w:style>
  <w:style w:type="paragraph" w:customStyle="1" w:styleId="xl34">
    <w:name w:val="xl34"/>
    <w:basedOn w:val="Normal"/>
    <w:uiPriority w:val="39"/>
    <w:qFormat/>
    <w:rsid w:val="00C512D8"/>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val="ro-RO" w:eastAsia="fr-FR"/>
    </w:rPr>
  </w:style>
  <w:style w:type="character" w:styleId="EndnoteReference">
    <w:name w:val="endnote reference"/>
    <w:uiPriority w:val="99"/>
    <w:semiHidden/>
    <w:unhideWhenUsed/>
    <w:rsid w:val="00C512D8"/>
    <w:rPr>
      <w:vertAlign w:val="superscript"/>
    </w:rPr>
  </w:style>
  <w:style w:type="character" w:styleId="BookTitle">
    <w:name w:val="Book Title"/>
    <w:qFormat/>
    <w:rsid w:val="00C512D8"/>
    <w:rPr>
      <w:b/>
      <w:bCs/>
      <w:smallCaps/>
      <w:spacing w:val="5"/>
    </w:rPr>
  </w:style>
  <w:style w:type="character" w:customStyle="1" w:styleId="tpa1">
    <w:name w:val="tpa1"/>
    <w:basedOn w:val="DefaultParagraphFont"/>
    <w:rsid w:val="00C512D8"/>
  </w:style>
  <w:style w:type="character" w:customStyle="1" w:styleId="tli1">
    <w:name w:val="tli1"/>
    <w:basedOn w:val="DefaultParagraphFont"/>
    <w:rsid w:val="00C512D8"/>
  </w:style>
  <w:style w:type="character" w:customStyle="1" w:styleId="text10">
    <w:name w:val="text1"/>
    <w:basedOn w:val="DefaultParagraphFont"/>
    <w:rsid w:val="00C512D8"/>
  </w:style>
  <w:style w:type="character" w:customStyle="1" w:styleId="pt1">
    <w:name w:val="pt1"/>
    <w:rsid w:val="00C512D8"/>
    <w:rPr>
      <w:b/>
      <w:bCs/>
      <w:color w:val="8F0000"/>
    </w:rPr>
  </w:style>
  <w:style w:type="character" w:customStyle="1" w:styleId="tpt1">
    <w:name w:val="tpt1"/>
    <w:basedOn w:val="DefaultParagraphFont"/>
    <w:rsid w:val="00C512D8"/>
  </w:style>
  <w:style w:type="character" w:customStyle="1" w:styleId="al1">
    <w:name w:val="al1"/>
    <w:rsid w:val="00C512D8"/>
    <w:rPr>
      <w:b/>
      <w:bCs/>
      <w:color w:val="008F00"/>
    </w:rPr>
  </w:style>
  <w:style w:type="character" w:customStyle="1" w:styleId="tal1">
    <w:name w:val="tal1"/>
    <w:basedOn w:val="DefaultParagraphFont"/>
    <w:rsid w:val="00C512D8"/>
  </w:style>
  <w:style w:type="character" w:customStyle="1" w:styleId="do1">
    <w:name w:val="do1"/>
    <w:rsid w:val="00C512D8"/>
    <w:rPr>
      <w:b/>
      <w:bCs/>
      <w:sz w:val="26"/>
      <w:szCs w:val="26"/>
    </w:rPr>
  </w:style>
  <w:style w:type="character" w:customStyle="1" w:styleId="def">
    <w:name w:val="def"/>
    <w:basedOn w:val="DefaultParagraphFont"/>
    <w:rsid w:val="00C512D8"/>
  </w:style>
  <w:style w:type="character" w:customStyle="1" w:styleId="titlupag">
    <w:name w:val="titlu_pag"/>
    <w:basedOn w:val="DefaultParagraphFont"/>
    <w:rsid w:val="00C512D8"/>
  </w:style>
  <w:style w:type="character" w:customStyle="1" w:styleId="ar1">
    <w:name w:val="ar1"/>
    <w:rsid w:val="00C512D8"/>
    <w:rPr>
      <w:b/>
      <w:bCs/>
      <w:color w:val="0000AF"/>
      <w:sz w:val="22"/>
      <w:szCs w:val="22"/>
    </w:rPr>
  </w:style>
  <w:style w:type="paragraph" w:styleId="z-TopofForm">
    <w:name w:val="HTML Top of Form"/>
    <w:basedOn w:val="Normal"/>
    <w:next w:val="Normal"/>
    <w:link w:val="z-TopofFormChar"/>
    <w:hidden/>
    <w:uiPriority w:val="99"/>
    <w:unhideWhenUsed/>
    <w:rsid w:val="00C512D8"/>
    <w:pPr>
      <w:pBdr>
        <w:bottom w:val="single" w:sz="6" w:space="1" w:color="auto"/>
      </w:pBdr>
      <w:spacing w:after="0" w:line="276"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rsid w:val="00C512D8"/>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C512D8"/>
    <w:pPr>
      <w:pBdr>
        <w:top w:val="single" w:sz="6" w:space="1" w:color="auto"/>
      </w:pBdr>
      <w:spacing w:after="0" w:line="276"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rsid w:val="00C512D8"/>
    <w:rPr>
      <w:rFonts w:ascii="Arial" w:eastAsia="Times New Roman" w:hAnsi="Arial" w:cs="Arial"/>
      <w:vanish/>
      <w:sz w:val="16"/>
      <w:szCs w:val="16"/>
    </w:rPr>
  </w:style>
  <w:style w:type="table" w:customStyle="1" w:styleId="TableGrid1">
    <w:name w:val="Table Grid1"/>
    <w:basedOn w:val="TableNormal"/>
    <w:next w:val="TableGrid"/>
    <w:rsid w:val="00C512D8"/>
    <w:pPr>
      <w:spacing w:after="0" w:line="240" w:lineRule="auto"/>
    </w:pPr>
    <w:rPr>
      <w:rFonts w:ascii="Times New Roman" w:eastAsia="Times New Roman" w:hAnsi="Times New Roman" w:cs="Times New Roman"/>
      <w:sz w:val="20"/>
      <w:szCs w:val="20"/>
      <w:lang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nhideWhenUsed/>
    <w:rsid w:val="00C512D8"/>
  </w:style>
  <w:style w:type="table" w:customStyle="1" w:styleId="TableGrid2">
    <w:name w:val="Table Grid2"/>
    <w:basedOn w:val="TableNormal"/>
    <w:next w:val="TableGrid"/>
    <w:uiPriority w:val="59"/>
    <w:rsid w:val="00C512D8"/>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uiPriority w:val="59"/>
    <w:rsid w:val="00C512D8"/>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C512D8"/>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9">
    <w:name w:val="Table Grid19"/>
    <w:basedOn w:val="TableNormal"/>
    <w:next w:val="TableGrid"/>
    <w:uiPriority w:val="59"/>
    <w:rsid w:val="00C512D8"/>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C512D8"/>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xl35">
    <w:name w:val="xl35"/>
    <w:basedOn w:val="Normal"/>
    <w:uiPriority w:val="39"/>
    <w:qFormat/>
    <w:rsid w:val="00C512D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sz w:val="16"/>
      <w:szCs w:val="16"/>
      <w:lang w:val="ro-RO" w:eastAsia="ro-RO"/>
    </w:rPr>
  </w:style>
  <w:style w:type="paragraph" w:customStyle="1" w:styleId="Address">
    <w:name w:val="Address"/>
    <w:basedOn w:val="Normal"/>
    <w:uiPriority w:val="39"/>
    <w:qFormat/>
    <w:rsid w:val="00C512D8"/>
    <w:pPr>
      <w:spacing w:after="0" w:line="240" w:lineRule="auto"/>
    </w:pPr>
    <w:rPr>
      <w:rFonts w:ascii="Times New Roman" w:eastAsia="Times New Roman" w:hAnsi="Times New Roman" w:cs="Times New Roman"/>
      <w:sz w:val="24"/>
      <w:szCs w:val="20"/>
      <w:lang w:val="ro-RO" w:eastAsia="fr-FR"/>
    </w:rPr>
  </w:style>
  <w:style w:type="paragraph" w:customStyle="1" w:styleId="Considrant">
    <w:name w:val="Considérant"/>
    <w:basedOn w:val="Normal"/>
    <w:rsid w:val="00C512D8"/>
    <w:pPr>
      <w:tabs>
        <w:tab w:val="num" w:pos="709"/>
      </w:tabs>
      <w:spacing w:before="120" w:after="120" w:line="240" w:lineRule="auto"/>
      <w:ind w:left="709" w:hanging="709"/>
      <w:jc w:val="both"/>
    </w:pPr>
    <w:rPr>
      <w:rFonts w:ascii="Times New Roman" w:eastAsia="Times New Roman" w:hAnsi="Times New Roman" w:cs="Times New Roman"/>
      <w:sz w:val="24"/>
      <w:szCs w:val="20"/>
      <w:lang w:val="en-GB" w:eastAsia="en-GB"/>
    </w:rPr>
  </w:style>
  <w:style w:type="paragraph" w:customStyle="1" w:styleId="Stil1">
    <w:name w:val="Stil1"/>
    <w:basedOn w:val="Normal"/>
    <w:uiPriority w:val="39"/>
    <w:qFormat/>
    <w:rsid w:val="00C512D8"/>
    <w:pPr>
      <w:pBdr>
        <w:top w:val="single" w:sz="4" w:space="1" w:color="auto"/>
        <w:left w:val="single" w:sz="4" w:space="4" w:color="auto"/>
        <w:bottom w:val="single" w:sz="4" w:space="1" w:color="auto"/>
        <w:right w:val="single" w:sz="4" w:space="4" w:color="auto"/>
      </w:pBdr>
      <w:shd w:val="pct60" w:color="C0C0C0" w:fill="FFFFFF"/>
      <w:spacing w:before="120" w:after="120" w:line="240" w:lineRule="auto"/>
    </w:pPr>
    <w:rPr>
      <w:rFonts w:ascii="Times New Roman" w:eastAsia="Times New Roman" w:hAnsi="Times New Roman" w:cs="Times New Roman"/>
      <w:b/>
      <w:color w:val="000080"/>
      <w:lang w:val="ro-RO"/>
    </w:rPr>
  </w:style>
  <w:style w:type="paragraph" w:customStyle="1" w:styleId="Corpodeltesto">
    <w:name w:val="Corpo del testo"/>
    <w:basedOn w:val="Normal"/>
    <w:rsid w:val="00C512D8"/>
    <w:pPr>
      <w:widowControl w:val="0"/>
      <w:spacing w:after="0" w:line="240" w:lineRule="auto"/>
      <w:jc w:val="both"/>
    </w:pPr>
    <w:rPr>
      <w:rFonts w:ascii="Arial" w:eastAsia="Times New Roman" w:hAnsi="Arial" w:cs="Times New Roman"/>
      <w:sz w:val="20"/>
      <w:szCs w:val="20"/>
      <w:lang w:val="it-IT" w:eastAsia="ro-RO"/>
    </w:rPr>
  </w:style>
  <w:style w:type="paragraph" w:styleId="Index1">
    <w:name w:val="index 1"/>
    <w:basedOn w:val="Normal"/>
    <w:next w:val="Normal"/>
    <w:autoRedefine/>
    <w:rsid w:val="00C512D8"/>
    <w:pPr>
      <w:spacing w:after="0" w:line="240" w:lineRule="auto"/>
      <w:jc w:val="both"/>
    </w:pPr>
    <w:rPr>
      <w:rFonts w:ascii="Times New Roman" w:eastAsia="Times New Roman" w:hAnsi="Times New Roman" w:cs="Times New Roman"/>
      <w:sz w:val="24"/>
      <w:szCs w:val="24"/>
      <w:lang w:val="ro-RO"/>
    </w:rPr>
  </w:style>
  <w:style w:type="paragraph" w:customStyle="1" w:styleId="titlefront">
    <w:name w:val="title_front"/>
    <w:basedOn w:val="Normal"/>
    <w:uiPriority w:val="39"/>
    <w:qFormat/>
    <w:rsid w:val="00C512D8"/>
    <w:pPr>
      <w:spacing w:before="240" w:after="0" w:line="240" w:lineRule="auto"/>
      <w:ind w:left="1701"/>
      <w:jc w:val="right"/>
    </w:pPr>
    <w:rPr>
      <w:rFonts w:ascii="Optima" w:eastAsia="Times New Roman" w:hAnsi="Optima" w:cs="Times New Roman"/>
      <w:b/>
      <w:bCs/>
      <w:sz w:val="28"/>
      <w:szCs w:val="20"/>
      <w:lang w:val="en-GB"/>
    </w:rPr>
  </w:style>
  <w:style w:type="paragraph" w:customStyle="1" w:styleId="DefaultText1">
    <w:name w:val="Default Text:1"/>
    <w:basedOn w:val="Normal"/>
    <w:rsid w:val="00C512D8"/>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classification">
    <w:name w:val="classification"/>
    <w:basedOn w:val="Normal"/>
    <w:rsid w:val="00C512D8"/>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line="240" w:lineRule="auto"/>
      <w:jc w:val="center"/>
    </w:pPr>
    <w:rPr>
      <w:rFonts w:ascii="Arial" w:eastAsia="Times New Roman" w:hAnsi="Arial" w:cs="Times New Roman"/>
      <w:caps/>
      <w:szCs w:val="20"/>
      <w:lang w:val="en-GB" w:eastAsia="ro-RO"/>
    </w:rPr>
  </w:style>
  <w:style w:type="paragraph" w:customStyle="1" w:styleId="FR1">
    <w:name w:val="FR1"/>
    <w:uiPriority w:val="39"/>
    <w:qFormat/>
    <w:rsid w:val="00C512D8"/>
    <w:pPr>
      <w:widowControl w:val="0"/>
      <w:spacing w:after="0" w:line="240" w:lineRule="auto"/>
    </w:pPr>
    <w:rPr>
      <w:rFonts w:ascii="Arial" w:eastAsia="Times New Roman" w:hAnsi="Arial" w:cs="Times New Roman"/>
      <w:b/>
      <w:sz w:val="36"/>
      <w:szCs w:val="20"/>
    </w:rPr>
  </w:style>
  <w:style w:type="paragraph" w:customStyle="1" w:styleId="DefaultText">
    <w:name w:val="Default Text"/>
    <w:basedOn w:val="Normal"/>
    <w:uiPriority w:val="39"/>
    <w:qFormat/>
    <w:rsid w:val="00C512D8"/>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rPr>
  </w:style>
  <w:style w:type="paragraph" w:customStyle="1" w:styleId="TableText">
    <w:name w:val="Table Text"/>
    <w:basedOn w:val="Normal"/>
    <w:rsid w:val="00C512D8"/>
    <w:pPr>
      <w:tabs>
        <w:tab w:val="decimal" w:pos="0"/>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rPr>
  </w:style>
  <w:style w:type="paragraph" w:customStyle="1" w:styleId="DefaultText2">
    <w:name w:val="Default Text:2"/>
    <w:basedOn w:val="Normal"/>
    <w:rsid w:val="00C512D8"/>
    <w:pPr>
      <w:spacing w:after="0" w:line="240" w:lineRule="auto"/>
    </w:pPr>
    <w:rPr>
      <w:rFonts w:ascii="Times New Roman" w:eastAsia="Times New Roman" w:hAnsi="Times New Roman" w:cs="Times New Roman"/>
      <w:noProof/>
      <w:sz w:val="24"/>
      <w:szCs w:val="20"/>
    </w:rPr>
  </w:style>
  <w:style w:type="paragraph" w:customStyle="1" w:styleId="OutlineNotIndented">
    <w:name w:val="Outline (Not Indented)"/>
    <w:basedOn w:val="Normal"/>
    <w:rsid w:val="00C512D8"/>
    <w:pPr>
      <w:spacing w:after="0" w:line="240" w:lineRule="auto"/>
    </w:pPr>
    <w:rPr>
      <w:rFonts w:ascii="Times New Roman" w:eastAsia="Times New Roman" w:hAnsi="Times New Roman" w:cs="Times New Roman"/>
      <w:noProof/>
      <w:sz w:val="24"/>
      <w:szCs w:val="20"/>
    </w:rPr>
  </w:style>
  <w:style w:type="paragraph" w:customStyle="1" w:styleId="OutlineIndented">
    <w:name w:val="Outline (Indented)"/>
    <w:basedOn w:val="Normal"/>
    <w:rsid w:val="00C512D8"/>
    <w:pPr>
      <w:spacing w:after="0" w:line="240" w:lineRule="auto"/>
    </w:pPr>
    <w:rPr>
      <w:rFonts w:ascii="Times New Roman" w:eastAsia="Times New Roman" w:hAnsi="Times New Roman" w:cs="Times New Roman"/>
      <w:noProof/>
      <w:sz w:val="24"/>
      <w:szCs w:val="20"/>
    </w:rPr>
  </w:style>
  <w:style w:type="paragraph" w:customStyle="1" w:styleId="NumberList">
    <w:name w:val="Number List"/>
    <w:basedOn w:val="Normal"/>
    <w:rsid w:val="00C512D8"/>
    <w:pPr>
      <w:spacing w:after="0" w:line="240" w:lineRule="auto"/>
    </w:pPr>
    <w:rPr>
      <w:rFonts w:ascii="Times New Roman" w:eastAsia="Times New Roman" w:hAnsi="Times New Roman" w:cs="Times New Roman"/>
      <w:noProof/>
      <w:sz w:val="24"/>
      <w:szCs w:val="20"/>
    </w:rPr>
  </w:style>
  <w:style w:type="paragraph" w:customStyle="1" w:styleId="FirstLineIndent">
    <w:name w:val="First Line Indent"/>
    <w:basedOn w:val="Normal"/>
    <w:rsid w:val="00C512D8"/>
    <w:pPr>
      <w:spacing w:after="0" w:line="240" w:lineRule="auto"/>
      <w:ind w:firstLine="720"/>
    </w:pPr>
    <w:rPr>
      <w:rFonts w:ascii="Times New Roman" w:eastAsia="Times New Roman" w:hAnsi="Times New Roman" w:cs="Times New Roman"/>
      <w:noProof/>
      <w:sz w:val="24"/>
      <w:szCs w:val="20"/>
    </w:rPr>
  </w:style>
  <w:style w:type="paragraph" w:customStyle="1" w:styleId="Bullet2">
    <w:name w:val="Bullet 2"/>
    <w:basedOn w:val="Normal"/>
    <w:rsid w:val="00C512D8"/>
    <w:pPr>
      <w:spacing w:after="0" w:line="240" w:lineRule="auto"/>
    </w:pPr>
    <w:rPr>
      <w:rFonts w:ascii="Times New Roman" w:eastAsia="Times New Roman" w:hAnsi="Times New Roman" w:cs="Times New Roman"/>
      <w:noProof/>
      <w:sz w:val="24"/>
      <w:szCs w:val="20"/>
    </w:rPr>
  </w:style>
  <w:style w:type="paragraph" w:customStyle="1" w:styleId="Bullet1">
    <w:name w:val="Bullet 1"/>
    <w:basedOn w:val="Normal"/>
    <w:rsid w:val="00C512D8"/>
    <w:pPr>
      <w:spacing w:after="0" w:line="240" w:lineRule="auto"/>
    </w:pPr>
    <w:rPr>
      <w:rFonts w:ascii="Times New Roman" w:eastAsia="Times New Roman" w:hAnsi="Times New Roman" w:cs="Times New Roman"/>
      <w:noProof/>
      <w:sz w:val="24"/>
      <w:szCs w:val="20"/>
    </w:rPr>
  </w:style>
  <w:style w:type="paragraph" w:customStyle="1" w:styleId="BodySingle">
    <w:name w:val="Body Single"/>
    <w:basedOn w:val="Normal"/>
    <w:rsid w:val="00C512D8"/>
    <w:pPr>
      <w:spacing w:after="0" w:line="240" w:lineRule="auto"/>
    </w:pPr>
    <w:rPr>
      <w:rFonts w:ascii="Times New Roman" w:eastAsia="Times New Roman" w:hAnsi="Times New Roman" w:cs="Times New Roman"/>
      <w:noProof/>
      <w:sz w:val="24"/>
      <w:szCs w:val="20"/>
    </w:rPr>
  </w:style>
  <w:style w:type="paragraph" w:customStyle="1" w:styleId="Annexetitle">
    <w:name w:val="Annexe_title"/>
    <w:basedOn w:val="Heading1"/>
    <w:next w:val="Normal"/>
    <w:autoRedefine/>
    <w:rsid w:val="00C512D8"/>
    <w:pPr>
      <w:keepNext w:val="0"/>
      <w:keepLines w:val="0"/>
      <w:spacing w:before="0" w:line="240" w:lineRule="auto"/>
      <w:jc w:val="center"/>
      <w:outlineLvl w:val="9"/>
    </w:pPr>
    <w:rPr>
      <w:rFonts w:ascii="Arial" w:hAnsi="Arial" w:cs="Arial"/>
      <w:caps/>
      <w:smallCaps/>
      <w:color w:val="auto"/>
      <w:sz w:val="24"/>
      <w:szCs w:val="24"/>
      <w:lang w:val="fr-FR"/>
    </w:rPr>
  </w:style>
  <w:style w:type="paragraph" w:customStyle="1" w:styleId="normaltableau">
    <w:name w:val="normal_tableau"/>
    <w:basedOn w:val="Normal"/>
    <w:rsid w:val="00C512D8"/>
    <w:pPr>
      <w:spacing w:before="120" w:after="120" w:line="240" w:lineRule="auto"/>
      <w:jc w:val="both"/>
    </w:pPr>
    <w:rPr>
      <w:rFonts w:ascii="Optima" w:eastAsia="Times New Roman" w:hAnsi="Optima" w:cs="Times New Roman"/>
      <w:szCs w:val="20"/>
      <w:lang w:val="en-GB"/>
    </w:rPr>
  </w:style>
  <w:style w:type="paragraph" w:customStyle="1" w:styleId="oddl-nadpis">
    <w:name w:val="oddíl-nadpis"/>
    <w:basedOn w:val="Normal"/>
    <w:rsid w:val="00C512D8"/>
    <w:pPr>
      <w:keepNext/>
      <w:widowControl w:val="0"/>
      <w:tabs>
        <w:tab w:val="left" w:pos="567"/>
      </w:tabs>
      <w:spacing w:before="240" w:after="0" w:line="240" w:lineRule="atLeast"/>
    </w:pPr>
    <w:rPr>
      <w:rFonts w:ascii="Arial" w:eastAsia="Times New Roman" w:hAnsi="Arial" w:cs="Times New Roman"/>
      <w:b/>
      <w:sz w:val="20"/>
      <w:szCs w:val="20"/>
      <w:lang w:val="cs-CZ" w:eastAsia="fr-FR"/>
    </w:rPr>
  </w:style>
  <w:style w:type="character" w:customStyle="1" w:styleId="li1">
    <w:name w:val="li1"/>
    <w:rsid w:val="00C512D8"/>
    <w:rPr>
      <w:b/>
      <w:bCs/>
      <w:color w:val="8F0000"/>
    </w:rPr>
  </w:style>
  <w:style w:type="character" w:customStyle="1" w:styleId="tsp1">
    <w:name w:val="tsp1"/>
    <w:basedOn w:val="DefaultParagraphFont"/>
    <w:rsid w:val="00C512D8"/>
  </w:style>
  <w:style w:type="character" w:styleId="Strong">
    <w:name w:val="Strong"/>
    <w:qFormat/>
    <w:rsid w:val="00C512D8"/>
    <w:rPr>
      <w:b/>
      <w:bCs/>
    </w:rPr>
  </w:style>
  <w:style w:type="character" w:customStyle="1" w:styleId="tax1">
    <w:name w:val="tax1"/>
    <w:rsid w:val="00C512D8"/>
    <w:rPr>
      <w:b/>
      <w:bCs/>
      <w:sz w:val="26"/>
      <w:szCs w:val="26"/>
    </w:rPr>
  </w:style>
  <w:style w:type="character" w:customStyle="1" w:styleId="tca1">
    <w:name w:val="tca1"/>
    <w:rsid w:val="00C512D8"/>
    <w:rPr>
      <w:b/>
      <w:bCs/>
      <w:sz w:val="24"/>
      <w:szCs w:val="24"/>
    </w:rPr>
  </w:style>
  <w:style w:type="character" w:customStyle="1" w:styleId="BodyTextIndentChar1">
    <w:name w:val="Body Text Indent Char1"/>
    <w:rsid w:val="00C512D8"/>
    <w:rPr>
      <w:sz w:val="24"/>
      <w:szCs w:val="24"/>
      <w:lang w:val="ro-RO" w:eastAsia="ro-RO" w:bidi="ar-SA"/>
    </w:rPr>
  </w:style>
  <w:style w:type="paragraph" w:customStyle="1" w:styleId="CaracterCaracterCharCharCaracterCaracterCharChar1CaracterCaracterCharCharCaracterCaracterCharCharCharCharCaracterCaracterCharCharCaracterCaracterCharCharCaracterCaracterCharCharCaracterCaracter">
    <w:name w:val="Caracter Caracter Char Char Caracter Caracter Char Char1 Caracter Caracter Char Char Caracter Caracter Char Char Char Char Caracter Caracter Char Char Caracter Caracter Char Char Caracter Caracter Char Char Caracter Caracter"/>
    <w:basedOn w:val="Normal"/>
    <w:rsid w:val="00C512D8"/>
    <w:pPr>
      <w:widowControl w:val="0"/>
      <w:adjustRightInd w:val="0"/>
      <w:spacing w:after="0" w:line="240" w:lineRule="auto"/>
      <w:jc w:val="both"/>
      <w:textAlignment w:val="baseline"/>
    </w:pPr>
    <w:rPr>
      <w:rFonts w:ascii="Times New Roman" w:eastAsia="Times New Roman" w:hAnsi="Times New Roman" w:cs="Times New Roman"/>
      <w:sz w:val="24"/>
      <w:szCs w:val="24"/>
      <w:lang w:val="pl-PL" w:eastAsia="pl-PL"/>
    </w:rPr>
  </w:style>
  <w:style w:type="paragraph" w:customStyle="1" w:styleId="CaracterCaracter2">
    <w:name w:val="Caracter Caracter2"/>
    <w:basedOn w:val="Normal"/>
    <w:rsid w:val="00C512D8"/>
    <w:pPr>
      <w:widowControl w:val="0"/>
      <w:adjustRightInd w:val="0"/>
      <w:spacing w:after="0" w:line="240" w:lineRule="auto"/>
      <w:jc w:val="both"/>
      <w:textAlignment w:val="baseline"/>
    </w:pPr>
    <w:rPr>
      <w:rFonts w:ascii="Times New Roman" w:eastAsia="Times New Roman" w:hAnsi="Times New Roman" w:cs="Times New Roman"/>
      <w:sz w:val="24"/>
      <w:szCs w:val="24"/>
      <w:lang w:val="pl-PL" w:eastAsia="pl-PL"/>
    </w:rPr>
  </w:style>
  <w:style w:type="paragraph" w:customStyle="1" w:styleId="Corptext31">
    <w:name w:val="Corp text 31"/>
    <w:basedOn w:val="Normal"/>
    <w:rsid w:val="00C512D8"/>
    <w:pPr>
      <w:tabs>
        <w:tab w:val="left" w:pos="5460"/>
      </w:tabs>
      <w:spacing w:after="0" w:line="240" w:lineRule="auto"/>
    </w:pPr>
    <w:rPr>
      <w:rFonts w:ascii="Times New Roman" w:eastAsia="Times New Roman" w:hAnsi="Times New Roman" w:cs="Times New Roman"/>
      <w:szCs w:val="24"/>
      <w:lang w:val="en-GB"/>
    </w:rPr>
  </w:style>
  <w:style w:type="paragraph" w:customStyle="1" w:styleId="NoteHead">
    <w:name w:val="NoteHead"/>
    <w:basedOn w:val="Normal"/>
    <w:next w:val="Normal"/>
    <w:rsid w:val="00C512D8"/>
    <w:pPr>
      <w:spacing w:before="720" w:after="720" w:line="240" w:lineRule="auto"/>
      <w:jc w:val="center"/>
    </w:pPr>
    <w:rPr>
      <w:rFonts w:ascii="Times New Roman" w:eastAsia="Times New Roman" w:hAnsi="Times New Roman" w:cs="Times New Roman"/>
      <w:b/>
      <w:smallCaps/>
      <w:sz w:val="24"/>
      <w:szCs w:val="20"/>
      <w:lang w:val="en-GB" w:eastAsia="ro-RO"/>
    </w:rPr>
  </w:style>
  <w:style w:type="paragraph" w:styleId="BodyTextIndent2">
    <w:name w:val="Body Text Indent 2"/>
    <w:basedOn w:val="Normal"/>
    <w:link w:val="BodyTextIndent2Char"/>
    <w:unhideWhenUsed/>
    <w:rsid w:val="00C512D8"/>
    <w:pPr>
      <w:spacing w:after="120" w:line="480" w:lineRule="auto"/>
      <w:ind w:left="360"/>
    </w:pPr>
    <w:rPr>
      <w:rFonts w:ascii="Calibri" w:eastAsia="Times New Roman" w:hAnsi="Calibri" w:cs="Times New Roman"/>
      <w:sz w:val="20"/>
      <w:szCs w:val="20"/>
      <w:lang/>
    </w:rPr>
  </w:style>
  <w:style w:type="character" w:customStyle="1" w:styleId="BodyTextIndent2Char">
    <w:name w:val="Body Text Indent 2 Char"/>
    <w:basedOn w:val="DefaultParagraphFont"/>
    <w:link w:val="BodyTextIndent2"/>
    <w:rsid w:val="00C512D8"/>
    <w:rPr>
      <w:rFonts w:ascii="Calibri" w:eastAsia="Times New Roman" w:hAnsi="Calibri" w:cs="Times New Roman"/>
      <w:sz w:val="20"/>
      <w:szCs w:val="20"/>
      <w:lang/>
    </w:rPr>
  </w:style>
  <w:style w:type="paragraph" w:styleId="TOC4">
    <w:name w:val="toc 4"/>
    <w:basedOn w:val="Normal"/>
    <w:next w:val="Normal"/>
    <w:autoRedefine/>
    <w:uiPriority w:val="39"/>
    <w:unhideWhenUsed/>
    <w:rsid w:val="00C512D8"/>
    <w:pPr>
      <w:spacing w:after="100" w:line="276" w:lineRule="auto"/>
      <w:ind w:left="660"/>
    </w:pPr>
    <w:rPr>
      <w:rFonts w:ascii="Calibri" w:eastAsia="Times New Roman" w:hAnsi="Calibri" w:cs="Times New Roman"/>
    </w:rPr>
  </w:style>
  <w:style w:type="paragraph" w:styleId="TOC5">
    <w:name w:val="toc 5"/>
    <w:basedOn w:val="Normal"/>
    <w:next w:val="Normal"/>
    <w:autoRedefine/>
    <w:uiPriority w:val="39"/>
    <w:unhideWhenUsed/>
    <w:rsid w:val="00C512D8"/>
    <w:pPr>
      <w:spacing w:after="100" w:line="276" w:lineRule="auto"/>
      <w:ind w:left="880"/>
    </w:pPr>
    <w:rPr>
      <w:rFonts w:ascii="Calibri" w:eastAsia="Times New Roman" w:hAnsi="Calibri" w:cs="Times New Roman"/>
    </w:rPr>
  </w:style>
  <w:style w:type="paragraph" w:styleId="TOC6">
    <w:name w:val="toc 6"/>
    <w:basedOn w:val="Normal"/>
    <w:next w:val="Normal"/>
    <w:autoRedefine/>
    <w:uiPriority w:val="39"/>
    <w:unhideWhenUsed/>
    <w:rsid w:val="00C512D8"/>
    <w:pPr>
      <w:spacing w:after="100" w:line="276" w:lineRule="auto"/>
      <w:ind w:left="1100"/>
    </w:pPr>
    <w:rPr>
      <w:rFonts w:ascii="Calibri" w:eastAsia="Times New Roman" w:hAnsi="Calibri" w:cs="Times New Roman"/>
    </w:rPr>
  </w:style>
  <w:style w:type="paragraph" w:styleId="TOC7">
    <w:name w:val="toc 7"/>
    <w:basedOn w:val="Normal"/>
    <w:next w:val="Normal"/>
    <w:autoRedefine/>
    <w:uiPriority w:val="39"/>
    <w:unhideWhenUsed/>
    <w:rsid w:val="00C512D8"/>
    <w:pPr>
      <w:spacing w:after="100" w:line="276" w:lineRule="auto"/>
      <w:ind w:left="1320"/>
    </w:pPr>
    <w:rPr>
      <w:rFonts w:ascii="Calibri" w:eastAsia="Times New Roman" w:hAnsi="Calibri" w:cs="Times New Roman"/>
    </w:rPr>
  </w:style>
  <w:style w:type="paragraph" w:styleId="TOC8">
    <w:name w:val="toc 8"/>
    <w:basedOn w:val="Normal"/>
    <w:next w:val="Normal"/>
    <w:autoRedefine/>
    <w:uiPriority w:val="39"/>
    <w:unhideWhenUsed/>
    <w:rsid w:val="00C512D8"/>
    <w:pPr>
      <w:spacing w:after="100" w:line="276" w:lineRule="auto"/>
      <w:ind w:left="1540"/>
    </w:pPr>
    <w:rPr>
      <w:rFonts w:ascii="Calibri" w:eastAsia="Times New Roman" w:hAnsi="Calibri" w:cs="Times New Roman"/>
    </w:rPr>
  </w:style>
  <w:style w:type="paragraph" w:styleId="TOC9">
    <w:name w:val="toc 9"/>
    <w:basedOn w:val="Normal"/>
    <w:next w:val="Normal"/>
    <w:autoRedefine/>
    <w:uiPriority w:val="39"/>
    <w:unhideWhenUsed/>
    <w:rsid w:val="00C512D8"/>
    <w:pPr>
      <w:spacing w:after="100" w:line="276" w:lineRule="auto"/>
      <w:ind w:left="1760"/>
    </w:pPr>
    <w:rPr>
      <w:rFonts w:ascii="Calibri" w:eastAsia="Times New Roman" w:hAnsi="Calibri" w:cs="Times New Roman"/>
    </w:rPr>
  </w:style>
  <w:style w:type="table" w:customStyle="1" w:styleId="TableGrid11">
    <w:name w:val="Table Grid11"/>
    <w:basedOn w:val="TableNormal"/>
    <w:next w:val="TableGrid"/>
    <w:uiPriority w:val="59"/>
    <w:rsid w:val="00C512D8"/>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uiPriority w:val="59"/>
    <w:rsid w:val="00C512D8"/>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
    <w:name w:val="No List111"/>
    <w:next w:val="NoList"/>
    <w:semiHidden/>
    <w:unhideWhenUsed/>
    <w:rsid w:val="00C512D8"/>
  </w:style>
  <w:style w:type="paragraph" w:customStyle="1" w:styleId="text">
    <w:name w:val="text"/>
    <w:basedOn w:val="Normal"/>
    <w:rsid w:val="00C512D8"/>
    <w:pPr>
      <w:spacing w:after="0" w:line="240" w:lineRule="auto"/>
    </w:pPr>
    <w:rPr>
      <w:rFonts w:ascii="Times New Roman" w:eastAsia="Times New Roman" w:hAnsi="Times New Roman" w:cs="Times New Roman"/>
      <w:noProof/>
      <w:sz w:val="24"/>
      <w:szCs w:val="24"/>
      <w:lang w:val="ro-RO" w:eastAsia="ro-RO"/>
    </w:rPr>
  </w:style>
  <w:style w:type="numbering" w:customStyle="1" w:styleId="NoList2">
    <w:name w:val="No List2"/>
    <w:next w:val="NoList"/>
    <w:uiPriority w:val="99"/>
    <w:semiHidden/>
    <w:unhideWhenUsed/>
    <w:rsid w:val="00C512D8"/>
  </w:style>
  <w:style w:type="numbering" w:customStyle="1" w:styleId="NoList1111">
    <w:name w:val="No List1111"/>
    <w:next w:val="NoList"/>
    <w:uiPriority w:val="99"/>
    <w:semiHidden/>
    <w:unhideWhenUsed/>
    <w:rsid w:val="00C512D8"/>
  </w:style>
  <w:style w:type="table" w:customStyle="1" w:styleId="TableGrid21">
    <w:name w:val="Table Grid21"/>
    <w:basedOn w:val="TableNormal"/>
    <w:next w:val="TableGrid"/>
    <w:uiPriority w:val="59"/>
    <w:rsid w:val="00C512D8"/>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1">
    <w:name w:val="No List11111"/>
    <w:next w:val="NoList"/>
    <w:uiPriority w:val="99"/>
    <w:semiHidden/>
    <w:unhideWhenUsed/>
    <w:rsid w:val="00C512D8"/>
  </w:style>
  <w:style w:type="numbering" w:customStyle="1" w:styleId="NoList3">
    <w:name w:val="No List3"/>
    <w:next w:val="NoList"/>
    <w:uiPriority w:val="99"/>
    <w:semiHidden/>
    <w:unhideWhenUsed/>
    <w:rsid w:val="00C512D8"/>
  </w:style>
  <w:style w:type="paragraph" w:customStyle="1" w:styleId="Stil2">
    <w:name w:val="Stil2"/>
    <w:basedOn w:val="Heading1"/>
    <w:autoRedefine/>
    <w:rsid w:val="00C512D8"/>
    <w:pPr>
      <w:keepLines w:val="0"/>
      <w:pBdr>
        <w:top w:val="single" w:sz="4" w:space="6" w:color="auto"/>
        <w:bottom w:val="single" w:sz="4" w:space="6" w:color="auto"/>
      </w:pBdr>
      <w:spacing w:before="120" w:after="120" w:line="240" w:lineRule="auto"/>
      <w:jc w:val="both"/>
    </w:pPr>
    <w:rPr>
      <w:rFonts w:ascii="Times New Roman" w:hAnsi="Times New Roman"/>
      <w:noProof/>
      <w:color w:val="auto"/>
      <w:sz w:val="24"/>
      <w:szCs w:val="24"/>
      <w:lang w:eastAsia="fr-FR"/>
    </w:rPr>
  </w:style>
  <w:style w:type="paragraph" w:customStyle="1" w:styleId="NormalWeb2">
    <w:name w:val="Normal (Web)2"/>
    <w:basedOn w:val="Normal"/>
    <w:link w:val="NormalWeb2Char"/>
    <w:uiPriority w:val="39"/>
    <w:qFormat/>
    <w:rsid w:val="00C512D8"/>
    <w:pPr>
      <w:spacing w:before="105" w:after="105" w:line="240" w:lineRule="auto"/>
      <w:ind w:left="105" w:right="105"/>
    </w:pPr>
    <w:rPr>
      <w:rFonts w:ascii="Times New Roman" w:eastAsia="Times New Roman" w:hAnsi="Times New Roman" w:cs="Times New Roman"/>
      <w:sz w:val="24"/>
      <w:szCs w:val="24"/>
      <w:lang/>
    </w:rPr>
  </w:style>
  <w:style w:type="paragraph" w:customStyle="1" w:styleId="xl33">
    <w:name w:val="xl33"/>
    <w:basedOn w:val="Normal"/>
    <w:rsid w:val="00C512D8"/>
    <w:pPr>
      <w:spacing w:before="100" w:beforeAutospacing="1" w:after="100" w:afterAutospacing="1" w:line="240" w:lineRule="auto"/>
    </w:pPr>
    <w:rPr>
      <w:rFonts w:ascii="Arial" w:eastAsia="Arial Unicode MS" w:hAnsi="Arial" w:cs="Times New Roman"/>
      <w:sz w:val="18"/>
      <w:szCs w:val="18"/>
      <w:lang w:val="ro-RO"/>
    </w:rPr>
  </w:style>
  <w:style w:type="paragraph" w:customStyle="1" w:styleId="Guidelines5">
    <w:name w:val="Guidelines 5"/>
    <w:basedOn w:val="Normal"/>
    <w:rsid w:val="00C512D8"/>
    <w:pPr>
      <w:spacing w:before="240" w:after="240" w:line="240" w:lineRule="auto"/>
      <w:jc w:val="both"/>
    </w:pPr>
    <w:rPr>
      <w:rFonts w:ascii="Times New Roman" w:eastAsia="Times New Roman" w:hAnsi="Times New Roman" w:cs="Times New Roman"/>
      <w:b/>
      <w:bCs/>
      <w:sz w:val="24"/>
      <w:szCs w:val="24"/>
      <w:lang w:val="ro-RO" w:eastAsia="fr-FR"/>
    </w:rPr>
  </w:style>
  <w:style w:type="paragraph" w:customStyle="1" w:styleId="xl27">
    <w:name w:val="xl27"/>
    <w:basedOn w:val="Normal"/>
    <w:rsid w:val="00C512D8"/>
    <w:pPr>
      <w:spacing w:before="100" w:beforeAutospacing="1" w:after="100" w:afterAutospacing="1" w:line="240" w:lineRule="auto"/>
      <w:jc w:val="center"/>
      <w:textAlignment w:val="center"/>
    </w:pPr>
    <w:rPr>
      <w:rFonts w:ascii="Arial Unicode MS" w:eastAsia="Arial Unicode MS" w:hAnsi="Arial Unicode MS" w:cs="Times New Roman"/>
      <w:sz w:val="24"/>
      <w:szCs w:val="24"/>
      <w:lang w:val="ro-RO"/>
    </w:rPr>
  </w:style>
  <w:style w:type="paragraph" w:customStyle="1" w:styleId="Stil3">
    <w:name w:val="Stil3"/>
    <w:basedOn w:val="Heading1"/>
    <w:rsid w:val="00C512D8"/>
    <w:pPr>
      <w:keepLines w:val="0"/>
      <w:pBdr>
        <w:top w:val="single" w:sz="4" w:space="1" w:color="auto"/>
        <w:bottom w:val="single" w:sz="4" w:space="1" w:color="auto"/>
      </w:pBdr>
      <w:spacing w:before="120" w:after="120" w:line="240" w:lineRule="auto"/>
      <w:jc w:val="right"/>
    </w:pPr>
    <w:rPr>
      <w:rFonts w:ascii="Times New Roman" w:hAnsi="Times New Roman"/>
      <w:bCs w:val="0"/>
      <w:color w:val="000000"/>
      <w:sz w:val="24"/>
      <w:szCs w:val="24"/>
      <w:lang w:eastAsia="fr-FR"/>
    </w:rPr>
  </w:style>
  <w:style w:type="paragraph" w:styleId="NormalIndent">
    <w:name w:val="Normal Indent"/>
    <w:basedOn w:val="Normal"/>
    <w:rsid w:val="00C512D8"/>
    <w:pPr>
      <w:spacing w:after="0" w:line="240" w:lineRule="auto"/>
      <w:ind w:left="720"/>
    </w:pPr>
    <w:rPr>
      <w:rFonts w:ascii="Times New Roman" w:eastAsia="Times New Roman" w:hAnsi="Times New Roman" w:cs="Times New Roman"/>
      <w:sz w:val="24"/>
      <w:szCs w:val="24"/>
      <w:lang w:val="ro-RO"/>
    </w:rPr>
  </w:style>
  <w:style w:type="paragraph" w:customStyle="1" w:styleId="xl31">
    <w:name w:val="xl31"/>
    <w:basedOn w:val="Normal"/>
    <w:rsid w:val="00C512D8"/>
    <w:pPr>
      <w:spacing w:before="100" w:beforeAutospacing="1" w:after="100" w:afterAutospacing="1" w:line="240" w:lineRule="auto"/>
      <w:jc w:val="center"/>
    </w:pPr>
    <w:rPr>
      <w:rFonts w:ascii="Arial" w:eastAsia="Arial Unicode MS" w:hAnsi="Arial" w:cs="Times New Roman"/>
      <w:sz w:val="18"/>
      <w:szCs w:val="18"/>
      <w:lang w:val="ro-RO"/>
    </w:rPr>
  </w:style>
  <w:style w:type="paragraph" w:customStyle="1" w:styleId="font0">
    <w:name w:val="font0"/>
    <w:basedOn w:val="Normal"/>
    <w:rsid w:val="00C512D8"/>
    <w:pPr>
      <w:spacing w:before="100" w:beforeAutospacing="1" w:after="100" w:afterAutospacing="1" w:line="240" w:lineRule="auto"/>
    </w:pPr>
    <w:rPr>
      <w:rFonts w:ascii="Arial" w:eastAsia="Arial Unicode MS" w:hAnsi="Arial" w:cs="Times New Roman"/>
      <w:sz w:val="20"/>
      <w:szCs w:val="20"/>
      <w:lang w:val="ro-RO" w:eastAsia="ro-RO"/>
    </w:rPr>
  </w:style>
  <w:style w:type="paragraph" w:customStyle="1" w:styleId="NormalIndent2">
    <w:name w:val="Normal Indent 2"/>
    <w:basedOn w:val="Normal"/>
    <w:rsid w:val="00C512D8"/>
    <w:pPr>
      <w:spacing w:after="0" w:line="240" w:lineRule="auto"/>
      <w:jc w:val="both"/>
    </w:pPr>
    <w:rPr>
      <w:rFonts w:ascii="Arial" w:eastAsia="Times New Roman" w:hAnsi="Arial" w:cs="Times New Roman"/>
      <w:szCs w:val="20"/>
      <w:lang w:val="en-GB"/>
    </w:rPr>
  </w:style>
  <w:style w:type="character" w:customStyle="1" w:styleId="Titlu1Caracter">
    <w:name w:val="Titlu 1 Caracter"/>
    <w:rsid w:val="00C512D8"/>
    <w:rPr>
      <w:b/>
      <w:bCs/>
      <w:noProof/>
      <w:sz w:val="24"/>
      <w:szCs w:val="24"/>
      <w:lang w:val="ro-RO" w:eastAsia="fr-FR" w:bidi="ar-SA"/>
    </w:rPr>
  </w:style>
  <w:style w:type="paragraph" w:customStyle="1" w:styleId="Application3">
    <w:name w:val="Application3"/>
    <w:basedOn w:val="Normal"/>
    <w:rsid w:val="00C512D8"/>
    <w:pPr>
      <w:widowControl w:val="0"/>
      <w:tabs>
        <w:tab w:val="num" w:pos="360"/>
        <w:tab w:val="right" w:pos="8789"/>
      </w:tabs>
      <w:suppressAutoHyphens/>
      <w:spacing w:after="0" w:line="240" w:lineRule="auto"/>
      <w:ind w:left="360" w:hanging="360"/>
      <w:jc w:val="both"/>
    </w:pPr>
    <w:rPr>
      <w:rFonts w:ascii="Arial" w:eastAsia="Times New Roman" w:hAnsi="Arial" w:cs="Times New Roman"/>
      <w:b/>
      <w:spacing w:val="-2"/>
      <w:szCs w:val="20"/>
      <w:lang w:val="en-GB" w:eastAsia="ro-RO"/>
    </w:rPr>
  </w:style>
  <w:style w:type="paragraph" w:customStyle="1" w:styleId="xl24">
    <w:name w:val="xl24"/>
    <w:basedOn w:val="Normal"/>
    <w:rsid w:val="00C512D8"/>
    <w:pPr>
      <w:pBdr>
        <w:top w:val="single" w:sz="4" w:space="0" w:color="auto"/>
        <w:left w:val="single" w:sz="4" w:space="0" w:color="auto"/>
        <w:bottom w:val="single" w:sz="4" w:space="0" w:color="auto"/>
        <w:right w:val="single" w:sz="4" w:space="0" w:color="auto"/>
      </w:pBdr>
      <w:spacing w:before="100" w:after="100" w:line="240" w:lineRule="auto"/>
    </w:pPr>
    <w:rPr>
      <w:rFonts w:ascii="Arial Unicode MS" w:eastAsia="Arial Unicode MS" w:hAnsi="Arial Unicode MS" w:cs="Times New Roman"/>
      <w:sz w:val="24"/>
      <w:szCs w:val="20"/>
      <w:lang w:val="en-GB" w:eastAsia="ro-RO"/>
    </w:rPr>
  </w:style>
  <w:style w:type="table" w:customStyle="1" w:styleId="TableGrid5">
    <w:name w:val="Table Grid5"/>
    <w:basedOn w:val="TableNormal"/>
    <w:next w:val="TableGrid"/>
    <w:uiPriority w:val="59"/>
    <w:rsid w:val="00C512D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23">
    <w:name w:val="Body Text 23"/>
    <w:basedOn w:val="Normal"/>
    <w:rsid w:val="00C512D8"/>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val="en-GB" w:eastAsia="fr-FR"/>
    </w:rPr>
  </w:style>
  <w:style w:type="paragraph" w:customStyle="1" w:styleId="BodyText22">
    <w:name w:val="Body Text 22"/>
    <w:basedOn w:val="Normal"/>
    <w:rsid w:val="00C512D8"/>
    <w:pPr>
      <w:widowControl w:val="0"/>
      <w:spacing w:after="0" w:line="240" w:lineRule="auto"/>
      <w:jc w:val="both"/>
    </w:pPr>
    <w:rPr>
      <w:rFonts w:ascii="Times New Roman" w:eastAsia="Times New Roman" w:hAnsi="Times New Roman" w:cs="Times New Roman"/>
      <w:noProof/>
      <w:sz w:val="24"/>
      <w:szCs w:val="20"/>
      <w:lang w:eastAsia="ro-RO"/>
    </w:rPr>
  </w:style>
  <w:style w:type="paragraph" w:customStyle="1" w:styleId="AATXT">
    <w:name w:val="AATXT"/>
    <w:basedOn w:val="Normal"/>
    <w:rsid w:val="00C512D8"/>
    <w:pPr>
      <w:overflowPunct w:val="0"/>
      <w:autoSpaceDE w:val="0"/>
      <w:autoSpaceDN w:val="0"/>
      <w:adjustRightInd w:val="0"/>
      <w:spacing w:after="0" w:line="240" w:lineRule="auto"/>
      <w:ind w:left="567" w:right="2410"/>
      <w:textAlignment w:val="baseline"/>
    </w:pPr>
    <w:rPr>
      <w:rFonts w:ascii="Eurostile" w:eastAsia="Times New Roman" w:hAnsi="Eurostile" w:cs="Times New Roman"/>
      <w:sz w:val="20"/>
      <w:szCs w:val="20"/>
      <w:lang w:val="fr-FR"/>
    </w:rPr>
  </w:style>
  <w:style w:type="paragraph" w:customStyle="1" w:styleId="PEMET">
    <w:name w:val="PEMET"/>
    <w:basedOn w:val="AATXT"/>
    <w:rsid w:val="00C512D8"/>
    <w:rPr>
      <w:b/>
    </w:rPr>
  </w:style>
  <w:style w:type="paragraph" w:customStyle="1" w:styleId="Titreobjet">
    <w:name w:val="Titre objet"/>
    <w:basedOn w:val="Normal"/>
    <w:next w:val="Normal"/>
    <w:uiPriority w:val="39"/>
    <w:qFormat/>
    <w:rsid w:val="00C512D8"/>
    <w:pPr>
      <w:spacing w:before="360" w:after="360" w:line="240" w:lineRule="auto"/>
      <w:ind w:left="1080"/>
      <w:jc w:val="center"/>
    </w:pPr>
    <w:rPr>
      <w:rFonts w:ascii="Times New Roman" w:eastAsia="Times New Roman" w:hAnsi="Times New Roman" w:cs="Times New Roman"/>
      <w:b/>
      <w:noProof/>
      <w:spacing w:val="-5"/>
      <w:sz w:val="24"/>
      <w:szCs w:val="20"/>
      <w:lang w:val="en-GB"/>
    </w:rPr>
  </w:style>
  <w:style w:type="paragraph" w:styleId="Subtitle">
    <w:name w:val="Subtitle"/>
    <w:basedOn w:val="Normal"/>
    <w:link w:val="SubtitleChar"/>
    <w:qFormat/>
    <w:rsid w:val="00C512D8"/>
    <w:pPr>
      <w:spacing w:after="0" w:line="240" w:lineRule="auto"/>
      <w:jc w:val="center"/>
    </w:pPr>
    <w:rPr>
      <w:rFonts w:ascii="Times New Roman" w:eastAsia="Times New Roman" w:hAnsi="Times New Roman" w:cs="Times New Roman"/>
      <w:b/>
      <w:bCs/>
      <w:smallCaps/>
      <w:noProof/>
      <w:sz w:val="24"/>
      <w:szCs w:val="24"/>
      <w:lang w:val="en-GB"/>
    </w:rPr>
  </w:style>
  <w:style w:type="character" w:customStyle="1" w:styleId="SubtitleChar">
    <w:name w:val="Subtitle Char"/>
    <w:basedOn w:val="DefaultParagraphFont"/>
    <w:link w:val="Subtitle"/>
    <w:rsid w:val="00C512D8"/>
    <w:rPr>
      <w:rFonts w:ascii="Times New Roman" w:eastAsia="Times New Roman" w:hAnsi="Times New Roman" w:cs="Times New Roman"/>
      <w:b/>
      <w:bCs/>
      <w:smallCaps/>
      <w:noProof/>
      <w:sz w:val="24"/>
      <w:szCs w:val="24"/>
      <w:lang w:val="en-GB"/>
    </w:rPr>
  </w:style>
  <w:style w:type="paragraph" w:customStyle="1" w:styleId="BULLET">
    <w:name w:val="BULLET"/>
    <w:basedOn w:val="Normal"/>
    <w:rsid w:val="00C512D8"/>
    <w:pPr>
      <w:tabs>
        <w:tab w:val="num" w:pos="720"/>
      </w:tabs>
      <w:spacing w:after="0" w:line="240" w:lineRule="auto"/>
      <w:ind w:left="720" w:hanging="360"/>
    </w:pPr>
    <w:rPr>
      <w:rFonts w:ascii="Times New Roman" w:eastAsia="Times New Roman" w:hAnsi="Times New Roman" w:cs="Times New Roman"/>
      <w:noProof/>
      <w:sz w:val="24"/>
      <w:szCs w:val="24"/>
      <w:lang w:val="en-GB"/>
    </w:rPr>
  </w:style>
  <w:style w:type="paragraph" w:styleId="ListNumber5">
    <w:name w:val="List Number 5"/>
    <w:basedOn w:val="Normal"/>
    <w:rsid w:val="00C512D8"/>
    <w:pPr>
      <w:tabs>
        <w:tab w:val="num" w:pos="720"/>
      </w:tabs>
      <w:spacing w:after="240" w:line="240" w:lineRule="auto"/>
      <w:ind w:left="360" w:hanging="360"/>
      <w:jc w:val="both"/>
    </w:pPr>
    <w:rPr>
      <w:rFonts w:ascii="Times New Roman" w:eastAsia="Times New Roman" w:hAnsi="Times New Roman" w:cs="Times New Roman"/>
      <w:noProof/>
      <w:sz w:val="24"/>
      <w:szCs w:val="20"/>
      <w:lang w:val="en-GB" w:eastAsia="ro-RO"/>
    </w:rPr>
  </w:style>
  <w:style w:type="paragraph" w:customStyle="1" w:styleId="ChapterSubtitle">
    <w:name w:val="Chapter Subtitle"/>
    <w:basedOn w:val="Subtitle"/>
    <w:rsid w:val="00C512D8"/>
    <w:pPr>
      <w:keepNext/>
      <w:keepLines/>
      <w:spacing w:before="60" w:after="120" w:line="340" w:lineRule="atLeast"/>
      <w:jc w:val="left"/>
    </w:pPr>
    <w:rPr>
      <w:rFonts w:ascii="Arial" w:hAnsi="Arial"/>
      <w:b w:val="0"/>
      <w:bCs w:val="0"/>
      <w:smallCaps w:val="0"/>
      <w:spacing w:val="-16"/>
      <w:kern w:val="28"/>
      <w:sz w:val="32"/>
      <w:szCs w:val="20"/>
      <w:lang w:val="ro-RO" w:eastAsia="ro-RO"/>
    </w:rPr>
  </w:style>
  <w:style w:type="paragraph" w:customStyle="1" w:styleId="font6">
    <w:name w:val="font6"/>
    <w:basedOn w:val="Normal"/>
    <w:rsid w:val="00C512D8"/>
    <w:pPr>
      <w:spacing w:before="100" w:beforeAutospacing="1" w:after="100" w:afterAutospacing="1" w:line="240" w:lineRule="auto"/>
    </w:pPr>
    <w:rPr>
      <w:rFonts w:ascii="Times New Roman" w:eastAsia="Arial Unicode MS" w:hAnsi="Times New Roman" w:cs="Times New Roman"/>
      <w:b/>
      <w:bCs/>
      <w:sz w:val="20"/>
      <w:szCs w:val="20"/>
      <w:lang w:val="ro-RO" w:eastAsia="ro-RO"/>
    </w:rPr>
  </w:style>
  <w:style w:type="paragraph" w:styleId="IndexHeading">
    <w:name w:val="index heading"/>
    <w:basedOn w:val="Normal"/>
    <w:next w:val="Index1"/>
    <w:semiHidden/>
    <w:rsid w:val="00C512D8"/>
    <w:pPr>
      <w:keepNext/>
      <w:spacing w:after="0" w:line="480" w:lineRule="atLeast"/>
    </w:pPr>
    <w:rPr>
      <w:rFonts w:ascii="Arial Black" w:eastAsia="Times New Roman" w:hAnsi="Arial Black" w:cs="Times New Roman"/>
      <w:spacing w:val="-5"/>
      <w:sz w:val="24"/>
      <w:szCs w:val="20"/>
      <w:lang w:val="ro-RO" w:eastAsia="ro-RO"/>
    </w:rPr>
  </w:style>
  <w:style w:type="paragraph" w:styleId="BlockText">
    <w:name w:val="Block Text"/>
    <w:basedOn w:val="Normal"/>
    <w:rsid w:val="00C512D8"/>
    <w:pPr>
      <w:tabs>
        <w:tab w:val="left" w:pos="0"/>
      </w:tabs>
      <w:spacing w:after="0" w:line="240" w:lineRule="auto"/>
      <w:ind w:left="708" w:right="360"/>
      <w:jc w:val="both"/>
    </w:pPr>
    <w:rPr>
      <w:rFonts w:ascii="Arial" w:eastAsia="Times New Roman" w:hAnsi="Arial" w:cs="Times New Roman"/>
      <w:b/>
      <w:sz w:val="24"/>
      <w:szCs w:val="20"/>
      <w:lang w:val="ro-RO" w:eastAsia="ro-RO"/>
    </w:rPr>
  </w:style>
  <w:style w:type="paragraph" w:customStyle="1" w:styleId="BodyTextIndent31">
    <w:name w:val="Body Text Indent 31"/>
    <w:basedOn w:val="Normal"/>
    <w:rsid w:val="00C512D8"/>
    <w:pPr>
      <w:widowControl w:val="0"/>
      <w:spacing w:after="0" w:line="240" w:lineRule="auto"/>
      <w:ind w:left="1080" w:firstLine="720"/>
      <w:jc w:val="both"/>
    </w:pPr>
    <w:rPr>
      <w:rFonts w:ascii="Times New Roman" w:eastAsia="Times New Roman" w:hAnsi="Times New Roman" w:cs="Times New Roman"/>
      <w:snapToGrid w:val="0"/>
      <w:sz w:val="32"/>
      <w:szCs w:val="20"/>
      <w:lang w:val="en-GB"/>
    </w:rPr>
  </w:style>
  <w:style w:type="paragraph" w:customStyle="1" w:styleId="xl26">
    <w:name w:val="xl26"/>
    <w:basedOn w:val="Normal"/>
    <w:rsid w:val="00C512D8"/>
    <w:pPr>
      <w:pBdr>
        <w:left w:val="single" w:sz="4" w:space="0" w:color="auto"/>
        <w:right w:val="single" w:sz="4" w:space="0" w:color="auto"/>
      </w:pBdr>
      <w:spacing w:before="100" w:after="100" w:line="240" w:lineRule="auto"/>
      <w:jc w:val="center"/>
    </w:pPr>
    <w:rPr>
      <w:rFonts w:ascii="Arial" w:eastAsia="Times New Roman" w:hAnsi="Arial" w:cs="Times New Roman"/>
      <w:sz w:val="16"/>
      <w:szCs w:val="20"/>
      <w:lang w:val="fr-FR" w:eastAsia="ro-RO"/>
    </w:rPr>
  </w:style>
  <w:style w:type="paragraph" w:customStyle="1" w:styleId="PREF">
    <w:name w:val="PREF"/>
    <w:basedOn w:val="AATXT"/>
    <w:rsid w:val="00C512D8"/>
    <w:pPr>
      <w:ind w:left="680" w:hanging="113"/>
    </w:pPr>
  </w:style>
  <w:style w:type="paragraph" w:customStyle="1" w:styleId="CharCharCharCharCharCharCharCharCharChar">
    <w:name w:val="Char Char Char Char Char Char Char Char Char Char"/>
    <w:basedOn w:val="Normal"/>
    <w:rsid w:val="00C512D8"/>
    <w:pPr>
      <w:spacing w:after="0" w:line="240" w:lineRule="auto"/>
    </w:pPr>
    <w:rPr>
      <w:rFonts w:ascii="Times New Roman" w:eastAsia="Times New Roman" w:hAnsi="Times New Roman" w:cs="Times New Roman"/>
      <w:sz w:val="24"/>
      <w:szCs w:val="24"/>
      <w:lang w:val="pl-PL" w:eastAsia="pl-PL"/>
    </w:rPr>
  </w:style>
  <w:style w:type="paragraph" w:customStyle="1" w:styleId="CaracterCharCharCharCharCaracter">
    <w:name w:val="Caracter Char Char Char Char Caracter"/>
    <w:basedOn w:val="Normal"/>
    <w:uiPriority w:val="39"/>
    <w:qFormat/>
    <w:rsid w:val="00C512D8"/>
    <w:pPr>
      <w:spacing w:after="0" w:line="240" w:lineRule="auto"/>
    </w:pPr>
    <w:rPr>
      <w:rFonts w:ascii="Times New Roman" w:eastAsia="Times New Roman" w:hAnsi="Times New Roman" w:cs="Times New Roman"/>
      <w:sz w:val="24"/>
      <w:szCs w:val="24"/>
      <w:lang w:val="pl-PL" w:eastAsia="pl-PL"/>
    </w:rPr>
  </w:style>
  <w:style w:type="paragraph" w:customStyle="1" w:styleId="CharCharCharChar">
    <w:name w:val="Char Char Char Char"/>
    <w:basedOn w:val="Normal"/>
    <w:uiPriority w:val="39"/>
    <w:qFormat/>
    <w:rsid w:val="00C512D8"/>
    <w:pPr>
      <w:spacing w:after="0" w:line="240" w:lineRule="auto"/>
    </w:pPr>
    <w:rPr>
      <w:rFonts w:ascii="Times New Roman" w:eastAsia="Times New Roman" w:hAnsi="Times New Roman" w:cs="Times New Roman"/>
      <w:sz w:val="24"/>
      <w:szCs w:val="24"/>
      <w:lang w:val="pl-PL" w:eastAsia="pl-PL"/>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Normal"/>
    <w:rsid w:val="00C512D8"/>
    <w:pPr>
      <w:spacing w:after="0" w:line="240" w:lineRule="auto"/>
    </w:pPr>
    <w:rPr>
      <w:rFonts w:ascii="Times New Roman" w:eastAsia="Times New Roman" w:hAnsi="Times New Roman" w:cs="Times New Roman"/>
      <w:sz w:val="24"/>
      <w:szCs w:val="24"/>
      <w:lang w:val="pl-PL" w:eastAsia="pl-PL"/>
    </w:rPr>
  </w:style>
  <w:style w:type="character" w:customStyle="1" w:styleId="Char11">
    <w:name w:val="Char11"/>
    <w:rsid w:val="00C512D8"/>
    <w:rPr>
      <w:sz w:val="24"/>
      <w:szCs w:val="24"/>
      <w:lang w:val="ro-RO"/>
    </w:rPr>
  </w:style>
  <w:style w:type="paragraph" w:customStyle="1" w:styleId="xl22">
    <w:name w:val="xl22"/>
    <w:basedOn w:val="Normal"/>
    <w:rsid w:val="00C512D8"/>
    <w:pPr>
      <w:spacing w:before="100" w:beforeAutospacing="1" w:after="100" w:afterAutospacing="1" w:line="240" w:lineRule="auto"/>
    </w:pPr>
    <w:rPr>
      <w:rFonts w:ascii="Arial" w:eastAsia="Arial Unicode MS" w:hAnsi="Arial" w:cs="Arial"/>
      <w:b/>
      <w:bCs/>
      <w:sz w:val="24"/>
      <w:szCs w:val="24"/>
      <w:lang w:val="ro-RO" w:eastAsia="ro-RO"/>
    </w:rPr>
  </w:style>
  <w:style w:type="paragraph" w:customStyle="1" w:styleId="Style156">
    <w:name w:val="Style156"/>
    <w:basedOn w:val="Normal"/>
    <w:rsid w:val="00C512D8"/>
    <w:pPr>
      <w:widowControl w:val="0"/>
      <w:autoSpaceDE w:val="0"/>
      <w:autoSpaceDN w:val="0"/>
      <w:adjustRightInd w:val="0"/>
      <w:spacing w:after="0" w:line="230" w:lineRule="exact"/>
    </w:pPr>
    <w:rPr>
      <w:rFonts w:ascii="Times New Roman" w:eastAsia="Times New Roman" w:hAnsi="Times New Roman" w:cs="Times New Roman"/>
      <w:sz w:val="24"/>
      <w:szCs w:val="24"/>
    </w:rPr>
  </w:style>
  <w:style w:type="character" w:customStyle="1" w:styleId="FontStyle505">
    <w:name w:val="Font Style505"/>
    <w:rsid w:val="00C512D8"/>
    <w:rPr>
      <w:rFonts w:ascii="Times New Roman" w:hAnsi="Times New Roman" w:cs="Times New Roman"/>
      <w:sz w:val="20"/>
      <w:szCs w:val="20"/>
    </w:rPr>
  </w:style>
  <w:style w:type="character" w:customStyle="1" w:styleId="FontStyle509">
    <w:name w:val="Font Style509"/>
    <w:rsid w:val="00C512D8"/>
    <w:rPr>
      <w:rFonts w:ascii="Times New Roman" w:hAnsi="Times New Roman" w:cs="Times New Roman"/>
      <w:b/>
      <w:bCs/>
      <w:sz w:val="20"/>
      <w:szCs w:val="20"/>
    </w:rPr>
  </w:style>
  <w:style w:type="paragraph" w:customStyle="1" w:styleId="Style164">
    <w:name w:val="Style164"/>
    <w:basedOn w:val="Normal"/>
    <w:rsid w:val="00C512D8"/>
    <w:pPr>
      <w:widowControl w:val="0"/>
      <w:autoSpaceDE w:val="0"/>
      <w:autoSpaceDN w:val="0"/>
      <w:adjustRightInd w:val="0"/>
      <w:spacing w:after="0" w:line="230" w:lineRule="exact"/>
      <w:jc w:val="both"/>
    </w:pPr>
    <w:rPr>
      <w:rFonts w:ascii="Times New Roman" w:eastAsia="Times New Roman" w:hAnsi="Times New Roman" w:cs="Times New Roman"/>
      <w:sz w:val="24"/>
      <w:szCs w:val="24"/>
    </w:rPr>
  </w:style>
  <w:style w:type="character" w:styleId="Emphasis">
    <w:name w:val="Emphasis"/>
    <w:qFormat/>
    <w:rsid w:val="00C512D8"/>
    <w:rPr>
      <w:i/>
      <w:iCs/>
    </w:rPr>
  </w:style>
  <w:style w:type="numbering" w:customStyle="1" w:styleId="NoList4">
    <w:name w:val="No List4"/>
    <w:next w:val="NoList"/>
    <w:semiHidden/>
    <w:unhideWhenUsed/>
    <w:rsid w:val="00C512D8"/>
  </w:style>
  <w:style w:type="paragraph" w:styleId="Caption">
    <w:name w:val="caption"/>
    <w:basedOn w:val="Normal"/>
    <w:next w:val="Normal"/>
    <w:qFormat/>
    <w:rsid w:val="00C512D8"/>
    <w:pPr>
      <w:spacing w:after="0" w:line="240" w:lineRule="auto"/>
      <w:jc w:val="right"/>
    </w:pPr>
    <w:rPr>
      <w:rFonts w:ascii="Times New Roman" w:eastAsia="Times New Roman" w:hAnsi="Times New Roman" w:cs="Times New Roman"/>
      <w:b/>
      <w:bCs/>
      <w:sz w:val="24"/>
      <w:szCs w:val="24"/>
      <w:lang w:val="ro-RO"/>
    </w:rPr>
  </w:style>
  <w:style w:type="paragraph" w:customStyle="1" w:styleId="Blockquote">
    <w:name w:val="Blockquote"/>
    <w:basedOn w:val="Normal"/>
    <w:uiPriority w:val="39"/>
    <w:qFormat/>
    <w:rsid w:val="00C512D8"/>
    <w:pPr>
      <w:widowControl w:val="0"/>
      <w:spacing w:before="100" w:after="100" w:line="240" w:lineRule="auto"/>
      <w:ind w:left="360" w:right="360"/>
    </w:pPr>
    <w:rPr>
      <w:rFonts w:ascii="Arial" w:eastAsia="Times New Roman" w:hAnsi="Arial" w:cs="Times New Roman"/>
      <w:snapToGrid w:val="0"/>
      <w:sz w:val="18"/>
      <w:szCs w:val="20"/>
    </w:rPr>
  </w:style>
  <w:style w:type="paragraph" w:customStyle="1" w:styleId="SubTitle1">
    <w:name w:val="SubTitle 1"/>
    <w:basedOn w:val="Normal"/>
    <w:next w:val="Normal"/>
    <w:uiPriority w:val="39"/>
    <w:qFormat/>
    <w:rsid w:val="00C512D8"/>
    <w:pPr>
      <w:spacing w:after="240" w:line="240" w:lineRule="auto"/>
      <w:jc w:val="center"/>
    </w:pPr>
    <w:rPr>
      <w:rFonts w:ascii="Arial" w:eastAsia="Times New Roman" w:hAnsi="Arial" w:cs="Times New Roman"/>
      <w:b/>
      <w:sz w:val="40"/>
      <w:szCs w:val="20"/>
      <w:lang w:val="en-GB" w:eastAsia="ro-RO"/>
    </w:rPr>
  </w:style>
  <w:style w:type="paragraph" w:customStyle="1" w:styleId="Text3">
    <w:name w:val="Text 3"/>
    <w:basedOn w:val="Normal"/>
    <w:rsid w:val="00C512D8"/>
    <w:pPr>
      <w:tabs>
        <w:tab w:val="left" w:pos="2302"/>
      </w:tabs>
      <w:spacing w:after="240" w:line="240" w:lineRule="auto"/>
      <w:ind w:left="1202"/>
      <w:jc w:val="both"/>
    </w:pPr>
    <w:rPr>
      <w:rFonts w:ascii="Arial" w:eastAsia="Times New Roman" w:hAnsi="Arial" w:cs="Times New Roman"/>
      <w:sz w:val="20"/>
      <w:szCs w:val="20"/>
      <w:lang w:val="en-GB"/>
    </w:rPr>
  </w:style>
  <w:style w:type="paragraph" w:customStyle="1" w:styleId="List1">
    <w:name w:val="List1"/>
    <w:basedOn w:val="Normal"/>
    <w:rsid w:val="00C512D8"/>
    <w:pPr>
      <w:spacing w:before="240" w:after="0" w:line="240" w:lineRule="auto"/>
      <w:ind w:left="2268" w:hanging="567"/>
      <w:jc w:val="both"/>
    </w:pPr>
    <w:rPr>
      <w:rFonts w:ascii="Optima" w:eastAsia="Times New Roman" w:hAnsi="Optima" w:cs="Times New Roman"/>
      <w:szCs w:val="20"/>
      <w:lang w:val="en-GB" w:eastAsia="ro-RO"/>
    </w:rPr>
  </w:style>
  <w:style w:type="paragraph" w:customStyle="1" w:styleId="bulletbol">
    <w:name w:val="bullet_bol"/>
    <w:basedOn w:val="Normal"/>
    <w:rsid w:val="00C512D8"/>
    <w:pPr>
      <w:tabs>
        <w:tab w:val="left" w:pos="2260"/>
      </w:tabs>
      <w:spacing w:before="120" w:after="0" w:line="240" w:lineRule="auto"/>
      <w:ind w:left="2061" w:hanging="360"/>
      <w:jc w:val="both"/>
    </w:pPr>
    <w:rPr>
      <w:rFonts w:ascii="Optima" w:eastAsia="Times New Roman" w:hAnsi="Optima" w:cs="Times New Roman"/>
      <w:szCs w:val="20"/>
      <w:lang w:val="en-GB" w:eastAsia="ro-RO"/>
    </w:rPr>
  </w:style>
  <w:style w:type="paragraph" w:customStyle="1" w:styleId="internormal">
    <w:name w:val="internormal"/>
    <w:basedOn w:val="Normal"/>
    <w:rsid w:val="00C512D8"/>
    <w:pPr>
      <w:spacing w:after="0" w:line="240" w:lineRule="auto"/>
      <w:ind w:left="1701"/>
      <w:jc w:val="both"/>
    </w:pPr>
    <w:rPr>
      <w:rFonts w:ascii="Optima" w:eastAsia="Times New Roman" w:hAnsi="Optima" w:cs="Times New Roman"/>
      <w:szCs w:val="20"/>
      <w:lang w:val="en-GB" w:eastAsia="ro-RO"/>
    </w:rPr>
  </w:style>
  <w:style w:type="paragraph" w:customStyle="1" w:styleId="n">
    <w:name w:val="n"/>
    <w:basedOn w:val="Normal"/>
    <w:rsid w:val="00C512D8"/>
    <w:pPr>
      <w:spacing w:before="240" w:after="0" w:line="240" w:lineRule="auto"/>
      <w:ind w:left="1701"/>
      <w:jc w:val="both"/>
    </w:pPr>
    <w:rPr>
      <w:rFonts w:ascii="Helvetica" w:eastAsia="Times New Roman" w:hAnsi="Helvetica" w:cs="Times New Roman"/>
      <w:szCs w:val="20"/>
      <w:lang w:val="en-GB"/>
    </w:rPr>
  </w:style>
  <w:style w:type="paragraph" w:customStyle="1" w:styleId="SectionTitle">
    <w:name w:val="SectionTitle"/>
    <w:basedOn w:val="Normal"/>
    <w:next w:val="Heading1"/>
    <w:rsid w:val="00C512D8"/>
    <w:pPr>
      <w:keepNext/>
      <w:spacing w:after="480" w:line="240" w:lineRule="auto"/>
      <w:jc w:val="center"/>
    </w:pPr>
    <w:rPr>
      <w:rFonts w:ascii="Arial" w:eastAsia="Times New Roman" w:hAnsi="Arial" w:cs="Times New Roman"/>
      <w:b/>
      <w:smallCaps/>
      <w:sz w:val="28"/>
      <w:szCs w:val="20"/>
      <w:lang w:val="en-GB"/>
    </w:rPr>
  </w:style>
  <w:style w:type="paragraph" w:customStyle="1" w:styleId="text-3mezera">
    <w:name w:val="text - 3 mezera"/>
    <w:basedOn w:val="Normal"/>
    <w:rsid w:val="00C512D8"/>
    <w:pPr>
      <w:widowControl w:val="0"/>
      <w:spacing w:before="60" w:after="0" w:line="240" w:lineRule="atLeast"/>
      <w:jc w:val="both"/>
    </w:pPr>
    <w:rPr>
      <w:rFonts w:ascii="Arial" w:eastAsia="Times New Roman" w:hAnsi="Arial" w:cs="Times New Roman"/>
      <w:sz w:val="24"/>
      <w:szCs w:val="20"/>
      <w:lang w:val="cs-CZ" w:eastAsia="fr-FR"/>
    </w:rPr>
  </w:style>
  <w:style w:type="paragraph" w:customStyle="1" w:styleId="tabulka">
    <w:name w:val="tabulka"/>
    <w:basedOn w:val="text-3mezera"/>
    <w:rsid w:val="00C512D8"/>
    <w:pPr>
      <w:spacing w:before="120"/>
      <w:jc w:val="center"/>
    </w:pPr>
    <w:rPr>
      <w:sz w:val="20"/>
    </w:rPr>
  </w:style>
  <w:style w:type="paragraph" w:customStyle="1" w:styleId="textcslovan">
    <w:name w:val="text císlovaný"/>
    <w:basedOn w:val="text"/>
    <w:rsid w:val="00C512D8"/>
    <w:pPr>
      <w:widowControl w:val="0"/>
      <w:spacing w:before="240" w:line="240" w:lineRule="atLeast"/>
      <w:ind w:left="567" w:hanging="567"/>
      <w:jc w:val="both"/>
    </w:pPr>
    <w:rPr>
      <w:rFonts w:ascii="Arial" w:hAnsi="Arial"/>
      <w:noProof w:val="0"/>
      <w:szCs w:val="20"/>
      <w:lang w:val="cs-CZ" w:eastAsia="fr-FR"/>
    </w:rPr>
  </w:style>
  <w:style w:type="paragraph" w:customStyle="1" w:styleId="Volume">
    <w:name w:val="Volume"/>
    <w:basedOn w:val="text"/>
    <w:next w:val="Section"/>
    <w:rsid w:val="00C512D8"/>
    <w:pPr>
      <w:pageBreakBefore/>
      <w:widowControl w:val="0"/>
      <w:spacing w:before="360" w:line="360" w:lineRule="atLeast"/>
      <w:jc w:val="center"/>
    </w:pPr>
    <w:rPr>
      <w:rFonts w:ascii="Arial" w:hAnsi="Arial"/>
      <w:b/>
      <w:noProof w:val="0"/>
      <w:sz w:val="36"/>
      <w:szCs w:val="20"/>
      <w:lang w:val="cs-CZ" w:eastAsia="fr-FR"/>
    </w:rPr>
  </w:style>
  <w:style w:type="paragraph" w:customStyle="1" w:styleId="Section">
    <w:name w:val="Section"/>
    <w:basedOn w:val="Volume"/>
    <w:rsid w:val="00C512D8"/>
    <w:pPr>
      <w:pageBreakBefore w:val="0"/>
      <w:spacing w:before="0"/>
    </w:pPr>
    <w:rPr>
      <w:sz w:val="32"/>
    </w:rPr>
  </w:style>
  <w:style w:type="table" w:customStyle="1" w:styleId="TableGrid6">
    <w:name w:val="Table Grid6"/>
    <w:basedOn w:val="TableNormal"/>
    <w:next w:val="TableGrid"/>
    <w:rsid w:val="00C512D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si1">
    <w:name w:val="tsi1"/>
    <w:rsid w:val="00C512D8"/>
    <w:rPr>
      <w:b/>
      <w:bCs/>
      <w:sz w:val="24"/>
      <w:szCs w:val="24"/>
    </w:rPr>
  </w:style>
  <w:style w:type="character" w:customStyle="1" w:styleId="NormalWeb2Char">
    <w:name w:val="Normal (Web)2 Char"/>
    <w:link w:val="NormalWeb2"/>
    <w:uiPriority w:val="39"/>
    <w:rsid w:val="00C512D8"/>
    <w:rPr>
      <w:rFonts w:ascii="Times New Roman" w:eastAsia="Times New Roman" w:hAnsi="Times New Roman" w:cs="Times New Roman"/>
      <w:sz w:val="24"/>
      <w:szCs w:val="24"/>
      <w:lang/>
    </w:rPr>
  </w:style>
  <w:style w:type="paragraph" w:customStyle="1" w:styleId="Default">
    <w:name w:val="Default"/>
    <w:uiPriority w:val="39"/>
    <w:qFormat/>
    <w:rsid w:val="00C512D8"/>
    <w:pPr>
      <w:autoSpaceDE w:val="0"/>
      <w:autoSpaceDN w:val="0"/>
      <w:adjustRightInd w:val="0"/>
      <w:spacing w:after="0" w:line="240" w:lineRule="auto"/>
    </w:pPr>
    <w:rPr>
      <w:rFonts w:ascii="Times New Roman" w:eastAsia="Times New Roman" w:hAnsi="Times New Roman" w:cs="Times New Roman"/>
      <w:color w:val="000000"/>
      <w:sz w:val="24"/>
      <w:szCs w:val="24"/>
    </w:rPr>
  </w:style>
  <w:style w:type="numbering" w:customStyle="1" w:styleId="NoList5">
    <w:name w:val="No List5"/>
    <w:next w:val="NoList"/>
    <w:uiPriority w:val="99"/>
    <w:semiHidden/>
    <w:unhideWhenUsed/>
    <w:rsid w:val="00C512D8"/>
  </w:style>
  <w:style w:type="table" w:customStyle="1" w:styleId="TableGrid7">
    <w:name w:val="Table Grid7"/>
    <w:basedOn w:val="TableNormal"/>
    <w:next w:val="TableGrid"/>
    <w:uiPriority w:val="59"/>
    <w:rsid w:val="00C512D8"/>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rsid w:val="00C512D8"/>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
    <w:name w:val="No List6"/>
    <w:next w:val="NoList"/>
    <w:uiPriority w:val="99"/>
    <w:semiHidden/>
    <w:unhideWhenUsed/>
    <w:rsid w:val="00C512D8"/>
  </w:style>
  <w:style w:type="character" w:styleId="IntenseReference">
    <w:name w:val="Intense Reference"/>
    <w:uiPriority w:val="32"/>
    <w:qFormat/>
    <w:rsid w:val="00C512D8"/>
    <w:rPr>
      <w:b/>
      <w:bCs/>
      <w:smallCaps/>
      <w:color w:val="C0504D"/>
      <w:spacing w:val="5"/>
      <w:u w:val="single"/>
    </w:rPr>
  </w:style>
  <w:style w:type="table" w:customStyle="1" w:styleId="TableGrid10">
    <w:name w:val="Table Grid10"/>
    <w:basedOn w:val="TableNormal"/>
    <w:next w:val="TableGrid"/>
    <w:uiPriority w:val="59"/>
    <w:rsid w:val="00C512D8"/>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erArial">
    <w:name w:val="Header +Arial"/>
    <w:basedOn w:val="Header"/>
    <w:rsid w:val="00C512D8"/>
    <w:rPr>
      <w:rFonts w:ascii="Times New Roman" w:eastAsia="Times New Roman" w:hAnsi="Times New Roman"/>
      <w:b/>
      <w:sz w:val="24"/>
      <w:szCs w:val="24"/>
      <w:lang w:eastAsia="fr-FR"/>
    </w:rPr>
  </w:style>
  <w:style w:type="paragraph" w:customStyle="1" w:styleId="msolistparagraph0">
    <w:name w:val="msolistparagraph"/>
    <w:basedOn w:val="Normal"/>
    <w:uiPriority w:val="39"/>
    <w:qFormat/>
    <w:rsid w:val="00C512D8"/>
    <w:pPr>
      <w:spacing w:after="0" w:line="240" w:lineRule="auto"/>
      <w:ind w:left="720"/>
    </w:pPr>
    <w:rPr>
      <w:rFonts w:ascii="Calibri" w:eastAsia="Times New Roman" w:hAnsi="Calibri" w:cs="Times New Roman"/>
      <w:lang w:val="ro-RO" w:eastAsia="ro-RO"/>
    </w:rPr>
  </w:style>
  <w:style w:type="table" w:customStyle="1" w:styleId="TableGrid12">
    <w:name w:val="Table Grid12"/>
    <w:basedOn w:val="TableNormal"/>
    <w:next w:val="TableGrid"/>
    <w:uiPriority w:val="59"/>
    <w:rsid w:val="00C512D8"/>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uiPriority w:val="59"/>
    <w:rsid w:val="00C512D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TableNormal"/>
    <w:next w:val="TableGrid"/>
    <w:uiPriority w:val="59"/>
    <w:rsid w:val="00C512D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next w:val="TableGrid"/>
    <w:uiPriority w:val="59"/>
    <w:rsid w:val="00C512D8"/>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59"/>
    <w:rsid w:val="00C512D8"/>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
    <w:name w:val="No List21"/>
    <w:next w:val="NoList"/>
    <w:uiPriority w:val="99"/>
    <w:semiHidden/>
    <w:unhideWhenUsed/>
    <w:rsid w:val="00C512D8"/>
  </w:style>
  <w:style w:type="numbering" w:customStyle="1" w:styleId="NoList31">
    <w:name w:val="No List31"/>
    <w:next w:val="NoList"/>
    <w:uiPriority w:val="99"/>
    <w:semiHidden/>
    <w:unhideWhenUsed/>
    <w:rsid w:val="00C512D8"/>
  </w:style>
  <w:style w:type="character" w:customStyle="1" w:styleId="NoSpacingChar">
    <w:name w:val="No Spacing Char"/>
    <w:link w:val="NoSpacing"/>
    <w:uiPriority w:val="1"/>
    <w:rsid w:val="00C512D8"/>
    <w:rPr>
      <w:rFonts w:ascii="Arial" w:eastAsia="Times New Roman" w:hAnsi="Arial" w:cs="Times New Roman"/>
      <w:sz w:val="28"/>
      <w:szCs w:val="28"/>
      <w:lang w:val="ro-RO"/>
    </w:rPr>
  </w:style>
  <w:style w:type="table" w:customStyle="1" w:styleId="TableGrid71">
    <w:name w:val="Table Grid71"/>
    <w:basedOn w:val="TableNormal"/>
    <w:next w:val="TableGrid"/>
    <w:uiPriority w:val="59"/>
    <w:rsid w:val="00C512D8"/>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4">
    <w:name w:val="Table Grid14"/>
    <w:basedOn w:val="TableNormal"/>
    <w:next w:val="TableGrid"/>
    <w:uiPriority w:val="59"/>
    <w:rsid w:val="00C512D8"/>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
    <w:name w:val="Table Grid221"/>
    <w:basedOn w:val="TableNormal"/>
    <w:next w:val="TableGrid"/>
    <w:uiPriority w:val="59"/>
    <w:rsid w:val="00C512D8"/>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
    <w:name w:val="Table Grid321"/>
    <w:basedOn w:val="TableNormal"/>
    <w:next w:val="TableGrid"/>
    <w:uiPriority w:val="59"/>
    <w:rsid w:val="00C512D8"/>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uiPriority w:val="99"/>
    <w:semiHidden/>
    <w:unhideWhenUsed/>
    <w:rsid w:val="00C512D8"/>
  </w:style>
  <w:style w:type="numbering" w:customStyle="1" w:styleId="NoList22">
    <w:name w:val="No List22"/>
    <w:next w:val="NoList"/>
    <w:uiPriority w:val="99"/>
    <w:semiHidden/>
    <w:unhideWhenUsed/>
    <w:rsid w:val="00C512D8"/>
  </w:style>
  <w:style w:type="numbering" w:customStyle="1" w:styleId="NoList112">
    <w:name w:val="No List112"/>
    <w:next w:val="NoList"/>
    <w:uiPriority w:val="99"/>
    <w:semiHidden/>
    <w:unhideWhenUsed/>
    <w:rsid w:val="00C512D8"/>
  </w:style>
  <w:style w:type="table" w:customStyle="1" w:styleId="TableGrid41">
    <w:name w:val="Table Grid41"/>
    <w:basedOn w:val="TableNormal"/>
    <w:next w:val="TableGrid"/>
    <w:uiPriority w:val="59"/>
    <w:rsid w:val="00C512D8"/>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1">
    <w:name w:val="Table Grid111"/>
    <w:basedOn w:val="TableNormal"/>
    <w:next w:val="TableGrid"/>
    <w:uiPriority w:val="59"/>
    <w:rsid w:val="00C512D8"/>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TableNormal"/>
    <w:next w:val="TableGrid"/>
    <w:uiPriority w:val="59"/>
    <w:rsid w:val="00C512D8"/>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
    <w:name w:val="Table Grid311"/>
    <w:basedOn w:val="TableNormal"/>
    <w:next w:val="TableGrid"/>
    <w:uiPriority w:val="59"/>
    <w:rsid w:val="00C512D8"/>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2">
    <w:name w:val="No List1112"/>
    <w:next w:val="NoList"/>
    <w:uiPriority w:val="99"/>
    <w:semiHidden/>
    <w:unhideWhenUsed/>
    <w:rsid w:val="00C512D8"/>
  </w:style>
  <w:style w:type="numbering" w:customStyle="1" w:styleId="NoList32">
    <w:name w:val="No List32"/>
    <w:next w:val="NoList"/>
    <w:uiPriority w:val="99"/>
    <w:semiHidden/>
    <w:unhideWhenUsed/>
    <w:rsid w:val="00C512D8"/>
  </w:style>
  <w:style w:type="table" w:customStyle="1" w:styleId="TableGrid51">
    <w:name w:val="Table Grid51"/>
    <w:basedOn w:val="TableNormal"/>
    <w:next w:val="TableGrid"/>
    <w:uiPriority w:val="59"/>
    <w:rsid w:val="00C512D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
    <w:name w:val="No List41"/>
    <w:next w:val="NoList"/>
    <w:semiHidden/>
    <w:unhideWhenUsed/>
    <w:rsid w:val="00C512D8"/>
  </w:style>
  <w:style w:type="paragraph" w:customStyle="1" w:styleId="List2">
    <w:name w:val="List2"/>
    <w:basedOn w:val="Normal"/>
    <w:rsid w:val="00C512D8"/>
    <w:pPr>
      <w:spacing w:before="240" w:after="0" w:line="240" w:lineRule="auto"/>
      <w:ind w:left="2268" w:hanging="567"/>
      <w:jc w:val="both"/>
    </w:pPr>
    <w:rPr>
      <w:rFonts w:ascii="Optima" w:eastAsia="Times New Roman" w:hAnsi="Optima" w:cs="Times New Roman"/>
      <w:szCs w:val="20"/>
      <w:lang w:val="en-GB" w:eastAsia="ro-RO"/>
    </w:rPr>
  </w:style>
  <w:style w:type="table" w:customStyle="1" w:styleId="TableGrid61">
    <w:name w:val="Table Grid61"/>
    <w:basedOn w:val="TableNormal"/>
    <w:next w:val="TableGrid"/>
    <w:rsid w:val="00C512D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
    <w:name w:val="No List51"/>
    <w:next w:val="NoList"/>
    <w:uiPriority w:val="99"/>
    <w:semiHidden/>
    <w:unhideWhenUsed/>
    <w:rsid w:val="00C512D8"/>
  </w:style>
  <w:style w:type="table" w:customStyle="1" w:styleId="TableGrid15">
    <w:name w:val="Table Grid15"/>
    <w:basedOn w:val="TableNormal"/>
    <w:next w:val="TableGrid"/>
    <w:uiPriority w:val="59"/>
    <w:rsid w:val="00C512D8"/>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59"/>
    <w:rsid w:val="00C512D8"/>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
    <w:name w:val="No List7"/>
    <w:next w:val="NoList"/>
    <w:uiPriority w:val="99"/>
    <w:semiHidden/>
    <w:unhideWhenUsed/>
    <w:rsid w:val="00C512D8"/>
  </w:style>
  <w:style w:type="table" w:customStyle="1" w:styleId="TableGrid17">
    <w:name w:val="Table Grid17"/>
    <w:basedOn w:val="TableNormal"/>
    <w:next w:val="TableGrid"/>
    <w:uiPriority w:val="59"/>
    <w:rsid w:val="00C512D8"/>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61">
    <w:name w:val="Table Grid161"/>
    <w:basedOn w:val="TableNormal"/>
    <w:next w:val="TableGrid"/>
    <w:uiPriority w:val="59"/>
    <w:rsid w:val="00C512D8"/>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59"/>
    <w:rsid w:val="00C512D8"/>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3">
    <w:name w:val="Table Grid23"/>
    <w:basedOn w:val="TableNormal"/>
    <w:uiPriority w:val="59"/>
    <w:rsid w:val="00C512D8"/>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next w:val="TableGrid"/>
    <w:uiPriority w:val="59"/>
    <w:rsid w:val="00C512D8"/>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0">
    <w:name w:val="Table Grid110"/>
    <w:basedOn w:val="TableNormal"/>
    <w:next w:val="TableGrid"/>
    <w:uiPriority w:val="59"/>
    <w:rsid w:val="00C512D8"/>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
    <w:name w:val="Table Grid33"/>
    <w:basedOn w:val="TableNormal"/>
    <w:next w:val="TableGrid"/>
    <w:uiPriority w:val="59"/>
    <w:rsid w:val="00C512D8"/>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TableNormal"/>
    <w:next w:val="TableGrid"/>
    <w:uiPriority w:val="59"/>
    <w:rsid w:val="00C512D8"/>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2">
    <w:name w:val="Table Grid112"/>
    <w:basedOn w:val="TableNormal"/>
    <w:next w:val="TableGrid"/>
    <w:uiPriority w:val="59"/>
    <w:rsid w:val="00C512D8"/>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
    <w:name w:val="Table Grid34"/>
    <w:basedOn w:val="TableNormal"/>
    <w:next w:val="TableGrid"/>
    <w:uiPriority w:val="59"/>
    <w:rsid w:val="00C512D8"/>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Normal bullet 2 Char,lp1 Char,Heading x1 Char,Antes de enumeración Char,body 2 Char,List Paragraph1 Char,Listă paragraf Char,List Paragraph11 Char,Listă colorată - Accentuare 11 Char,Bullet Char,Citation List Char"/>
    <w:link w:val="ListParagraph"/>
    <w:uiPriority w:val="34"/>
    <w:locked/>
    <w:rsid w:val="00C512D8"/>
    <w:rPr>
      <w:rFonts w:ascii="Calibri" w:eastAsia="Calibri" w:hAnsi="Calibri" w:cs="Times New Roman"/>
      <w:lang w:val="ro-RO"/>
    </w:rPr>
  </w:style>
  <w:style w:type="numbering" w:customStyle="1" w:styleId="NoList111111">
    <w:name w:val="No List111111"/>
    <w:next w:val="NoList"/>
    <w:uiPriority w:val="99"/>
    <w:semiHidden/>
    <w:unhideWhenUsed/>
    <w:rsid w:val="00C512D8"/>
  </w:style>
  <w:style w:type="table" w:customStyle="1" w:styleId="TableGrid191">
    <w:name w:val="Table Grid191"/>
    <w:basedOn w:val="TableNormal"/>
    <w:next w:val="TableGrid"/>
    <w:uiPriority w:val="59"/>
    <w:rsid w:val="00C512D8"/>
    <w:pPr>
      <w:spacing w:after="0" w:line="240" w:lineRule="auto"/>
    </w:pPr>
    <w:rPr>
      <w:rFonts w:ascii="Calibri" w:eastAsia="Calibri" w:hAnsi="Calibri" w:cs="Times New Roman"/>
      <w:sz w:val="20"/>
      <w:szCs w:val="20"/>
      <w:lang w:val="ro-RO"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ubTitle2">
    <w:name w:val="SubTitle 2"/>
    <w:basedOn w:val="Normal"/>
    <w:uiPriority w:val="39"/>
    <w:qFormat/>
    <w:rsid w:val="00C512D8"/>
    <w:pPr>
      <w:spacing w:after="240" w:line="240" w:lineRule="auto"/>
      <w:jc w:val="center"/>
    </w:pPr>
    <w:rPr>
      <w:rFonts w:ascii="Times New Roman" w:eastAsia="Times New Roman" w:hAnsi="Times New Roman" w:cs="Times New Roman"/>
      <w:b/>
      <w:sz w:val="32"/>
      <w:szCs w:val="20"/>
      <w:lang w:val="ro-RO" w:eastAsia="fr-FR"/>
    </w:rPr>
  </w:style>
  <w:style w:type="paragraph" w:customStyle="1" w:styleId="xl65">
    <w:name w:val="xl65"/>
    <w:basedOn w:val="Normal"/>
    <w:uiPriority w:val="39"/>
    <w:qFormat/>
    <w:rsid w:val="00C512D8"/>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cs="Times New Roman"/>
      <w:sz w:val="16"/>
      <w:szCs w:val="16"/>
      <w:lang w:val="ro-RO" w:eastAsia="ro-RO"/>
    </w:rPr>
  </w:style>
  <w:style w:type="paragraph" w:customStyle="1" w:styleId="Style1">
    <w:name w:val="Style1"/>
    <w:basedOn w:val="Normal"/>
    <w:uiPriority w:val="39"/>
    <w:qFormat/>
    <w:rsid w:val="00C512D8"/>
    <w:pPr>
      <w:spacing w:after="0" w:line="240" w:lineRule="auto"/>
      <w:jc w:val="center"/>
    </w:pPr>
    <w:rPr>
      <w:rFonts w:ascii="Times New Roman" w:eastAsia="Times New Roman" w:hAnsi="Times New Roman" w:cs="Times New Roman"/>
      <w:b/>
      <w:bCs/>
      <w:sz w:val="24"/>
      <w:szCs w:val="24"/>
      <w:lang w:val="ro-RO" w:eastAsia="ro-RO"/>
    </w:rPr>
  </w:style>
  <w:style w:type="paragraph" w:customStyle="1" w:styleId="Guidelines3">
    <w:name w:val="Guidelines 3"/>
    <w:basedOn w:val="Text2"/>
    <w:uiPriority w:val="39"/>
    <w:qFormat/>
    <w:rsid w:val="00C512D8"/>
    <w:pPr>
      <w:pBdr>
        <w:top w:val="single" w:sz="4" w:space="1" w:color="auto"/>
        <w:left w:val="single" w:sz="4" w:space="4" w:color="auto"/>
        <w:bottom w:val="single" w:sz="4" w:space="1" w:color="auto"/>
        <w:right w:val="single" w:sz="4" w:space="4" w:color="auto"/>
      </w:pBdr>
      <w:shd w:val="pct5" w:color="auto" w:fill="FFFFFF"/>
      <w:tabs>
        <w:tab w:val="clear" w:pos="2161"/>
        <w:tab w:val="left" w:pos="900"/>
      </w:tabs>
      <w:spacing w:before="240"/>
      <w:ind w:left="902" w:hanging="902"/>
    </w:pPr>
    <w:rPr>
      <w:rFonts w:ascii="Arial" w:hAnsi="Arial"/>
      <w:i/>
      <w:sz w:val="22"/>
    </w:rPr>
  </w:style>
  <w:style w:type="paragraph" w:customStyle="1" w:styleId="Text2">
    <w:name w:val="Text 2"/>
    <w:basedOn w:val="Normal"/>
    <w:uiPriority w:val="39"/>
    <w:qFormat/>
    <w:rsid w:val="00C512D8"/>
    <w:pPr>
      <w:tabs>
        <w:tab w:val="left" w:pos="2161"/>
      </w:tabs>
      <w:spacing w:after="240" w:line="240" w:lineRule="auto"/>
      <w:ind w:left="1202"/>
      <w:jc w:val="both"/>
    </w:pPr>
    <w:rPr>
      <w:rFonts w:ascii="Times New Roman" w:eastAsia="Times New Roman" w:hAnsi="Times New Roman" w:cs="Times New Roman"/>
      <w:sz w:val="24"/>
      <w:szCs w:val="20"/>
      <w:lang w:val="ro-RO" w:eastAsia="fr-FR"/>
    </w:rPr>
  </w:style>
  <w:style w:type="paragraph" w:customStyle="1" w:styleId="xl40">
    <w:name w:val="xl40"/>
    <w:basedOn w:val="Normal"/>
    <w:uiPriority w:val="39"/>
    <w:qFormat/>
    <w:rsid w:val="00C512D8"/>
    <w:pPr>
      <w:pBdr>
        <w:left w:val="single" w:sz="8" w:space="0" w:color="auto"/>
      </w:pBdr>
      <w:spacing w:before="100" w:beforeAutospacing="1" w:after="100" w:afterAutospacing="1" w:line="240" w:lineRule="auto"/>
    </w:pPr>
    <w:rPr>
      <w:rFonts w:ascii="Times New Roman" w:eastAsia="Arial Unicode MS" w:hAnsi="Times New Roman" w:cs="Times New Roman"/>
      <w:sz w:val="16"/>
      <w:szCs w:val="16"/>
      <w:lang w:val="ro-RO" w:eastAsia="ro-RO"/>
    </w:rPr>
  </w:style>
  <w:style w:type="character" w:customStyle="1" w:styleId="titre1">
    <w:name w:val="titre1"/>
    <w:basedOn w:val="DefaultParagraphFont"/>
    <w:rsid w:val="00C512D8"/>
  </w:style>
  <w:style w:type="paragraph" w:customStyle="1" w:styleId="StilStil1Stnga">
    <w:name w:val="Stil Stil1 + Stânga"/>
    <w:basedOn w:val="Normal"/>
    <w:uiPriority w:val="39"/>
    <w:qFormat/>
    <w:rsid w:val="00C512D8"/>
    <w:pPr>
      <w:pBdr>
        <w:top w:val="single" w:sz="4" w:space="1" w:color="auto"/>
        <w:left w:val="single" w:sz="4" w:space="4" w:color="auto"/>
        <w:bottom w:val="single" w:sz="4" w:space="1" w:color="auto"/>
        <w:right w:val="single" w:sz="4" w:space="4" w:color="auto"/>
      </w:pBdr>
      <w:shd w:val="pct30" w:color="FFFFFF" w:fill="C0C0C0"/>
      <w:spacing w:after="0" w:line="240" w:lineRule="auto"/>
    </w:pPr>
    <w:rPr>
      <w:rFonts w:ascii="Times New Roman" w:eastAsia="Times New Roman" w:hAnsi="Times New Roman" w:cs="Times New Roman"/>
      <w:b/>
      <w:bCs/>
      <w:color w:val="000080"/>
      <w:szCs w:val="20"/>
      <w:lang w:val="ro-RO"/>
    </w:rPr>
  </w:style>
  <w:style w:type="paragraph" w:customStyle="1" w:styleId="CaracterCharCharCharCharCaracter1">
    <w:name w:val="Caracter Char Char Char Char Caracter1"/>
    <w:basedOn w:val="Normal"/>
    <w:uiPriority w:val="39"/>
    <w:qFormat/>
    <w:rsid w:val="00C512D8"/>
    <w:pPr>
      <w:spacing w:after="0" w:line="240" w:lineRule="auto"/>
    </w:pPr>
    <w:rPr>
      <w:rFonts w:ascii="Times New Roman" w:eastAsia="Times New Roman" w:hAnsi="Times New Roman" w:cs="Times New Roman"/>
      <w:sz w:val="24"/>
      <w:szCs w:val="24"/>
      <w:lang w:val="pl-PL" w:eastAsia="pl-PL"/>
    </w:rPr>
  </w:style>
  <w:style w:type="paragraph" w:customStyle="1" w:styleId="CaracterCaracter1">
    <w:name w:val="Caracter Caracter1"/>
    <w:basedOn w:val="Normal"/>
    <w:uiPriority w:val="39"/>
    <w:qFormat/>
    <w:rsid w:val="00C512D8"/>
    <w:pPr>
      <w:spacing w:after="0" w:line="240" w:lineRule="auto"/>
    </w:pPr>
    <w:rPr>
      <w:rFonts w:ascii="Times New Roman" w:eastAsia="Times New Roman" w:hAnsi="Times New Roman" w:cs="Times New Roman"/>
      <w:sz w:val="24"/>
      <w:szCs w:val="24"/>
      <w:lang w:val="pl-PL" w:eastAsia="pl-PL"/>
    </w:rPr>
  </w:style>
  <w:style w:type="paragraph" w:customStyle="1" w:styleId="CharChar1CaracterCaracterCharCharCaracterCaracter1CharCharCaracterCaracterCharCharCaracterCaracterCharCharCaracterCaracterCharChar1">
    <w:name w:val="Char Char1 Caracter Caracter Char Char Caracter Caracter1 Char Char Caracter Caracter Char Char Caracter Caracter Char Char Caracter Caracter Char Char1"/>
    <w:basedOn w:val="Normal"/>
    <w:uiPriority w:val="39"/>
    <w:qFormat/>
    <w:rsid w:val="00C512D8"/>
    <w:pPr>
      <w:widowControl w:val="0"/>
      <w:adjustRightInd w:val="0"/>
      <w:spacing w:after="0" w:line="240" w:lineRule="auto"/>
      <w:jc w:val="both"/>
      <w:textAlignment w:val="baseline"/>
    </w:pPr>
    <w:rPr>
      <w:rFonts w:ascii="Times New Roman" w:eastAsia="Times New Roman" w:hAnsi="Times New Roman" w:cs="Times New Roman"/>
      <w:sz w:val="24"/>
      <w:szCs w:val="24"/>
      <w:lang w:val="pl-PL" w:eastAsia="pl-PL"/>
    </w:rPr>
  </w:style>
  <w:style w:type="character" w:customStyle="1" w:styleId="CharChar12">
    <w:name w:val="Char Char12"/>
    <w:rsid w:val="00C512D8"/>
    <w:rPr>
      <w:rFonts w:ascii="Times New Roman" w:eastAsia="Times New Roman" w:hAnsi="Times New Roman" w:cs="Times New Roman"/>
      <w:b/>
      <w:sz w:val="20"/>
      <w:szCs w:val="20"/>
      <w:u w:val="single"/>
      <w:lang w:val="fr-FR" w:eastAsia="fr-FR"/>
    </w:rPr>
  </w:style>
  <w:style w:type="character" w:customStyle="1" w:styleId="CharChar14">
    <w:name w:val="Char Char14"/>
    <w:rsid w:val="00C512D8"/>
    <w:rPr>
      <w:rFonts w:ascii="Times New Roman" w:eastAsia="Times New Roman" w:hAnsi="Times New Roman" w:cs="Times New Roman"/>
      <w:sz w:val="24"/>
      <w:szCs w:val="24"/>
      <w:lang w:val="fr-FR" w:eastAsia="fr-FR"/>
    </w:rPr>
  </w:style>
  <w:style w:type="character" w:customStyle="1" w:styleId="CharChar141">
    <w:name w:val="Char Char141"/>
    <w:locked/>
    <w:rsid w:val="00C512D8"/>
    <w:rPr>
      <w:sz w:val="24"/>
      <w:szCs w:val="24"/>
      <w:lang w:val="fr-FR" w:eastAsia="fr-FR" w:bidi="ar-SA"/>
    </w:rPr>
  </w:style>
  <w:style w:type="paragraph" w:customStyle="1" w:styleId="CaracterCaracterCharCharCaracterCaracterCharChar1CaracterCaracterCharCharCaracterCaracterCharCharCharCharCaracterCaracter">
    <w:name w:val="Caracter Caracter Char Char Caracter Caracter Char Char1 Caracter Caracter Char Char Caracter Caracter Char Char Char Char Caracter Caracter"/>
    <w:basedOn w:val="Normal"/>
    <w:uiPriority w:val="39"/>
    <w:qFormat/>
    <w:rsid w:val="00C512D8"/>
    <w:pPr>
      <w:widowControl w:val="0"/>
      <w:adjustRightInd w:val="0"/>
      <w:spacing w:after="0" w:line="240" w:lineRule="auto"/>
      <w:jc w:val="both"/>
      <w:textAlignment w:val="baseline"/>
    </w:pPr>
    <w:rPr>
      <w:rFonts w:ascii="Times New Roman" w:eastAsia="Times New Roman" w:hAnsi="Times New Roman" w:cs="Times New Roman"/>
      <w:sz w:val="24"/>
      <w:szCs w:val="24"/>
      <w:lang w:val="pl-PL" w:eastAsia="pl-PL"/>
    </w:rPr>
  </w:style>
  <w:style w:type="character" w:customStyle="1" w:styleId="arbore1">
    <w:name w:val="arbore1"/>
    <w:rsid w:val="00C512D8"/>
    <w:rPr>
      <w:rFonts w:ascii="Arial" w:hAnsi="Arial" w:cs="Arial" w:hint="default"/>
      <w:strike w:val="0"/>
      <w:dstrike w:val="0"/>
      <w:color w:val="224870"/>
      <w:sz w:val="16"/>
      <w:szCs w:val="16"/>
      <w:u w:val="none"/>
      <w:effect w:val="none"/>
    </w:rPr>
  </w:style>
  <w:style w:type="paragraph" w:customStyle="1" w:styleId="CM1">
    <w:name w:val="CM1"/>
    <w:basedOn w:val="Normal"/>
    <w:next w:val="Normal"/>
    <w:uiPriority w:val="99"/>
    <w:qFormat/>
    <w:rsid w:val="00C512D8"/>
    <w:pPr>
      <w:autoSpaceDE w:val="0"/>
      <w:autoSpaceDN w:val="0"/>
      <w:adjustRightInd w:val="0"/>
      <w:spacing w:after="0" w:line="240" w:lineRule="auto"/>
    </w:pPr>
    <w:rPr>
      <w:rFonts w:ascii="EUAlbertina" w:eastAsia="Calibri" w:hAnsi="EUAlbertina" w:cs="Times New Roman"/>
      <w:sz w:val="24"/>
      <w:szCs w:val="24"/>
      <w:lang w:val="ro-RO"/>
    </w:rPr>
  </w:style>
  <w:style w:type="character" w:customStyle="1" w:styleId="Heading3Char1">
    <w:name w:val="Heading 3 Char1"/>
    <w:aliases w:val="Caracter Char1"/>
    <w:semiHidden/>
    <w:rsid w:val="00C512D8"/>
    <w:rPr>
      <w:rFonts w:ascii="Cambria" w:eastAsia="Times New Roman" w:hAnsi="Cambria" w:cs="Times New Roman"/>
      <w:b/>
      <w:bCs/>
      <w:color w:val="4F81BD"/>
      <w:sz w:val="22"/>
      <w:szCs w:val="22"/>
      <w:lang w:val="ro-RO"/>
    </w:rPr>
  </w:style>
  <w:style w:type="character" w:customStyle="1" w:styleId="FooterChar1">
    <w:name w:val="Footer Char1"/>
    <w:aliases w:val="Char Char1"/>
    <w:uiPriority w:val="99"/>
    <w:semiHidden/>
    <w:rsid w:val="00C512D8"/>
    <w:rPr>
      <w:rFonts w:ascii="Calibri" w:eastAsia="Calibri" w:hAnsi="Calibri" w:cs="Times New Roman"/>
      <w:lang w:val="ro-RO"/>
    </w:rPr>
  </w:style>
  <w:style w:type="character" w:customStyle="1" w:styleId="BodyTextChar1">
    <w:name w:val="Body Text Char1"/>
    <w:semiHidden/>
    <w:rsid w:val="00C512D8"/>
    <w:rPr>
      <w:rFonts w:ascii="Calibri" w:eastAsia="Calibri" w:hAnsi="Calibri" w:cs="Times New Roman"/>
      <w:lang w:val="ro-RO"/>
    </w:rPr>
  </w:style>
  <w:style w:type="character" w:customStyle="1" w:styleId="CommentTextChar1">
    <w:name w:val="Comment Text Char1"/>
    <w:uiPriority w:val="99"/>
    <w:semiHidden/>
    <w:rsid w:val="00C512D8"/>
    <w:rPr>
      <w:rFonts w:ascii="Calibri" w:eastAsia="Calibri" w:hAnsi="Calibri" w:cs="Times New Roman"/>
      <w:sz w:val="20"/>
      <w:szCs w:val="20"/>
      <w:lang w:val="ro-RO"/>
    </w:rPr>
  </w:style>
  <w:style w:type="character" w:customStyle="1" w:styleId="SubtitleChar1">
    <w:name w:val="Subtitle Char1"/>
    <w:rsid w:val="00C512D8"/>
    <w:rPr>
      <w:rFonts w:ascii="Cambria" w:eastAsia="Times New Roman" w:hAnsi="Cambria" w:cs="Times New Roman"/>
      <w:i/>
      <w:iCs/>
      <w:color w:val="4F81BD"/>
      <w:spacing w:val="15"/>
      <w:sz w:val="24"/>
      <w:szCs w:val="24"/>
      <w:lang w:val="ro-RO"/>
    </w:rPr>
  </w:style>
  <w:style w:type="character" w:customStyle="1" w:styleId="Heading7Char1">
    <w:name w:val="Heading 7 Char1"/>
    <w:semiHidden/>
    <w:rsid w:val="00C512D8"/>
    <w:rPr>
      <w:rFonts w:ascii="Cambria" w:eastAsia="Times New Roman" w:hAnsi="Cambria" w:cs="Times New Roman"/>
      <w:i/>
      <w:iCs/>
      <w:color w:val="404040"/>
      <w:sz w:val="22"/>
      <w:szCs w:val="22"/>
      <w:lang w:val="ro-RO"/>
    </w:rPr>
  </w:style>
  <w:style w:type="character" w:customStyle="1" w:styleId="Heading8Char1">
    <w:name w:val="Heading 8 Char1"/>
    <w:semiHidden/>
    <w:rsid w:val="00C512D8"/>
    <w:rPr>
      <w:rFonts w:ascii="Cambria" w:eastAsia="Times New Roman" w:hAnsi="Cambria" w:cs="Times New Roman"/>
      <w:color w:val="404040"/>
      <w:lang w:val="ro-RO"/>
    </w:rPr>
  </w:style>
  <w:style w:type="character" w:customStyle="1" w:styleId="Heading9Char1">
    <w:name w:val="Heading 9 Char1"/>
    <w:semiHidden/>
    <w:rsid w:val="00C512D8"/>
    <w:rPr>
      <w:rFonts w:ascii="Cambria" w:eastAsia="Times New Roman" w:hAnsi="Cambria" w:cs="Times New Roman"/>
      <w:i/>
      <w:iCs/>
      <w:color w:val="404040"/>
      <w:lang w:val="ro-RO"/>
    </w:rPr>
  </w:style>
  <w:style w:type="character" w:customStyle="1" w:styleId="BalloonTextChar1">
    <w:name w:val="Balloon Text Char1"/>
    <w:semiHidden/>
    <w:rsid w:val="00C512D8"/>
    <w:rPr>
      <w:rFonts w:ascii="Tahoma" w:eastAsia="Calibri" w:hAnsi="Tahoma" w:cs="Tahoma"/>
      <w:sz w:val="16"/>
      <w:szCs w:val="16"/>
      <w:lang w:val="ro-RO"/>
    </w:rPr>
  </w:style>
  <w:style w:type="character" w:customStyle="1" w:styleId="CommentSubjectChar1">
    <w:name w:val="Comment Subject Char1"/>
    <w:semiHidden/>
    <w:rsid w:val="00C512D8"/>
    <w:rPr>
      <w:rFonts w:ascii="Calibri" w:eastAsia="Calibri" w:hAnsi="Calibri" w:cs="Times New Roman"/>
      <w:b/>
      <w:bCs/>
      <w:sz w:val="20"/>
      <w:szCs w:val="20"/>
      <w:lang w:val="ro-RO"/>
    </w:rPr>
  </w:style>
  <w:style w:type="character" w:customStyle="1" w:styleId="EndnoteTextChar1">
    <w:name w:val="Endnote Text Char1"/>
    <w:uiPriority w:val="99"/>
    <w:semiHidden/>
    <w:rsid w:val="00C512D8"/>
    <w:rPr>
      <w:rFonts w:ascii="Calibri" w:eastAsia="Calibri" w:hAnsi="Calibri" w:cs="Times New Roman"/>
      <w:sz w:val="20"/>
      <w:szCs w:val="20"/>
      <w:lang w:val="ro-RO"/>
    </w:rPr>
  </w:style>
  <w:style w:type="character" w:customStyle="1" w:styleId="TitleChar1">
    <w:name w:val="Title Char1"/>
    <w:rsid w:val="00C512D8"/>
    <w:rPr>
      <w:rFonts w:ascii="Cambria" w:eastAsia="Times New Roman" w:hAnsi="Cambria" w:cs="Times New Roman"/>
      <w:color w:val="17365D"/>
      <w:spacing w:val="5"/>
      <w:kern w:val="28"/>
      <w:sz w:val="52"/>
      <w:szCs w:val="52"/>
      <w:lang w:val="ro-RO"/>
    </w:rPr>
  </w:style>
  <w:style w:type="character" w:customStyle="1" w:styleId="BodyTextFirstIndentChar1">
    <w:name w:val="Body Text First Indent Char1"/>
    <w:semiHidden/>
    <w:rsid w:val="00C512D8"/>
    <w:rPr>
      <w:rFonts w:ascii="Calibri" w:eastAsia="Calibri" w:hAnsi="Calibri" w:cs="Times New Roman"/>
      <w:lang w:val="ro-RO"/>
    </w:rPr>
  </w:style>
  <w:style w:type="character" w:customStyle="1" w:styleId="NoteHeadingChar1">
    <w:name w:val="Note Heading Char1"/>
    <w:semiHidden/>
    <w:rsid w:val="00C512D8"/>
    <w:rPr>
      <w:rFonts w:ascii="Calibri" w:eastAsia="Calibri" w:hAnsi="Calibri" w:cs="Times New Roman"/>
      <w:lang w:val="ro-RO"/>
    </w:rPr>
  </w:style>
  <w:style w:type="character" w:customStyle="1" w:styleId="BodyText2Char1">
    <w:name w:val="Body Text 2 Char1"/>
    <w:semiHidden/>
    <w:rsid w:val="00C512D8"/>
    <w:rPr>
      <w:rFonts w:ascii="Calibri" w:eastAsia="Calibri" w:hAnsi="Calibri" w:cs="Times New Roman"/>
      <w:lang w:val="ro-RO"/>
    </w:rPr>
  </w:style>
  <w:style w:type="character" w:customStyle="1" w:styleId="BodyText3Char1">
    <w:name w:val="Body Text 3 Char1"/>
    <w:semiHidden/>
    <w:rsid w:val="00C512D8"/>
    <w:rPr>
      <w:rFonts w:ascii="Calibri" w:eastAsia="Calibri" w:hAnsi="Calibri" w:cs="Times New Roman"/>
      <w:sz w:val="16"/>
      <w:szCs w:val="16"/>
      <w:lang w:val="ro-RO"/>
    </w:rPr>
  </w:style>
  <w:style w:type="character" w:customStyle="1" w:styleId="BodyTextIndent3Char1">
    <w:name w:val="Body Text Indent 3 Char1"/>
    <w:semiHidden/>
    <w:rsid w:val="00C512D8"/>
    <w:rPr>
      <w:rFonts w:ascii="Calibri" w:eastAsia="Calibri" w:hAnsi="Calibri" w:cs="Times New Roman"/>
      <w:sz w:val="16"/>
      <w:szCs w:val="16"/>
      <w:lang w:val="ro-RO"/>
    </w:rPr>
  </w:style>
  <w:style w:type="character" w:customStyle="1" w:styleId="DocumentMapChar1">
    <w:name w:val="Document Map Char1"/>
    <w:semiHidden/>
    <w:rsid w:val="00C512D8"/>
    <w:rPr>
      <w:rFonts w:ascii="Tahoma" w:eastAsia="Calibri" w:hAnsi="Tahoma" w:cs="Tahoma"/>
      <w:sz w:val="16"/>
      <w:szCs w:val="16"/>
      <w:lang w:val="ro-RO"/>
    </w:rPr>
  </w:style>
  <w:style w:type="character" w:customStyle="1" w:styleId="PlainTextChar1">
    <w:name w:val="Plain Text Char1"/>
    <w:uiPriority w:val="99"/>
    <w:semiHidden/>
    <w:rsid w:val="00C512D8"/>
    <w:rPr>
      <w:rFonts w:ascii="Consolas" w:eastAsia="Calibri" w:hAnsi="Consolas" w:cs="Consolas"/>
      <w:sz w:val="21"/>
      <w:szCs w:val="21"/>
      <w:lang w:val="ro-RO"/>
    </w:rPr>
  </w:style>
  <w:style w:type="character" w:customStyle="1" w:styleId="BodyTextIndent2Char1">
    <w:name w:val="Body Text Indent 2 Char1"/>
    <w:semiHidden/>
    <w:rsid w:val="00C512D8"/>
    <w:rPr>
      <w:rFonts w:ascii="Calibri" w:eastAsia="Calibri" w:hAnsi="Calibri" w:cs="Times New Roman"/>
      <w:lang w:val="ro-RO"/>
    </w:rPr>
  </w:style>
  <w:style w:type="character" w:customStyle="1" w:styleId="label1">
    <w:name w:val="label1"/>
    <w:rsid w:val="00C512D8"/>
    <w:rPr>
      <w:b/>
      <w:bCs/>
      <w:vanish/>
      <w:webHidden w:val="0"/>
      <w:color w:val="FFFFFF"/>
      <w:sz w:val="18"/>
      <w:szCs w:val="18"/>
      <w:vertAlign w:val="baseline"/>
      <w:specVanish/>
    </w:rPr>
  </w:style>
  <w:style w:type="paragraph" w:customStyle="1" w:styleId="instruct">
    <w:name w:val="instruct"/>
    <w:basedOn w:val="Normal"/>
    <w:rsid w:val="00C512D8"/>
    <w:pPr>
      <w:widowControl w:val="0"/>
      <w:autoSpaceDE w:val="0"/>
      <w:autoSpaceDN w:val="0"/>
      <w:adjustRightInd w:val="0"/>
      <w:spacing w:before="40" w:after="40" w:line="240" w:lineRule="auto"/>
    </w:pPr>
    <w:rPr>
      <w:rFonts w:ascii="Trebuchet MS" w:eastAsia="Times New Roman" w:hAnsi="Trebuchet MS" w:cs="Arial"/>
      <w:i/>
      <w:iCs/>
      <w:sz w:val="20"/>
      <w:szCs w:val="21"/>
      <w:lang w:val="ro-RO" w:eastAsia="sk-SK"/>
    </w:rPr>
  </w:style>
  <w:style w:type="character" w:customStyle="1" w:styleId="InternetLink">
    <w:name w:val="Internet Link"/>
    <w:rsid w:val="00C512D8"/>
    <w:rPr>
      <w:color w:val="0000FF"/>
      <w:u w:val="single"/>
    </w:rPr>
  </w:style>
  <w:style w:type="character" w:customStyle="1" w:styleId="Fontdeparagrafimplicit">
    <w:name w:val="Font de paragraf implicit"/>
    <w:rsid w:val="00C512D8"/>
  </w:style>
  <w:style w:type="character" w:customStyle="1" w:styleId="sp1">
    <w:name w:val="sp1"/>
    <w:rsid w:val="00C512D8"/>
    <w:rPr>
      <w:b/>
      <w:bCs/>
      <w:color w:val="8F0000"/>
    </w:rPr>
  </w:style>
  <w:style w:type="character" w:customStyle="1" w:styleId="Fontdeparagrafimplicit1">
    <w:name w:val="Font de paragraf implicit1"/>
    <w:rsid w:val="00C512D8"/>
  </w:style>
  <w:style w:type="numbering" w:customStyle="1" w:styleId="NoList8">
    <w:name w:val="No List8"/>
    <w:next w:val="NoList"/>
    <w:uiPriority w:val="99"/>
    <w:semiHidden/>
    <w:unhideWhenUsed/>
    <w:rsid w:val="00B264BB"/>
  </w:style>
  <w:style w:type="table" w:customStyle="1" w:styleId="TableGrid113">
    <w:name w:val="Table Grid113"/>
    <w:basedOn w:val="TableNormal"/>
    <w:next w:val="TableGrid"/>
    <w:rsid w:val="00B264BB"/>
    <w:pPr>
      <w:spacing w:after="0" w:line="240" w:lineRule="auto"/>
    </w:pPr>
    <w:rPr>
      <w:rFonts w:ascii="Times New Roman" w:eastAsia="Times New Roman" w:hAnsi="Times New Roman" w:cs="Times New Roman"/>
      <w:sz w:val="20"/>
      <w:szCs w:val="20"/>
      <w:lang w:eastAsia="ro-R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b.int/index.htm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ecb.int/index.html" TargetMode="External"/><Relationship Id="rId4" Type="http://schemas.openxmlformats.org/officeDocument/2006/relationships/settings" Target="settings.xml"/><Relationship Id="rId9" Type="http://schemas.openxmlformats.org/officeDocument/2006/relationships/hyperlink" Target="file:///\\Prosys\Debi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1</Pages>
  <Words>11034</Words>
  <Characters>64002</Characters>
  <Application>Microsoft Office Word</Application>
  <DocSecurity>0</DocSecurity>
  <Lines>533</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eEdizon</cp:lastModifiedBy>
  <cp:revision>9</cp:revision>
  <dcterms:created xsi:type="dcterms:W3CDTF">2017-10-06T23:33:00Z</dcterms:created>
  <dcterms:modified xsi:type="dcterms:W3CDTF">2017-12-07T11:58:00Z</dcterms:modified>
</cp:coreProperties>
</file>