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AE81" w14:textId="77777777" w:rsidR="00AB7299" w:rsidRPr="00AB7299" w:rsidRDefault="00AB7299" w:rsidP="00AB7299">
      <w:pPr>
        <w:rPr>
          <w:lang w:val="x-none" w:eastAsia="x-none"/>
        </w:rPr>
      </w:pPr>
      <w:r w:rsidRPr="00AB7299">
        <w:rPr>
          <w:lang w:val="x-none" w:eastAsia="x-none"/>
        </w:rPr>
        <w:t>E1.2</w:t>
      </w:r>
      <w:r w:rsidRPr="00AB7299">
        <w:rPr>
          <w:lang w:val="en-GB" w:eastAsia="x-none"/>
        </w:rPr>
        <w:t>.2</w:t>
      </w:r>
      <w:r w:rsidRPr="00AB7299">
        <w:rPr>
          <w:lang w:val="x-none" w:eastAsia="x-none"/>
        </w:rPr>
        <w:t xml:space="preserve">L FIȘA DE EVALUARE GENERALĂ A PROIECTULUI DR 36 LEADER (proiecte de </w:t>
      </w:r>
      <w:r w:rsidRPr="00AB7299">
        <w:rPr>
          <w:lang w:val="en-GB" w:eastAsia="x-none"/>
        </w:rPr>
        <w:t>investi</w:t>
      </w:r>
      <w:r w:rsidRPr="00AB7299">
        <w:rPr>
          <w:lang w:val="ro-RO" w:eastAsia="x-none"/>
        </w:rPr>
        <w:t>ții</w:t>
      </w:r>
      <w:r w:rsidRPr="00AB7299">
        <w:rPr>
          <w:lang w:val="x-none" w:eastAsia="x-none"/>
        </w:rPr>
        <w:t>)</w:t>
      </w:r>
      <w:r w:rsidRPr="00AB7299" w:rsidDel="00283081">
        <w:rPr>
          <w:lang w:val="x-none" w:eastAsia="x-none"/>
        </w:rPr>
        <w:t xml:space="preserve"> </w:t>
      </w:r>
    </w:p>
    <w:p w14:paraId="0EAC423D" w14:textId="77777777" w:rsidR="00AB7299" w:rsidRPr="00AB7299" w:rsidRDefault="00AB7299" w:rsidP="00AB7299">
      <w:pPr>
        <w:rPr>
          <w:lang w:val="x-none" w:eastAsia="x-none"/>
        </w:rPr>
      </w:pPr>
      <w:r w:rsidRPr="00AB7299">
        <w:rPr>
          <w:lang w:val="x-none" w:eastAsia="x-none"/>
        </w:rPr>
        <w:t>cu obiective care se încadrează în prevederile art. 73</w:t>
      </w:r>
      <w:r w:rsidRPr="00AB7299">
        <w:rPr>
          <w:lang w:eastAsia="x-none"/>
        </w:rPr>
        <w:t xml:space="preserve">-Investitii </w:t>
      </w:r>
      <w:r w:rsidRPr="00AB7299">
        <w:rPr>
          <w:lang w:val="x-none" w:eastAsia="x-none"/>
        </w:rPr>
        <w:t xml:space="preserve"> din Reg. (UE) nr. 2115 din 2021</w:t>
      </w:r>
    </w:p>
    <w:p w14:paraId="0175DA8E" w14:textId="77777777" w:rsidR="00AB7299" w:rsidRPr="00AB7299" w:rsidRDefault="00AB7299" w:rsidP="00AB7299">
      <w:pPr>
        <w:rPr>
          <w:lang w:val="ro-RO"/>
        </w:rPr>
      </w:pPr>
      <w:r w:rsidRPr="00AB7299">
        <w:rPr>
          <w:lang w:val="ro-RO"/>
        </w:rPr>
        <w:t>Numărul de înregistrare al Cererii de Finanţare* (CF):</w:t>
      </w:r>
    </w:p>
    <w:p w14:paraId="214E3C80" w14:textId="77777777" w:rsidR="00AB7299" w:rsidRPr="00AB7299" w:rsidRDefault="00AB7299" w:rsidP="00AB7299">
      <w:pPr>
        <w:rPr>
          <w:lang w:val="ro-RO"/>
        </w:rPr>
      </w:pPr>
      <w:r w:rsidRPr="00AB7299">
        <w:rPr>
          <w:lang w:val="ro-RO"/>
        </w:rPr>
        <w:t>......................................................................................</w:t>
      </w:r>
    </w:p>
    <w:p w14:paraId="5173B5D8" w14:textId="77777777" w:rsidR="00AB7299" w:rsidRPr="00AB7299" w:rsidRDefault="00AB7299" w:rsidP="00AB7299">
      <w:pPr>
        <w:rPr>
          <w:lang w:val="ro-RO"/>
        </w:rPr>
      </w:pPr>
      <w:r w:rsidRPr="00AB7299">
        <w:rPr>
          <w:lang w:val="ro-RO"/>
        </w:rPr>
        <w:t>*se va prelua din....</w:t>
      </w:r>
    </w:p>
    <w:p w14:paraId="5F13FF6A" w14:textId="77777777" w:rsidR="00AB7299" w:rsidRPr="00AB7299" w:rsidRDefault="00AB7299" w:rsidP="00AB7299">
      <w:pPr>
        <w:rPr>
          <w:lang w:val="ro-RO"/>
        </w:rPr>
      </w:pPr>
      <w:r w:rsidRPr="00AB7299">
        <w:rPr>
          <w:lang w:val="ro-RO"/>
        </w:rPr>
        <w:t>Date generale:</w:t>
      </w:r>
      <w:r w:rsidRPr="00AB7299">
        <w:rPr>
          <w:lang w:val="ro-RO"/>
        </w:rPr>
        <w:tab/>
      </w:r>
      <w:r w:rsidRPr="00AB7299">
        <w:rPr>
          <w:lang w:val="ro-RO"/>
        </w:rPr>
        <w:tab/>
      </w:r>
      <w:r w:rsidRPr="00AB7299">
        <w:rPr>
          <w:lang w:val="ro-RO"/>
        </w:rPr>
        <w:tab/>
      </w:r>
      <w:r w:rsidRPr="00AB7299">
        <w:rPr>
          <w:lang w:val="ro-RO"/>
        </w:rPr>
        <w:tab/>
      </w:r>
      <w:r w:rsidRPr="00AB7299">
        <w:rPr>
          <w:lang w:val="ro-RO"/>
        </w:rPr>
        <w:tab/>
      </w:r>
      <w:r w:rsidRPr="00AB7299">
        <w:rPr>
          <w:lang w:val="ro-RO"/>
        </w:rPr>
        <w:tab/>
      </w:r>
      <w:r w:rsidRPr="00AB7299">
        <w:rPr>
          <w:lang w:val="ro-RO"/>
        </w:rPr>
        <w:tab/>
      </w:r>
      <w:r w:rsidRPr="00AB7299">
        <w:rPr>
          <w:lang w:val="ro-RO"/>
        </w:rPr>
        <w:tab/>
        <w:t xml:space="preserve">       </w:t>
      </w:r>
      <w:r w:rsidRPr="00AB7299">
        <w:rPr>
          <w:lang w:val="ro-RO"/>
        </w:rPr>
        <w:tab/>
      </w:r>
      <w:r w:rsidRPr="00AB7299">
        <w:rPr>
          <w:lang w:val="ro-RO"/>
        </w:rPr>
        <w:tab/>
        <w:t xml:space="preserve">      </w:t>
      </w:r>
    </w:p>
    <w:p w14:paraId="1D3A62DF" w14:textId="77777777" w:rsidR="00AB7299" w:rsidRPr="00AB7299" w:rsidRDefault="00AB7299" w:rsidP="00AB7299">
      <w:pPr>
        <w:rPr>
          <w:lang w:val="ro-RO"/>
        </w:rPr>
      </w:pPr>
      <w:r w:rsidRPr="00AB7299">
        <w:rPr>
          <w:lang w:val="ro-RO"/>
        </w:rPr>
        <w:t>Denumire solicitant:_____________________________________________________</w:t>
      </w:r>
    </w:p>
    <w:p w14:paraId="63EFC4EC" w14:textId="77777777" w:rsidR="00AB7299" w:rsidRPr="00AB7299" w:rsidRDefault="00AB7299" w:rsidP="00AB7299">
      <w:pPr>
        <w:rPr>
          <w:lang w:val="ro-RO"/>
        </w:rPr>
      </w:pPr>
      <w:r w:rsidRPr="00AB7299">
        <w:rPr>
          <w:lang w:val="ro-RO"/>
        </w:rPr>
        <w:t>Titlu proiect: ___________________________________________________________</w:t>
      </w:r>
    </w:p>
    <w:p w14:paraId="00628F9E" w14:textId="77777777" w:rsidR="00AB7299" w:rsidRPr="00AB7299" w:rsidRDefault="00AB7299" w:rsidP="00AB7299">
      <w:pPr>
        <w:rPr>
          <w:lang w:val="ro-RO"/>
        </w:rPr>
      </w:pPr>
      <w:r w:rsidRPr="00AB7299">
        <w:rPr>
          <w:lang w:val="ro-RO"/>
        </w:rPr>
        <w:t>Denumire GAL:__________________________________________________________________</w:t>
      </w:r>
    </w:p>
    <w:p w14:paraId="602C59DE" w14:textId="77777777" w:rsidR="00AB7299" w:rsidRPr="00AB7299" w:rsidRDefault="00AB7299" w:rsidP="00AB7299">
      <w:pPr>
        <w:rPr>
          <w:lang w:val="ro-RO"/>
        </w:rPr>
      </w:pPr>
      <w:r w:rsidRPr="00AB7299">
        <w:rPr>
          <w:lang w:val="ro-RO"/>
        </w:rPr>
        <w:t>Numar autorizare GAL ....din data......</w:t>
      </w:r>
    </w:p>
    <w:p w14:paraId="20807FB4" w14:textId="77777777" w:rsidR="00AB7299" w:rsidRPr="00AB7299" w:rsidRDefault="00AB7299" w:rsidP="00AB7299">
      <w:pPr>
        <w:rPr>
          <w:lang w:val="ro-RO"/>
        </w:rPr>
      </w:pPr>
      <w:r w:rsidRPr="00AB7299">
        <w:rPr>
          <w:lang w:val="ro-RO"/>
        </w:rPr>
        <w:t>Cod de identificare fiscala a GAL-ului........................</w:t>
      </w:r>
    </w:p>
    <w:p w14:paraId="7CAFED62" w14:textId="77777777" w:rsidR="00AB7299" w:rsidRPr="00AB7299" w:rsidRDefault="00AB7299" w:rsidP="00AB7299">
      <w:pPr>
        <w:rPr>
          <w:lang w:val="ro-RO"/>
        </w:rPr>
      </w:pPr>
    </w:p>
    <w:p w14:paraId="0432D65F" w14:textId="77777777" w:rsidR="00AB7299" w:rsidRPr="00AB7299" w:rsidRDefault="00AB7299" w:rsidP="00AB7299">
      <w:pPr>
        <w:rPr>
          <w:lang w:val="ro-RO"/>
        </w:rPr>
      </w:pPr>
      <w:r w:rsidRPr="00AB7299">
        <w:rPr>
          <w:lang w:val="ro-RO"/>
        </w:rPr>
        <w:t>Data depunerii proiectului in sistem : _________________________________________</w:t>
      </w:r>
    </w:p>
    <w:p w14:paraId="2D56A11A" w14:textId="77777777" w:rsidR="00AB7299" w:rsidRPr="00AB7299" w:rsidRDefault="00AB7299" w:rsidP="00AB7299">
      <w:pPr>
        <w:rPr>
          <w:lang w:val="ro-RO"/>
        </w:rPr>
      </w:pPr>
      <w:r w:rsidRPr="00AB7299">
        <w:rPr>
          <w:lang w:val="ro-RO"/>
        </w:rPr>
        <w:t>Data transmiterii proiectului la SLINA-OJFIR/CRFIR</w:t>
      </w:r>
    </w:p>
    <w:p w14:paraId="6F6F2AD3" w14:textId="77777777" w:rsidR="00AB7299" w:rsidRPr="00AB7299" w:rsidRDefault="00AB7299" w:rsidP="00AB7299">
      <w:pPr>
        <w:rPr>
          <w:lang w:val="ro-RO"/>
        </w:rPr>
      </w:pPr>
      <w:r w:rsidRPr="00AB7299">
        <w:rPr>
          <w:lang w:val="ro-RO"/>
        </w:rPr>
        <w:t>Obiectivele proiectului se încadrează în prevederile Reg. (UE) nr. 2115 din 2021  , art. 6 , alin (1) si (2)</w:t>
      </w:r>
    </w:p>
    <w:p w14:paraId="16CACC54" w14:textId="77777777" w:rsidR="00AB7299" w:rsidRPr="00AB7299" w:rsidRDefault="00AB7299" w:rsidP="00AB7299">
      <w:pPr>
        <w:rPr>
          <w:lang w:val="ro-RO"/>
        </w:rPr>
      </w:pPr>
      <w:r w:rsidRPr="00AB7299">
        <w:rPr>
          <w:lang w:val="ro-RO"/>
        </w:rPr>
        <w:t>Raportul de  selectie nr. .....................din data de .........emis de GAL ....</w:t>
      </w:r>
    </w:p>
    <w:p w14:paraId="7D0D66BD" w14:textId="77777777" w:rsidR="00AB7299" w:rsidRPr="00AB7299" w:rsidRDefault="00AB7299" w:rsidP="00AB7299">
      <w:pPr>
        <w:rPr>
          <w:lang w:val="ro-RO"/>
        </w:rPr>
      </w:pPr>
    </w:p>
    <w:p w14:paraId="062B51A8" w14:textId="77777777" w:rsidR="00AB7299" w:rsidRPr="00AB7299" w:rsidRDefault="00AB7299" w:rsidP="00AB7299">
      <w:pPr>
        <w:rPr>
          <w:lang w:val="ro-RO"/>
        </w:rPr>
      </w:pPr>
      <w:r w:rsidRPr="00AB7299">
        <w:rPr>
          <w:lang w:val="ro-RO"/>
        </w:rPr>
        <w:t>Amplasare proiect (localitate):_______________________________________________</w:t>
      </w:r>
    </w:p>
    <w:p w14:paraId="46E84A36" w14:textId="77777777" w:rsidR="00AB7299" w:rsidRPr="00AB7299" w:rsidRDefault="00AB7299" w:rsidP="00AB7299">
      <w:pPr>
        <w:rPr>
          <w:lang w:val="ro-RO"/>
        </w:rPr>
      </w:pPr>
      <w:r w:rsidRPr="00AB7299">
        <w:rPr>
          <w:lang w:val="ro-RO"/>
        </w:rPr>
        <w:t>Statut juridic solicitant:_____________________________________________________</w:t>
      </w:r>
    </w:p>
    <w:p w14:paraId="5873CB96" w14:textId="77777777" w:rsidR="00AB7299" w:rsidRPr="00AB7299" w:rsidRDefault="00AB7299" w:rsidP="00AB7299">
      <w:pPr>
        <w:rPr>
          <w:lang w:val="ro-RO"/>
        </w:rPr>
      </w:pPr>
      <w:r w:rsidRPr="00AB7299">
        <w:rPr>
          <w:lang w:val="ro-RO"/>
        </w:rPr>
        <w:t>Date personale reprezentant legal</w:t>
      </w:r>
    </w:p>
    <w:p w14:paraId="6D562EC1" w14:textId="77777777" w:rsidR="00AB7299" w:rsidRPr="00AB7299" w:rsidRDefault="00AB7299" w:rsidP="00AB7299">
      <w:pPr>
        <w:rPr>
          <w:lang w:val="ro-RO"/>
        </w:rPr>
      </w:pPr>
      <w:r w:rsidRPr="00AB7299">
        <w:rPr>
          <w:lang w:val="ro-RO"/>
        </w:rPr>
        <w:lastRenderedPageBreak/>
        <w:t>Nume: _______________________________Prenume:____________________________</w:t>
      </w:r>
    </w:p>
    <w:p w14:paraId="1E4C8638" w14:textId="77777777" w:rsidR="00AB7299" w:rsidRPr="00AB7299" w:rsidRDefault="00AB7299" w:rsidP="00AB7299">
      <w:pPr>
        <w:rPr>
          <w:lang w:val="ro-RO"/>
        </w:rPr>
      </w:pPr>
      <w:r w:rsidRPr="00AB7299">
        <w:rPr>
          <w:lang w:val="ro-RO"/>
        </w:rPr>
        <w:t>Funcţie reprezentant legal:___________________________________________________</w:t>
      </w:r>
    </w:p>
    <w:p w14:paraId="78C5DF97" w14:textId="77777777" w:rsidR="00AB7299" w:rsidRPr="00AB7299" w:rsidRDefault="00AB7299" w:rsidP="00AB7299">
      <w:pPr>
        <w:rPr>
          <w:lang w:val="ro-RO"/>
        </w:rPr>
      </w:pPr>
      <w:r w:rsidRPr="00AB7299">
        <w:rPr>
          <w:lang w:val="ro-RO"/>
        </w:rPr>
        <w:t xml:space="preserve">Funcția reprezentantului legal al proiectului (asociat unic/asociat majoritar/administrator) </w:t>
      </w:r>
    </w:p>
    <w:p w14:paraId="5A1FAE79" w14:textId="77777777" w:rsidR="00AB7299" w:rsidRPr="00AB7299" w:rsidRDefault="00AB7299" w:rsidP="00AB7299">
      <w:pPr>
        <w:rPr>
          <w:lang w:val="ro-RO"/>
        </w:rPr>
      </w:pPr>
      <w:r w:rsidRPr="00AB7299">
        <w:rPr>
          <w:lang w:val="ro-RO"/>
        </w:rPr>
        <w:t>(se va completa de către expertul evaluator de la nivel județean prin preluarea informațiilor din Cererea de Finanțare- Secțiunile B.1 si B.2)</w:t>
      </w:r>
    </w:p>
    <w:p w14:paraId="0C75334C" w14:textId="77777777" w:rsidR="00AB7299" w:rsidRPr="00AB7299" w:rsidRDefault="00AB7299" w:rsidP="00AB7299">
      <w:pPr>
        <w:rPr>
          <w:lang w:val="ro-RO"/>
        </w:rPr>
      </w:pPr>
    </w:p>
    <w:p w14:paraId="073DAE33" w14:textId="77777777" w:rsidR="00AB7299" w:rsidRPr="00AB7299" w:rsidRDefault="00AB7299" w:rsidP="00AB7299">
      <w:pPr>
        <w:rPr>
          <w:lang w:val="ro-RO"/>
        </w:rPr>
      </w:pPr>
    </w:p>
    <w:p w14:paraId="645087DB" w14:textId="77777777" w:rsidR="00AB7299" w:rsidRPr="00AB7299" w:rsidRDefault="00AB7299" w:rsidP="00AB7299">
      <w:pPr>
        <w:rPr>
          <w:lang w:val="ro-RO"/>
        </w:rPr>
      </w:pPr>
    </w:p>
    <w:p w14:paraId="0078D8A5" w14:textId="77777777" w:rsidR="00AB7299" w:rsidRPr="00AB7299" w:rsidRDefault="00AB7299" w:rsidP="00AB7299">
      <w:pPr>
        <w:rPr>
          <w:lang w:val="ro-RO"/>
        </w:rPr>
      </w:pPr>
    </w:p>
    <w:p w14:paraId="371BDDA0" w14:textId="77777777" w:rsidR="00AB7299" w:rsidRPr="00AB7299" w:rsidRDefault="00AB7299" w:rsidP="00AB7299">
      <w:pPr>
        <w:rPr>
          <w:lang w:val="ro-RO"/>
        </w:rPr>
      </w:pPr>
      <w:r w:rsidRPr="00AB7299">
        <w:rPr>
          <w:lang w:val="ro-RO"/>
        </w:rPr>
        <w:t>A.Status proiect in urma analizei GAL:</w:t>
      </w:r>
    </w:p>
    <w:tbl>
      <w:tblPr>
        <w:tblStyle w:val="SubtitleChar"/>
        <w:tblW w:w="0" w:type="auto"/>
        <w:tblLook w:val="04A0" w:firstRow="1" w:lastRow="0" w:firstColumn="1" w:lastColumn="0" w:noHBand="0" w:noVBand="1"/>
      </w:tblPr>
      <w:tblGrid>
        <w:gridCol w:w="7792"/>
        <w:gridCol w:w="850"/>
        <w:gridCol w:w="920"/>
      </w:tblGrid>
      <w:tr w:rsidR="00AB7299" w:rsidRPr="00AB7299" w14:paraId="790672F2" w14:textId="77777777" w:rsidTr="008A2A34">
        <w:tc>
          <w:tcPr>
            <w:tcW w:w="7792" w:type="dxa"/>
          </w:tcPr>
          <w:p w14:paraId="431218FE" w14:textId="77777777" w:rsidR="00AB7299" w:rsidRPr="00AB7299" w:rsidRDefault="00AB7299" w:rsidP="00AB7299">
            <w:pPr>
              <w:rPr>
                <w:lang w:val="ro-RO"/>
              </w:rPr>
            </w:pPr>
          </w:p>
        </w:tc>
        <w:tc>
          <w:tcPr>
            <w:tcW w:w="850" w:type="dxa"/>
          </w:tcPr>
          <w:p w14:paraId="2855B3B9" w14:textId="77777777" w:rsidR="00AB7299" w:rsidRPr="00AB7299" w:rsidRDefault="00AB7299" w:rsidP="00AB7299">
            <w:pPr>
              <w:rPr>
                <w:lang w:val="ro-RO"/>
              </w:rPr>
            </w:pPr>
            <w:r w:rsidRPr="00AB7299">
              <w:rPr>
                <w:lang w:val="ro-RO"/>
              </w:rPr>
              <w:t>DA</w:t>
            </w:r>
          </w:p>
        </w:tc>
        <w:tc>
          <w:tcPr>
            <w:tcW w:w="920" w:type="dxa"/>
          </w:tcPr>
          <w:p w14:paraId="7ADC85D0" w14:textId="77777777" w:rsidR="00AB7299" w:rsidRPr="00AB7299" w:rsidRDefault="00AB7299" w:rsidP="00AB7299">
            <w:pPr>
              <w:rPr>
                <w:lang w:val="ro-RO"/>
              </w:rPr>
            </w:pPr>
            <w:r w:rsidRPr="00AB7299">
              <w:rPr>
                <w:lang w:val="ro-RO"/>
              </w:rPr>
              <w:t>NU</w:t>
            </w:r>
          </w:p>
        </w:tc>
      </w:tr>
      <w:tr w:rsidR="00AB7299" w:rsidRPr="00AB7299" w14:paraId="6F4B3B43" w14:textId="77777777" w:rsidTr="008A2A34">
        <w:tc>
          <w:tcPr>
            <w:tcW w:w="7792" w:type="dxa"/>
          </w:tcPr>
          <w:p w14:paraId="0774ADD2" w14:textId="77777777" w:rsidR="00AB7299" w:rsidRPr="00AB7299" w:rsidRDefault="00AB7299" w:rsidP="00AB7299">
            <w:pPr>
              <w:rPr>
                <w:lang w:val="ro-RO"/>
              </w:rPr>
            </w:pPr>
            <w:r w:rsidRPr="00AB7299">
              <w:rPr>
                <w:lang w:val="ro-RO"/>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23D072A" w14:textId="77777777" w:rsidR="00AB7299" w:rsidRPr="00AB7299" w:rsidRDefault="00AB7299" w:rsidP="00AB7299">
            <w:pPr>
              <w:rPr>
                <w:lang w:val="ro-RO"/>
              </w:rPr>
            </w:pPr>
            <w:r w:rsidRPr="00AB7299">
              <w:rPr>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A48A0BD" w14:textId="77777777" w:rsidR="00AB7299" w:rsidRPr="00AB7299" w:rsidRDefault="00AB7299" w:rsidP="00AB7299">
            <w:pPr>
              <w:rPr>
                <w:lang w:val="ro-RO"/>
              </w:rPr>
            </w:pPr>
            <w:r w:rsidRPr="00AB7299">
              <w:rPr>
                <w:lang w:val="ro-RO"/>
              </w:rPr>
              <w:sym w:font="Wingdings" w:char="F06F"/>
            </w:r>
          </w:p>
        </w:tc>
      </w:tr>
    </w:tbl>
    <w:p w14:paraId="342D79EB" w14:textId="77777777" w:rsidR="00AB7299" w:rsidRPr="00AB7299" w:rsidRDefault="00AB7299" w:rsidP="00AB7299">
      <w:pPr>
        <w:rPr>
          <w:lang w:val="ro-RO"/>
        </w:rPr>
      </w:pPr>
      <w:r w:rsidRPr="00AB7299">
        <w:rPr>
          <w:lang w:val="ro-RO"/>
        </w:rPr>
        <w:t xml:space="preserve"> </w:t>
      </w:r>
    </w:p>
    <w:tbl>
      <w:tblPr>
        <w:tblStyle w:val="SubtitleChar"/>
        <w:tblpPr w:leftFromText="180" w:rightFromText="180" w:vertAnchor="text" w:horzAnchor="page" w:tblpX="8836" w:tblpY="-45"/>
        <w:tblW w:w="0" w:type="auto"/>
        <w:tblLook w:val="04A0" w:firstRow="1" w:lastRow="0" w:firstColumn="1" w:lastColumn="0" w:noHBand="0" w:noVBand="1"/>
      </w:tblPr>
      <w:tblGrid>
        <w:gridCol w:w="1864"/>
      </w:tblGrid>
      <w:tr w:rsidR="00AB7299" w:rsidRPr="00AB7299" w14:paraId="6D59AB76" w14:textId="77777777" w:rsidTr="008A2A34">
        <w:trPr>
          <w:trHeight w:val="328"/>
        </w:trPr>
        <w:tc>
          <w:tcPr>
            <w:tcW w:w="1864" w:type="dxa"/>
          </w:tcPr>
          <w:p w14:paraId="4FAAFA85" w14:textId="77777777" w:rsidR="00AB7299" w:rsidRPr="00AB7299" w:rsidRDefault="00AB7299" w:rsidP="00AB7299">
            <w:pPr>
              <w:rPr>
                <w:lang w:val="ro-RO"/>
              </w:rPr>
            </w:pPr>
          </w:p>
        </w:tc>
      </w:tr>
    </w:tbl>
    <w:p w14:paraId="2413C455" w14:textId="77777777" w:rsidR="00AB7299" w:rsidRPr="00AB7299" w:rsidRDefault="00AB7299" w:rsidP="00AB7299">
      <w:pPr>
        <w:rPr>
          <w:lang w:val="ro-RO"/>
        </w:rPr>
      </w:pPr>
      <w:r w:rsidRPr="00AB7299">
        <w:rPr>
          <w:lang w:val="ro-RO"/>
        </w:rPr>
        <w:t>Punctaj obtinut dupa verificarea criteriilor de selectie de către GAL:</w:t>
      </w:r>
    </w:p>
    <w:p w14:paraId="255FAB1A" w14:textId="77777777" w:rsidR="00AB7299" w:rsidRPr="00AB7299" w:rsidRDefault="00AB7299" w:rsidP="00AB7299">
      <w:pPr>
        <w:rPr>
          <w:lang w:val="ro-RO"/>
        </w:rPr>
      </w:pPr>
    </w:p>
    <w:p w14:paraId="6233BD17" w14:textId="77777777" w:rsidR="00AB7299" w:rsidRPr="00AB7299" w:rsidRDefault="00AB7299" w:rsidP="00AB7299">
      <w:pPr>
        <w:rPr>
          <w:lang w:val="ro-RO"/>
        </w:rPr>
      </w:pPr>
    </w:p>
    <w:p w14:paraId="75EA017B" w14:textId="77777777" w:rsidR="00AB7299" w:rsidRPr="00AB7299" w:rsidRDefault="00AB7299" w:rsidP="00AB7299">
      <w:pPr>
        <w:rPr>
          <w:lang w:val="ro-RO"/>
        </w:rPr>
      </w:pPr>
    </w:p>
    <w:p w14:paraId="2D47BBA1" w14:textId="77777777" w:rsidR="00AB7299" w:rsidRPr="00AB7299" w:rsidRDefault="00AB7299" w:rsidP="00AB7299">
      <w:pPr>
        <w:rPr>
          <w:lang w:val="ro-RO"/>
        </w:rPr>
      </w:pPr>
    </w:p>
    <w:p w14:paraId="33F5D15A" w14:textId="77777777" w:rsidR="00AB7299" w:rsidRPr="00AB7299" w:rsidRDefault="00AB7299" w:rsidP="00AB7299">
      <w:pPr>
        <w:rPr>
          <w:lang w:val="ro-RO"/>
        </w:rPr>
      </w:pPr>
    </w:p>
    <w:p w14:paraId="786D3692" w14:textId="77777777" w:rsidR="00AB7299" w:rsidRPr="00AB7299" w:rsidRDefault="00AB7299" w:rsidP="00AB7299">
      <w:pPr>
        <w:rPr>
          <w:lang w:val="ro-RO"/>
        </w:rPr>
      </w:pPr>
    </w:p>
    <w:p w14:paraId="10D366D1" w14:textId="77777777" w:rsidR="00AB7299" w:rsidRPr="00AB7299" w:rsidRDefault="00AB7299" w:rsidP="00AB7299">
      <w:pPr>
        <w:rPr>
          <w:lang w:val="ro-RO"/>
        </w:rPr>
      </w:pPr>
    </w:p>
    <w:p w14:paraId="191C296F" w14:textId="77777777" w:rsidR="00AB7299" w:rsidRPr="00AB7299" w:rsidRDefault="00AB7299" w:rsidP="00AB7299">
      <w:pPr>
        <w:rPr>
          <w:lang w:val="ro-RO"/>
        </w:rPr>
      </w:pPr>
    </w:p>
    <w:p w14:paraId="686E4211" w14:textId="77777777" w:rsidR="00AB7299" w:rsidRPr="00AB7299" w:rsidRDefault="00AB7299" w:rsidP="00AB7299">
      <w:pPr>
        <w:rPr>
          <w:lang w:val="ro-RO"/>
        </w:rPr>
      </w:pPr>
    </w:p>
    <w:p w14:paraId="68E96F99" w14:textId="77777777" w:rsidR="00AB7299" w:rsidRPr="00AB7299" w:rsidRDefault="00AB7299" w:rsidP="00AB7299">
      <w:pPr>
        <w:rPr>
          <w:lang w:val="ro-RO"/>
        </w:rPr>
      </w:pPr>
    </w:p>
    <w:p w14:paraId="5E6B3039" w14:textId="77777777" w:rsidR="00AB7299" w:rsidRPr="00AB7299" w:rsidRDefault="00AB7299" w:rsidP="00AB7299">
      <w:pPr>
        <w:rPr>
          <w:lang w:val="ro-RO"/>
        </w:rPr>
      </w:pPr>
      <w:r w:rsidRPr="00AB7299">
        <w:rPr>
          <w:lang w:val="ro-RO"/>
        </w:rPr>
        <w:t>B. Analiza tip investitie</w:t>
      </w:r>
    </w:p>
    <w:tbl>
      <w:tblPr>
        <w:tblStyle w:val="SubtitleChar"/>
        <w:tblpPr w:leftFromText="180" w:rightFromText="180" w:vertAnchor="text" w:horzAnchor="margin" w:tblpY="243"/>
        <w:tblW w:w="0" w:type="auto"/>
        <w:tblLook w:val="04A0" w:firstRow="1" w:lastRow="0" w:firstColumn="1" w:lastColumn="0" w:noHBand="0" w:noVBand="1"/>
      </w:tblPr>
      <w:tblGrid>
        <w:gridCol w:w="8217"/>
        <w:gridCol w:w="709"/>
        <w:gridCol w:w="636"/>
      </w:tblGrid>
      <w:tr w:rsidR="00AB7299" w:rsidRPr="00AB7299" w14:paraId="79BB253F" w14:textId="77777777" w:rsidTr="008A2A34">
        <w:tc>
          <w:tcPr>
            <w:tcW w:w="8217" w:type="dxa"/>
          </w:tcPr>
          <w:p w14:paraId="5125ED46" w14:textId="77777777" w:rsidR="00AB7299" w:rsidRPr="00AB7299" w:rsidRDefault="00AB7299" w:rsidP="00AB7299">
            <w:pPr>
              <w:rPr>
                <w:lang w:val="ro-RO"/>
              </w:rPr>
            </w:pPr>
            <w:r w:rsidRPr="00AB7299">
              <w:rPr>
                <w:lang w:val="ro-RO"/>
              </w:rPr>
              <w:t>Tipul de investitie</w:t>
            </w:r>
            <w:r w:rsidRPr="00AB7299" w:rsidDel="0085747B">
              <w:rPr>
                <w:lang w:val="ro-RO"/>
              </w:rPr>
              <w:t xml:space="preserve"> </w:t>
            </w:r>
          </w:p>
        </w:tc>
        <w:tc>
          <w:tcPr>
            <w:tcW w:w="709" w:type="dxa"/>
          </w:tcPr>
          <w:p w14:paraId="370C65DB" w14:textId="77777777" w:rsidR="00AB7299" w:rsidRPr="00AB7299" w:rsidRDefault="00AB7299" w:rsidP="00AB7299">
            <w:pPr>
              <w:rPr>
                <w:lang w:val="ro-RO"/>
              </w:rPr>
            </w:pPr>
            <w:r w:rsidRPr="00AB7299">
              <w:rPr>
                <w:lang w:val="ro-RO"/>
              </w:rPr>
              <w:t>DA</w:t>
            </w:r>
          </w:p>
        </w:tc>
        <w:tc>
          <w:tcPr>
            <w:tcW w:w="636" w:type="dxa"/>
          </w:tcPr>
          <w:p w14:paraId="71AC4AB6" w14:textId="77777777" w:rsidR="00AB7299" w:rsidRPr="00AB7299" w:rsidRDefault="00AB7299" w:rsidP="00AB7299">
            <w:pPr>
              <w:rPr>
                <w:lang w:val="ro-RO"/>
              </w:rPr>
            </w:pPr>
            <w:r w:rsidRPr="00AB7299">
              <w:rPr>
                <w:lang w:val="ro-RO"/>
              </w:rPr>
              <w:t>NU</w:t>
            </w:r>
          </w:p>
        </w:tc>
      </w:tr>
      <w:tr w:rsidR="00AB7299" w:rsidRPr="00AB7299" w14:paraId="3325C8B2" w14:textId="77777777" w:rsidTr="00AB7299">
        <w:tc>
          <w:tcPr>
            <w:tcW w:w="8217" w:type="dxa"/>
          </w:tcPr>
          <w:p w14:paraId="1B90C8EA" w14:textId="77777777" w:rsidR="00AB7299" w:rsidRPr="00AB7299" w:rsidRDefault="00AB7299" w:rsidP="00AB7299">
            <w:pPr>
              <w:rPr>
                <w:lang w:val="pl-PL"/>
              </w:rPr>
            </w:pPr>
            <w:r w:rsidRPr="00AB7299">
              <w:rPr>
                <w:lang w:val="pl-PL"/>
              </w:rPr>
              <w:t xml:space="preserve">Investitii de tip social/ in interesul comunităţii/ neproductive </w:t>
            </w:r>
          </w:p>
          <w:p w14:paraId="1C78898F" w14:textId="77777777" w:rsidR="00AB7299" w:rsidRPr="00AB7299" w:rsidRDefault="00AB7299" w:rsidP="00AB7299">
            <w:pPr>
              <w:rPr>
                <w:lang w:val="ro-RO"/>
              </w:rPr>
            </w:pPr>
            <w:r w:rsidRPr="00AB7299">
              <w:rPr>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5741F08A" w14:textId="77777777" w:rsidR="00AB7299" w:rsidRPr="00AB7299" w:rsidRDefault="00AB7299" w:rsidP="00AB7299">
            <w:pPr>
              <w:rPr>
                <w:lang w:val="ro-RO"/>
              </w:rPr>
            </w:pPr>
            <w:r w:rsidRPr="00AB7299">
              <w:rPr>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17B5C3D0" w14:textId="77777777" w:rsidR="00AB7299" w:rsidRPr="00AB7299" w:rsidRDefault="00AB7299" w:rsidP="00AB7299">
            <w:pPr>
              <w:rPr>
                <w:lang w:val="ro-RO"/>
              </w:rPr>
            </w:pPr>
            <w:r w:rsidRPr="00AB7299">
              <w:rPr>
                <w:lang w:val="ro-RO"/>
              </w:rPr>
              <w:sym w:font="Wingdings" w:char="F06F"/>
            </w:r>
          </w:p>
        </w:tc>
      </w:tr>
      <w:tr w:rsidR="00AB7299" w:rsidRPr="00AB7299" w14:paraId="370D6DBE" w14:textId="77777777" w:rsidTr="00AB7299">
        <w:trPr>
          <w:trHeight w:val="443"/>
        </w:trPr>
        <w:tc>
          <w:tcPr>
            <w:tcW w:w="8217" w:type="dxa"/>
          </w:tcPr>
          <w:p w14:paraId="4B912F1A" w14:textId="77777777" w:rsidR="00AB7299" w:rsidRPr="00AB7299" w:rsidRDefault="00AB7299" w:rsidP="00AB7299">
            <w:pPr>
              <w:rPr>
                <w:lang w:val="ro-RO"/>
              </w:rPr>
            </w:pPr>
            <w:r w:rsidRPr="00AB7299">
              <w:rPr>
                <w:lang w:val="ro-RO"/>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1BC8DB81" w14:textId="77777777" w:rsidR="00AB7299" w:rsidRPr="00AB7299" w:rsidRDefault="00AB7299" w:rsidP="00AB7299">
            <w:pPr>
              <w:rPr>
                <w:lang w:val="ro-RO"/>
              </w:rPr>
            </w:pPr>
            <w:r w:rsidRPr="00AB7299">
              <w:rPr>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03999C4A" w14:textId="77777777" w:rsidR="00AB7299" w:rsidRPr="00AB7299" w:rsidRDefault="00AB7299" w:rsidP="00AB7299">
            <w:pPr>
              <w:rPr>
                <w:lang w:val="ro-RO"/>
              </w:rPr>
            </w:pPr>
            <w:r w:rsidRPr="00AB7299">
              <w:rPr>
                <w:lang w:val="ro-RO"/>
              </w:rPr>
              <w:sym w:font="Wingdings" w:char="F06F"/>
            </w:r>
          </w:p>
        </w:tc>
      </w:tr>
    </w:tbl>
    <w:p w14:paraId="1937E7F8" w14:textId="77777777" w:rsidR="00AB7299" w:rsidRPr="00AB7299" w:rsidRDefault="00AB7299" w:rsidP="00AB7299">
      <w:pPr>
        <w:rPr>
          <w:lang w:val="ro-RO"/>
        </w:rPr>
      </w:pPr>
    </w:p>
    <w:p w14:paraId="10CAD5AF" w14:textId="77777777" w:rsidR="00AB7299" w:rsidRPr="00AB7299" w:rsidRDefault="00AB7299" w:rsidP="00AB7299">
      <w:pPr>
        <w:rPr>
          <w:lang w:val="ro-RO"/>
        </w:rPr>
      </w:pPr>
      <w:r w:rsidRPr="00AB7299">
        <w:rPr>
          <w:lang w:val="ro-RO"/>
        </w:rPr>
        <w:t>C. VERIFICAREA CRITERIILOR DE ELIGIBILITATE GENERALE   (SOLICITANT SI PROIECT)</w:t>
      </w:r>
    </w:p>
    <w:p w14:paraId="50746414" w14:textId="77777777" w:rsidR="00AB7299" w:rsidRPr="00AB7299" w:rsidRDefault="00AB7299" w:rsidP="00AB7299">
      <w:pPr>
        <w:rPr>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B7299" w:rsidRPr="00AB7299" w14:paraId="378698CC" w14:textId="77777777" w:rsidTr="00AB7299">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1C303460" w14:textId="77777777" w:rsidR="00AB7299" w:rsidRPr="00AB7299" w:rsidRDefault="00AB7299" w:rsidP="00AB7299">
            <w:pPr>
              <w:rPr>
                <w:lang w:val="ro-RO"/>
              </w:rPr>
            </w:pPr>
          </w:p>
          <w:p w14:paraId="005609F1" w14:textId="77777777" w:rsidR="00AB7299" w:rsidRPr="00AB7299" w:rsidRDefault="00AB7299" w:rsidP="00AB7299">
            <w:pPr>
              <w:rPr>
                <w:lang w:val="ro-RO"/>
              </w:rPr>
            </w:pPr>
            <w:r w:rsidRPr="00AB7299">
              <w:rPr>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FC80577" w14:textId="77777777" w:rsidR="00AB7299" w:rsidRPr="00AB7299" w:rsidRDefault="00AB7299" w:rsidP="00AB7299">
            <w:pPr>
              <w:rPr>
                <w:lang w:val="ro-RO"/>
              </w:rPr>
            </w:pPr>
            <w:r w:rsidRPr="00AB7299">
              <w:rPr>
                <w:lang w:val="ro-RO"/>
              </w:rPr>
              <w:t>Verificare efectuată</w:t>
            </w:r>
          </w:p>
        </w:tc>
      </w:tr>
      <w:tr w:rsidR="00AB7299" w:rsidRPr="00AB7299" w14:paraId="7C3E5B02" w14:textId="77777777" w:rsidTr="00AB7299">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1A0A7FF"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4B59ABF7" w14:textId="77777777" w:rsidR="00AB7299" w:rsidRPr="00AB7299" w:rsidRDefault="00AB7299" w:rsidP="00AB7299">
            <w:pPr>
              <w:rPr>
                <w:lang w:val="ro-RO"/>
              </w:rPr>
            </w:pPr>
            <w:r w:rsidRPr="00AB7299">
              <w:rPr>
                <w:lang w:val="ro-RO"/>
              </w:rPr>
              <w:t>DA</w:t>
            </w:r>
          </w:p>
        </w:tc>
        <w:tc>
          <w:tcPr>
            <w:tcW w:w="567" w:type="dxa"/>
            <w:tcBorders>
              <w:top w:val="single" w:sz="4" w:space="0" w:color="auto"/>
              <w:left w:val="single" w:sz="4" w:space="0" w:color="auto"/>
              <w:bottom w:val="single" w:sz="4" w:space="0" w:color="auto"/>
              <w:right w:val="single" w:sz="4" w:space="0" w:color="auto"/>
            </w:tcBorders>
            <w:hideMark/>
          </w:tcPr>
          <w:p w14:paraId="4A2703C3" w14:textId="77777777" w:rsidR="00AB7299" w:rsidRPr="00AB7299" w:rsidRDefault="00AB7299" w:rsidP="00AB7299">
            <w:pPr>
              <w:rPr>
                <w:lang w:val="ro-RO"/>
              </w:rPr>
            </w:pPr>
            <w:r w:rsidRPr="00AB7299">
              <w:rPr>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55C8324B" w14:textId="77777777" w:rsidR="00AB7299" w:rsidRPr="00AB7299" w:rsidRDefault="00AB7299" w:rsidP="00AB7299">
            <w:pPr>
              <w:rPr>
                <w:lang w:val="ro-RO"/>
              </w:rPr>
            </w:pPr>
            <w:r w:rsidRPr="00AB7299">
              <w:rPr>
                <w:lang w:val="ro-RO"/>
              </w:rPr>
              <w:t>NU ESTE CAZUL</w:t>
            </w:r>
          </w:p>
        </w:tc>
      </w:tr>
      <w:tr w:rsidR="00AB7299" w:rsidRPr="00AB7299" w14:paraId="363B35E4"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364DEA" w14:textId="77777777" w:rsidR="00AB7299" w:rsidRPr="00AB7299" w:rsidRDefault="00AB7299" w:rsidP="00AB7299">
            <w:pPr>
              <w:rPr>
                <w:lang w:val="ro-RO"/>
              </w:rPr>
            </w:pPr>
            <w:r w:rsidRPr="00AB7299">
              <w:rPr>
                <w:lang w:val="ro-RO"/>
              </w:rPr>
              <w:t>EG1.1 Solicitantul proiectului trebuie să se încadreze în categoria beneficiarilor eligibili aşa cum sunt aceştia definiţi în Fişa intervenţiei elaborată de către GAL</w:t>
            </w:r>
            <w:r w:rsidRPr="00AB7299" w:rsidDel="003872B6">
              <w:rPr>
                <w:lang w:val="ro-RO"/>
              </w:rPr>
              <w:t xml:space="preserve"> </w:t>
            </w:r>
            <w:r w:rsidRPr="00AB7299">
              <w:rPr>
                <w:lang w:val="ro-RO"/>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61580351" w14:textId="77777777" w:rsidR="00AB7299" w:rsidRPr="00AB7299" w:rsidRDefault="00AB7299" w:rsidP="00AB7299">
            <w:pP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08841744" w14:textId="77777777" w:rsidR="00AB7299" w:rsidRPr="00AB7299" w:rsidRDefault="00AB7299" w:rsidP="00AB7299">
            <w:pPr>
              <w:rPr>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4E7D4134" w14:textId="77777777" w:rsidR="00AB7299" w:rsidRPr="00AB7299" w:rsidRDefault="00AB7299" w:rsidP="00AB7299">
            <w:pPr>
              <w:rPr>
                <w:lang w:val="ro-RO"/>
              </w:rPr>
            </w:pPr>
          </w:p>
        </w:tc>
      </w:tr>
      <w:tr w:rsidR="00AB7299" w:rsidRPr="00AB7299" w14:paraId="0F79D7E9"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88F490B" w14:textId="77777777" w:rsidR="00AB7299" w:rsidRPr="00AB7299" w:rsidRDefault="00AB7299" w:rsidP="00AB7299">
            <w:pPr>
              <w:rPr>
                <w:lang w:val="ro-RO"/>
              </w:rPr>
            </w:pPr>
            <w:r w:rsidRPr="00AB7299">
              <w:rPr>
                <w:lang w:val="ro-RO"/>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BF1DCF9"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B71C38"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C24911" w14:textId="77777777" w:rsidR="00AB7299" w:rsidRPr="00AB7299" w:rsidRDefault="00AB7299" w:rsidP="00AB7299">
            <w:pPr>
              <w:rPr>
                <w:lang w:val="ro-RO"/>
              </w:rPr>
            </w:pPr>
          </w:p>
        </w:tc>
      </w:tr>
      <w:tr w:rsidR="00AB7299" w:rsidRPr="00AB7299" w14:paraId="5CACD290"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5CCB1A" w14:textId="77777777" w:rsidR="00AB7299" w:rsidRPr="00AB7299" w:rsidRDefault="00AB7299" w:rsidP="00AB7299">
            <w:pPr>
              <w:rPr>
                <w:lang w:val="ro-RO"/>
              </w:rPr>
            </w:pPr>
            <w:r w:rsidRPr="00AB7299">
              <w:rPr>
                <w:lang w:val="ro-RO"/>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2E88CE6"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720EF8"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B541DE" w14:textId="77777777" w:rsidR="00AB7299" w:rsidRPr="00AB7299" w:rsidRDefault="00AB7299" w:rsidP="00AB7299">
            <w:pPr>
              <w:rPr>
                <w:lang w:val="ro-RO"/>
              </w:rPr>
            </w:pPr>
          </w:p>
        </w:tc>
      </w:tr>
      <w:tr w:rsidR="00AB7299" w:rsidRPr="00AB7299" w14:paraId="2D217E10"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16D452" w14:textId="77777777" w:rsidR="00AB7299" w:rsidRPr="00AB7299" w:rsidRDefault="00AB7299" w:rsidP="00AB7299">
            <w:pPr>
              <w:rPr>
                <w:lang w:val="ro-RO"/>
              </w:rPr>
            </w:pPr>
            <w:r w:rsidRPr="00AB7299">
              <w:rPr>
                <w:lang w:val="ro-RO"/>
              </w:rPr>
              <w:lastRenderedPageBreak/>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FDC5137"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247588"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BDD858" w14:textId="77777777" w:rsidR="00AB7299" w:rsidRPr="00AB7299" w:rsidRDefault="00AB7299" w:rsidP="00AB7299">
            <w:pPr>
              <w:rPr>
                <w:lang w:val="ro-RO"/>
              </w:rPr>
            </w:pPr>
          </w:p>
        </w:tc>
      </w:tr>
      <w:tr w:rsidR="00AB7299" w:rsidRPr="00AB7299" w14:paraId="54B47E5C"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EDFA56" w14:textId="77777777" w:rsidR="00AB7299" w:rsidRPr="00AB7299" w:rsidRDefault="00AB7299" w:rsidP="00AB7299">
            <w:pPr>
              <w:rPr>
                <w:lang w:val="ro-RO"/>
              </w:rPr>
            </w:pPr>
            <w:r w:rsidRPr="00AB7299">
              <w:rPr>
                <w:lang w:val="ro-RO"/>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CA99CDE"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F3D294"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E2611E" w14:textId="77777777" w:rsidR="00AB7299" w:rsidRPr="00AB7299" w:rsidRDefault="00AB7299" w:rsidP="00AB7299">
            <w:pPr>
              <w:rPr>
                <w:lang w:val="ro-RO"/>
              </w:rPr>
            </w:pPr>
          </w:p>
        </w:tc>
      </w:tr>
      <w:tr w:rsidR="00AB7299" w:rsidRPr="00AB7299" w14:paraId="6D55D62A"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606DAF" w14:textId="77777777" w:rsidR="00AB7299" w:rsidRPr="00AB7299" w:rsidRDefault="00AB7299" w:rsidP="00AB7299">
            <w:pPr>
              <w:rPr>
                <w:lang w:val="ro-RO"/>
              </w:rPr>
            </w:pPr>
            <w:r w:rsidRPr="00AB7299">
              <w:rPr>
                <w:lang w:val="ro-RO"/>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D5C9962"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751107"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1B1DE0" w14:textId="77777777" w:rsidR="00AB7299" w:rsidRPr="00AB7299" w:rsidRDefault="00AB7299" w:rsidP="00AB7299">
            <w:pPr>
              <w:rPr>
                <w:lang w:val="ro-RO"/>
              </w:rPr>
            </w:pPr>
          </w:p>
        </w:tc>
      </w:tr>
      <w:tr w:rsidR="00AB7299" w:rsidRPr="00AB7299" w14:paraId="44C6F2A5"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060784" w14:textId="77777777" w:rsidR="00AB7299" w:rsidRPr="00AB7299" w:rsidRDefault="00AB7299" w:rsidP="00AB7299">
            <w:pPr>
              <w:rPr>
                <w:lang w:val="ro-RO"/>
              </w:rPr>
            </w:pPr>
            <w:r w:rsidRPr="00AB7299">
              <w:rPr>
                <w:lang w:val="ro-RO"/>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F5B08FA"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74373C"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77DF86" w14:textId="77777777" w:rsidR="00AB7299" w:rsidRPr="00AB7299" w:rsidRDefault="00AB7299" w:rsidP="00AB7299">
            <w:pPr>
              <w:rPr>
                <w:lang w:val="ro-RO"/>
              </w:rPr>
            </w:pPr>
          </w:p>
        </w:tc>
      </w:tr>
      <w:tr w:rsidR="00AB7299" w:rsidRPr="00AB7299" w14:paraId="4E4E049A"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576B0D" w14:textId="77777777" w:rsidR="00AB7299" w:rsidRPr="00AB7299" w:rsidRDefault="00AB7299" w:rsidP="00AB7299">
            <w:pPr>
              <w:rPr>
                <w:lang w:val="ro-RO"/>
              </w:rPr>
            </w:pPr>
            <w:r w:rsidRPr="00AB7299">
              <w:rPr>
                <w:lang w:val="ro-RO"/>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7B293A8"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D78E3E"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789DE4" w14:textId="77777777" w:rsidR="00AB7299" w:rsidRPr="00AB7299" w:rsidRDefault="00AB7299" w:rsidP="00AB7299">
            <w:pPr>
              <w:rPr>
                <w:lang w:val="ro-RO"/>
              </w:rPr>
            </w:pPr>
          </w:p>
        </w:tc>
      </w:tr>
      <w:tr w:rsidR="00AB7299" w:rsidRPr="00AB7299" w14:paraId="2A8C90A3"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135A72" w14:textId="77777777" w:rsidR="00AB7299" w:rsidRPr="00AB7299" w:rsidRDefault="00AB7299" w:rsidP="00AB7299">
            <w:pPr>
              <w:rPr>
                <w:lang w:val="ro-RO"/>
              </w:rPr>
            </w:pPr>
            <w:r w:rsidRPr="00AB7299">
              <w:rPr>
                <w:lang w:val="ro-RO"/>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B817A5D"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402F69"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6778A7" w14:textId="77777777" w:rsidR="00AB7299" w:rsidRPr="00AB7299" w:rsidRDefault="00AB7299" w:rsidP="00AB7299">
            <w:pPr>
              <w:rPr>
                <w:lang w:val="ro-RO"/>
              </w:rPr>
            </w:pPr>
          </w:p>
        </w:tc>
      </w:tr>
      <w:tr w:rsidR="00AB7299" w:rsidRPr="00AB7299" w14:paraId="53298F45"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957B41" w14:textId="77777777" w:rsidR="00AB7299" w:rsidRPr="00AB7299" w:rsidRDefault="00AB7299" w:rsidP="00AB7299">
            <w:pPr>
              <w:rPr>
                <w:lang w:val="ro-RO"/>
              </w:rPr>
            </w:pPr>
            <w:r w:rsidRPr="00AB7299">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A655BE"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340780"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10C385" w14:textId="77777777" w:rsidR="00AB7299" w:rsidRPr="00AB7299" w:rsidRDefault="00AB7299" w:rsidP="00AB7299">
            <w:pPr>
              <w:rPr>
                <w:lang w:val="ro-RO"/>
              </w:rPr>
            </w:pPr>
          </w:p>
        </w:tc>
      </w:tr>
      <w:tr w:rsidR="00AB7299" w:rsidRPr="00AB7299" w14:paraId="3A8CAEC3"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6A2E9E" w14:textId="77777777" w:rsidR="00AB7299" w:rsidRPr="00AB7299" w:rsidRDefault="00AB7299" w:rsidP="00AB7299">
            <w:pPr>
              <w:rPr>
                <w:lang w:val="ro-RO"/>
              </w:rPr>
            </w:pPr>
            <w:r w:rsidRPr="00AB7299">
              <w:rPr>
                <w:lang w:val="ro-RO"/>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108B5A76"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1A2C78"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28DC00" w14:textId="77777777" w:rsidR="00AB7299" w:rsidRPr="00AB7299" w:rsidRDefault="00AB7299" w:rsidP="00AB7299">
            <w:pPr>
              <w:rPr>
                <w:lang w:val="ro-RO"/>
              </w:rPr>
            </w:pPr>
          </w:p>
        </w:tc>
      </w:tr>
      <w:tr w:rsidR="00AB7299" w:rsidRPr="00AB7299" w14:paraId="604EA8CB"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19429D" w14:textId="77777777" w:rsidR="00AB7299" w:rsidRPr="00AB7299" w:rsidRDefault="00AB7299" w:rsidP="00AB7299">
            <w:pPr>
              <w:rPr>
                <w:lang w:val="ro-RO"/>
              </w:rPr>
            </w:pPr>
            <w:r w:rsidRPr="00AB7299">
              <w:rPr>
                <w:lang w:val="ro-RO"/>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5E1D45BE"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97985"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87A196" w14:textId="77777777" w:rsidR="00AB7299" w:rsidRPr="00AB7299" w:rsidRDefault="00AB7299" w:rsidP="00AB7299">
            <w:pPr>
              <w:rPr>
                <w:lang w:val="ro-RO"/>
              </w:rPr>
            </w:pPr>
          </w:p>
        </w:tc>
      </w:tr>
      <w:tr w:rsidR="00AB7299" w:rsidRPr="00AB7299" w14:paraId="44BBA82F"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AE6184" w14:textId="77777777" w:rsidR="00AB7299" w:rsidRPr="00AB7299" w:rsidRDefault="00AB7299" w:rsidP="00AB7299">
            <w:pPr>
              <w:rPr>
                <w:lang w:val="ro-RO"/>
              </w:rPr>
            </w:pPr>
            <w:r w:rsidRPr="00AB7299">
              <w:rPr>
                <w:lang w:val="ro-RO"/>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70DFE2C3"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0B3C90"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1F458A" w14:textId="77777777" w:rsidR="00AB7299" w:rsidRPr="00AB7299" w:rsidRDefault="00AB7299" w:rsidP="00AB7299">
            <w:pPr>
              <w:rPr>
                <w:lang w:val="ro-RO"/>
              </w:rPr>
            </w:pPr>
          </w:p>
        </w:tc>
      </w:tr>
      <w:tr w:rsidR="00AB7299" w:rsidRPr="00AB7299" w14:paraId="5EB47D88"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2FDFE0" w14:textId="77777777" w:rsidR="00AB7299" w:rsidRPr="00AB7299" w:rsidRDefault="00AB7299" w:rsidP="00AB7299">
            <w:pPr>
              <w:rPr>
                <w:lang w:val="ro-RO"/>
              </w:rPr>
            </w:pPr>
            <w:r w:rsidRPr="00AB7299">
              <w:rPr>
                <w:lang w:val="ro-RO"/>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DAC752F"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1859A1"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3328E3" w14:textId="77777777" w:rsidR="00AB7299" w:rsidRPr="00AB7299" w:rsidRDefault="00AB7299" w:rsidP="00AB7299">
            <w:pPr>
              <w:rPr>
                <w:lang w:val="ro-RO"/>
              </w:rPr>
            </w:pPr>
          </w:p>
        </w:tc>
      </w:tr>
      <w:tr w:rsidR="00AB7299" w:rsidRPr="00AB7299" w14:paraId="0EF9CF96"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40A7FE" w14:textId="77777777" w:rsidR="00AB7299" w:rsidRPr="00AB7299" w:rsidRDefault="00AB7299" w:rsidP="00AB7299">
            <w:pPr>
              <w:rPr>
                <w:lang w:val="ro-RO"/>
              </w:rPr>
            </w:pPr>
            <w:r w:rsidRPr="00AB7299">
              <w:rPr>
                <w:lang w:val="ro-RO"/>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44799018"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99B3E0"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9652F8" w14:textId="77777777" w:rsidR="00AB7299" w:rsidRPr="00AB7299" w:rsidRDefault="00AB7299" w:rsidP="00AB7299">
            <w:pPr>
              <w:rPr>
                <w:lang w:val="ro-RO"/>
              </w:rPr>
            </w:pPr>
          </w:p>
        </w:tc>
      </w:tr>
      <w:tr w:rsidR="00AB7299" w:rsidRPr="00AB7299" w14:paraId="0E16DF37"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9D58A7" w14:textId="77777777" w:rsidR="00AB7299" w:rsidRPr="00AB7299" w:rsidRDefault="00AB7299" w:rsidP="00AB7299">
            <w:pPr>
              <w:rPr>
                <w:lang w:val="ro-RO"/>
              </w:rPr>
            </w:pPr>
            <w:r w:rsidRPr="00AB7299">
              <w:rPr>
                <w:lang w:val="ro-RO"/>
              </w:rPr>
              <w:lastRenderedPageBreak/>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4F5ECA1F"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7CDDBC"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5319F1" w14:textId="77777777" w:rsidR="00AB7299" w:rsidRPr="00AB7299" w:rsidRDefault="00AB7299" w:rsidP="00AB7299">
            <w:pPr>
              <w:rPr>
                <w:lang w:val="ro-RO"/>
              </w:rPr>
            </w:pPr>
          </w:p>
        </w:tc>
      </w:tr>
      <w:tr w:rsidR="00AB7299" w:rsidRPr="00AB7299" w14:paraId="7F5D6A51"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7DEEFB" w14:textId="77777777" w:rsidR="00AB7299" w:rsidRPr="00AB7299" w:rsidRDefault="00AB7299" w:rsidP="00AB7299">
            <w:pPr>
              <w:rPr>
                <w:lang w:val="ro-RO"/>
              </w:rPr>
            </w:pPr>
            <w:r w:rsidRPr="00AB7299">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6045CBA4"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A23A77"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A9CE56" w14:textId="77777777" w:rsidR="00AB7299" w:rsidRPr="00AB7299" w:rsidRDefault="00AB7299" w:rsidP="00AB7299">
            <w:pPr>
              <w:rPr>
                <w:lang w:val="ro-RO"/>
              </w:rPr>
            </w:pPr>
          </w:p>
        </w:tc>
      </w:tr>
      <w:tr w:rsidR="00AB7299" w:rsidRPr="00AB7299" w14:paraId="7990FEBF"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C4A4A8" w14:textId="77777777" w:rsidR="00AB7299" w:rsidRPr="00AB7299" w:rsidRDefault="00AB7299" w:rsidP="00AB7299">
            <w:pPr>
              <w:rPr>
                <w:lang w:val="ro-RO"/>
              </w:rPr>
            </w:pPr>
            <w:r w:rsidRPr="00AB7299">
              <w:t xml:space="preserve">Asociatiile de dezvoltare </w:t>
            </w:r>
            <w:proofErr w:type="gramStart"/>
            <w:r w:rsidRPr="00AB7299">
              <w:t>Intercomunitara  (</w:t>
            </w:r>
            <w:proofErr w:type="gramEnd"/>
            <w:r w:rsidRPr="00AB7299">
              <w:t>ADI)</w:t>
            </w:r>
          </w:p>
        </w:tc>
        <w:tc>
          <w:tcPr>
            <w:tcW w:w="709" w:type="dxa"/>
            <w:tcBorders>
              <w:top w:val="single" w:sz="4" w:space="0" w:color="auto"/>
              <w:left w:val="single" w:sz="4" w:space="0" w:color="auto"/>
              <w:bottom w:val="single" w:sz="4" w:space="0" w:color="auto"/>
              <w:right w:val="single" w:sz="4" w:space="0" w:color="auto"/>
            </w:tcBorders>
            <w:vAlign w:val="center"/>
          </w:tcPr>
          <w:p w14:paraId="3BED84FE"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13D473"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CA00E3" w14:textId="77777777" w:rsidR="00AB7299" w:rsidRPr="00AB7299" w:rsidRDefault="00AB7299" w:rsidP="00AB7299">
            <w:pPr>
              <w:rPr>
                <w:lang w:val="ro-RO"/>
              </w:rPr>
            </w:pPr>
          </w:p>
        </w:tc>
      </w:tr>
      <w:tr w:rsidR="00AB7299" w:rsidRPr="00AB7299" w14:paraId="2B0285E9"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A89D002" w14:textId="77777777" w:rsidR="00AB7299" w:rsidRPr="00AB7299" w:rsidRDefault="00AB7299" w:rsidP="00AB7299">
            <w:pPr>
              <w:rPr>
                <w:lang w:val="ro-RO"/>
              </w:rPr>
            </w:pPr>
            <w:r w:rsidRPr="00AB7299">
              <w:rPr>
                <w:lang w:val="ro-RO"/>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23FDC8DA" w14:textId="77777777" w:rsidR="00AB7299" w:rsidRPr="00AB7299" w:rsidRDefault="00AB7299" w:rsidP="00AB7299">
            <w:pP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A0F0ACA" w14:textId="77777777" w:rsidR="00AB7299" w:rsidRPr="00AB7299" w:rsidRDefault="00AB7299" w:rsidP="00AB7299">
            <w:pPr>
              <w:rPr>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0E1DDF0C" w14:textId="77777777" w:rsidR="00AB7299" w:rsidRPr="00AB7299" w:rsidRDefault="00AB7299" w:rsidP="00AB7299">
            <w:pPr>
              <w:rPr>
                <w:lang w:val="ro-RO"/>
              </w:rPr>
            </w:pPr>
          </w:p>
        </w:tc>
      </w:tr>
      <w:tr w:rsidR="00AB7299" w:rsidRPr="00AB7299" w14:paraId="20E0757B"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AD7F81D" w14:textId="77777777" w:rsidR="00AB7299" w:rsidRPr="00AB7299" w:rsidRDefault="00AB7299" w:rsidP="00AB7299">
            <w:r w:rsidRPr="00AB7299">
              <w:t xml:space="preserve">Pentru proiectele aferente investițiilor în infrastructura socială și servicii destinate comunității – </w:t>
            </w:r>
          </w:p>
          <w:p w14:paraId="6A563A6A" w14:textId="77777777" w:rsidR="00AB7299" w:rsidRPr="00AB7299" w:rsidRDefault="00AB7299" w:rsidP="00AB7299">
            <w:pPr>
              <w:rPr>
                <w:lang w:val="ro-RO"/>
              </w:rPr>
            </w:pPr>
            <w:r w:rsidRPr="00AB7299">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90BD219" w14:textId="77777777" w:rsidR="00AB7299" w:rsidRPr="00AB7299" w:rsidRDefault="00AB7299" w:rsidP="00AB7299">
            <w:pP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2587B78A" w14:textId="77777777" w:rsidR="00AB7299" w:rsidRPr="00AB7299" w:rsidRDefault="00AB7299" w:rsidP="00AB7299">
            <w:pPr>
              <w:rPr>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6298F449" w14:textId="77777777" w:rsidR="00AB7299" w:rsidRPr="00AB7299" w:rsidRDefault="00AB7299" w:rsidP="00AB7299">
            <w:pPr>
              <w:rPr>
                <w:lang w:val="ro-RO"/>
              </w:rPr>
            </w:pPr>
          </w:p>
        </w:tc>
      </w:tr>
      <w:tr w:rsidR="00AB7299" w:rsidRPr="00AB7299" w14:paraId="5AA88449"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07A4CE" w14:textId="77777777" w:rsidR="00AB7299" w:rsidRPr="00AB7299" w:rsidRDefault="00AB7299" w:rsidP="00AB7299">
            <w:pPr>
              <w:rPr>
                <w:lang w:val="ro-RO"/>
              </w:rPr>
            </w:pPr>
            <w:r w:rsidRPr="00AB7299">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664A6AB8"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ED06A9"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2557DC" w14:textId="77777777" w:rsidR="00AB7299" w:rsidRPr="00AB7299" w:rsidRDefault="00AB7299" w:rsidP="00AB7299">
            <w:pPr>
              <w:rPr>
                <w:lang w:val="ro-RO"/>
              </w:rPr>
            </w:pPr>
          </w:p>
        </w:tc>
      </w:tr>
      <w:tr w:rsidR="00AB7299" w:rsidRPr="00AB7299" w14:paraId="381FEA28"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E7DDE8" w14:textId="77777777" w:rsidR="00AB7299" w:rsidRPr="00AB7299" w:rsidRDefault="00AB7299" w:rsidP="00AB7299">
            <w:pPr>
              <w:rPr>
                <w:lang w:val="ro-RO"/>
              </w:rPr>
            </w:pPr>
            <w:r w:rsidRPr="00AB7299">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1338CAA7"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C31315"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BFB8C3" w14:textId="77777777" w:rsidR="00AB7299" w:rsidRPr="00AB7299" w:rsidRDefault="00AB7299" w:rsidP="00AB7299">
            <w:pPr>
              <w:rPr>
                <w:lang w:val="ro-RO"/>
              </w:rPr>
            </w:pPr>
          </w:p>
        </w:tc>
      </w:tr>
      <w:tr w:rsidR="00AB7299" w:rsidRPr="00AB7299" w14:paraId="78BB0B9D"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66C7CA" w14:textId="77777777" w:rsidR="00AB7299" w:rsidRPr="00AB7299" w:rsidRDefault="00AB7299" w:rsidP="00AB7299">
            <w:pPr>
              <w:rPr>
                <w:lang w:val="ro-RO"/>
              </w:rPr>
            </w:pPr>
            <w:r w:rsidRPr="00AB7299">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710B6041"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788F94"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29053F" w14:textId="77777777" w:rsidR="00AB7299" w:rsidRPr="00AB7299" w:rsidRDefault="00AB7299" w:rsidP="00AB7299">
            <w:pPr>
              <w:rPr>
                <w:lang w:val="ro-RO"/>
              </w:rPr>
            </w:pPr>
          </w:p>
        </w:tc>
      </w:tr>
      <w:tr w:rsidR="00AB7299" w:rsidRPr="00AB7299" w14:paraId="52CD1742"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B97C0C" w14:textId="77777777" w:rsidR="00AB7299" w:rsidRPr="00AB7299" w:rsidRDefault="00AB7299" w:rsidP="00AB7299">
            <w:r w:rsidRPr="00AB7299">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8D8B57E" w14:textId="77777777" w:rsidR="00AB7299" w:rsidRPr="00AB7299" w:rsidRDefault="00AB7299" w:rsidP="00AB7299">
            <w:pP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2CB79A83" w14:textId="77777777" w:rsidR="00AB7299" w:rsidRPr="00AB7299" w:rsidRDefault="00AB7299" w:rsidP="00AB7299">
            <w:pPr>
              <w:rPr>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1AAF5142" w14:textId="77777777" w:rsidR="00AB7299" w:rsidRPr="00AB7299" w:rsidRDefault="00AB7299" w:rsidP="00AB7299">
            <w:pPr>
              <w:rPr>
                <w:lang w:val="ro-RO"/>
              </w:rPr>
            </w:pPr>
          </w:p>
        </w:tc>
      </w:tr>
      <w:tr w:rsidR="00AB7299" w:rsidRPr="00AB7299" w14:paraId="0B89DE11"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102275B" w14:textId="77777777" w:rsidR="00AB7299" w:rsidRPr="00AB7299" w:rsidRDefault="00AB7299" w:rsidP="00AB7299">
            <w:r w:rsidRPr="00AB7299">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6AAC8282"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1794C2"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B2C704" w14:textId="77777777" w:rsidR="00AB7299" w:rsidRPr="00AB7299" w:rsidRDefault="00AB7299" w:rsidP="00AB7299">
            <w:pPr>
              <w:rPr>
                <w:lang w:val="ro-RO"/>
              </w:rPr>
            </w:pPr>
          </w:p>
        </w:tc>
      </w:tr>
      <w:tr w:rsidR="00AB7299" w:rsidRPr="00AB7299" w14:paraId="7EF904D7"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18DE15" w14:textId="77777777" w:rsidR="00AB7299" w:rsidRPr="00AB7299" w:rsidRDefault="00AB7299" w:rsidP="00AB7299">
            <w:r w:rsidRPr="00AB7299">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C0CB667"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BE6109"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9D8B61" w14:textId="77777777" w:rsidR="00AB7299" w:rsidRPr="00AB7299" w:rsidRDefault="00AB7299" w:rsidP="00AB7299">
            <w:pPr>
              <w:rPr>
                <w:lang w:val="ro-RO"/>
              </w:rPr>
            </w:pPr>
          </w:p>
        </w:tc>
      </w:tr>
      <w:tr w:rsidR="00AB7299" w:rsidRPr="00AB7299" w14:paraId="2D55D685"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3BAEEE" w14:textId="77777777" w:rsidR="00AB7299" w:rsidRPr="00AB7299" w:rsidRDefault="00AB7299" w:rsidP="00AB7299">
            <w:r w:rsidRPr="00AB7299">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6B2BFFF"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7C63D2"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0E1C05" w14:textId="77777777" w:rsidR="00AB7299" w:rsidRPr="00AB7299" w:rsidRDefault="00AB7299" w:rsidP="00AB7299">
            <w:pPr>
              <w:rPr>
                <w:lang w:val="ro-RO"/>
              </w:rPr>
            </w:pPr>
          </w:p>
        </w:tc>
      </w:tr>
      <w:tr w:rsidR="00AB7299" w:rsidRPr="00AB7299" w14:paraId="6E821D01"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1369AF" w14:textId="77777777" w:rsidR="00AB7299" w:rsidRPr="00AB7299" w:rsidRDefault="00AB7299" w:rsidP="00AB7299">
            <w:r w:rsidRPr="00AB7299">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70CA2F58"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873BD5"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0F0D68" w14:textId="77777777" w:rsidR="00AB7299" w:rsidRPr="00AB7299" w:rsidRDefault="00AB7299" w:rsidP="00AB7299">
            <w:pPr>
              <w:rPr>
                <w:lang w:val="ro-RO"/>
              </w:rPr>
            </w:pPr>
          </w:p>
        </w:tc>
      </w:tr>
      <w:tr w:rsidR="00AB7299" w:rsidRPr="00AB7299" w14:paraId="6A2421E8"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9FA17B" w14:textId="77777777" w:rsidR="00AB7299" w:rsidRPr="00AB7299" w:rsidRDefault="00AB7299" w:rsidP="00AB7299">
            <w:r w:rsidRPr="00AB7299">
              <w:lastRenderedPageBreak/>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702B7BC"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4F8F26"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337533" w14:textId="77777777" w:rsidR="00AB7299" w:rsidRPr="00AB7299" w:rsidRDefault="00AB7299" w:rsidP="00AB7299">
            <w:pPr>
              <w:rPr>
                <w:lang w:val="ro-RO"/>
              </w:rPr>
            </w:pPr>
          </w:p>
        </w:tc>
      </w:tr>
      <w:tr w:rsidR="00AB7299" w:rsidRPr="00AB7299" w14:paraId="6042E2E5"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35AF34" w14:textId="77777777" w:rsidR="00AB7299" w:rsidRPr="00AB7299" w:rsidRDefault="00AB7299" w:rsidP="00AB7299">
            <w:r w:rsidRPr="00AB7299">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18F2347" w14:textId="77777777" w:rsidR="00AB7299" w:rsidRPr="00AB7299" w:rsidRDefault="00AB7299" w:rsidP="00AB7299">
            <w:pPr>
              <w:rPr>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B4915E9" w14:textId="77777777" w:rsidR="00AB7299" w:rsidRPr="00AB7299" w:rsidRDefault="00AB7299" w:rsidP="00AB7299">
            <w:pPr>
              <w:rPr>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1DDA718D" w14:textId="77777777" w:rsidR="00AB7299" w:rsidRPr="00AB7299" w:rsidRDefault="00AB7299" w:rsidP="00AB7299">
            <w:pPr>
              <w:rPr>
                <w:lang w:val="ro-RO"/>
              </w:rPr>
            </w:pPr>
          </w:p>
        </w:tc>
      </w:tr>
      <w:tr w:rsidR="00AB7299" w:rsidRPr="00AB7299" w14:paraId="7BCDC65E"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075FA2" w14:textId="77777777" w:rsidR="00AB7299" w:rsidRPr="00AB7299" w:rsidRDefault="00AB7299" w:rsidP="00AB7299">
            <w:r w:rsidRPr="00AB7299">
              <w:t xml:space="preserve">Unitățile de cult </w:t>
            </w:r>
            <w:proofErr w:type="gramStart"/>
            <w:r w:rsidRPr="00AB7299">
              <w:t>conform</w:t>
            </w:r>
            <w:proofErr w:type="gramEnd"/>
            <w:r w:rsidRPr="00AB7299">
              <w:t xml:space="preserve">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2EC87AC"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1D7F58"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AB183D" w14:textId="77777777" w:rsidR="00AB7299" w:rsidRPr="00AB7299" w:rsidRDefault="00AB7299" w:rsidP="00AB7299">
            <w:pPr>
              <w:rPr>
                <w:lang w:val="ro-RO"/>
              </w:rPr>
            </w:pPr>
          </w:p>
        </w:tc>
      </w:tr>
      <w:tr w:rsidR="00AB7299" w:rsidRPr="00AB7299" w14:paraId="0F05C2C9"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400361" w14:textId="77777777" w:rsidR="00AB7299" w:rsidRPr="00AB7299" w:rsidRDefault="00AB7299" w:rsidP="00AB7299">
            <w:r w:rsidRPr="00AB7299">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52CE6433"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E6C8B3"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AE6280" w14:textId="77777777" w:rsidR="00AB7299" w:rsidRPr="00AB7299" w:rsidRDefault="00AB7299" w:rsidP="00AB7299">
            <w:pPr>
              <w:rPr>
                <w:lang w:val="ro-RO"/>
              </w:rPr>
            </w:pPr>
          </w:p>
        </w:tc>
      </w:tr>
      <w:tr w:rsidR="00AB7299" w:rsidRPr="00AB7299" w14:paraId="287121F8"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B0E5D47" w14:textId="77777777" w:rsidR="00AB7299" w:rsidRPr="00AB7299" w:rsidRDefault="00AB7299" w:rsidP="00AB7299">
            <w:r w:rsidRPr="00AB7299">
              <w:t>Institute de cercetare – dezvoltare, precum și centre, stațiuni şi unități de cercetare dezvoltare și didactice, inclusiv universități din domeniul agricol cu personalitate juridică, de drept public sau privat</w:t>
            </w:r>
            <w:r w:rsidRPr="00AB7299" w:rsidDel="001E4AD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11D58D7"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E6073E"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B0DF3D" w14:textId="77777777" w:rsidR="00AB7299" w:rsidRPr="00AB7299" w:rsidRDefault="00AB7299" w:rsidP="00AB7299">
            <w:pPr>
              <w:rPr>
                <w:lang w:val="ro-RO"/>
              </w:rPr>
            </w:pPr>
          </w:p>
        </w:tc>
      </w:tr>
      <w:tr w:rsidR="00AB7299" w:rsidRPr="00AB7299" w14:paraId="6F19B834"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30F5D9" w14:textId="77777777" w:rsidR="00AB7299" w:rsidRPr="00AB7299" w:rsidRDefault="00AB7299" w:rsidP="00AB7299">
            <w:r w:rsidRPr="00AB7299">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4C5435A3"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9A83B5"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BB9A43" w14:textId="77777777" w:rsidR="00AB7299" w:rsidRPr="00AB7299" w:rsidRDefault="00AB7299" w:rsidP="00AB7299">
            <w:pPr>
              <w:rPr>
                <w:lang w:val="ro-RO"/>
              </w:rPr>
            </w:pPr>
          </w:p>
        </w:tc>
      </w:tr>
      <w:tr w:rsidR="00AB7299" w:rsidRPr="00AB7299" w14:paraId="59A51B6B"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BCA81D" w14:textId="77777777" w:rsidR="00AB7299" w:rsidRPr="00AB7299" w:rsidRDefault="00AB7299" w:rsidP="00AB7299">
            <w:pPr>
              <w:rPr>
                <w:lang w:val="de-DE"/>
              </w:rPr>
            </w:pPr>
            <w:r w:rsidRPr="00AB7299">
              <w:rPr>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088A38E1"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B4C922"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94FC6F" w14:textId="77777777" w:rsidR="00AB7299" w:rsidRPr="00AB7299" w:rsidRDefault="00AB7299" w:rsidP="00AB7299">
            <w:pPr>
              <w:rPr>
                <w:lang w:val="ro-RO"/>
              </w:rPr>
            </w:pPr>
          </w:p>
        </w:tc>
      </w:tr>
      <w:tr w:rsidR="00AB7299" w:rsidRPr="00AB7299" w14:paraId="725886D7"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9C3B2" w14:textId="77777777" w:rsidR="00AB7299" w:rsidRPr="00AB7299" w:rsidRDefault="00AB7299" w:rsidP="00AB7299">
            <w:r w:rsidRPr="00AB7299">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2D7545C1"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01B889"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1114D1" w14:textId="77777777" w:rsidR="00AB7299" w:rsidRPr="00AB7299" w:rsidRDefault="00AB7299" w:rsidP="00AB7299">
            <w:pPr>
              <w:rPr>
                <w:lang w:val="ro-RO"/>
              </w:rPr>
            </w:pPr>
          </w:p>
        </w:tc>
      </w:tr>
      <w:tr w:rsidR="00AB7299" w:rsidRPr="00AB7299" w14:paraId="08287D20"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39DC0B" w14:textId="77777777" w:rsidR="00AB7299" w:rsidRPr="00AB7299" w:rsidRDefault="00AB7299" w:rsidP="00AB7299">
            <w:r w:rsidRPr="00AB7299">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BBB683D"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9AC89E"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0F5B26" w14:textId="77777777" w:rsidR="00AB7299" w:rsidRPr="00AB7299" w:rsidRDefault="00AB7299" w:rsidP="00AB7299">
            <w:pPr>
              <w:rPr>
                <w:lang w:val="ro-RO"/>
              </w:rPr>
            </w:pPr>
          </w:p>
        </w:tc>
      </w:tr>
      <w:tr w:rsidR="00AB7299" w:rsidRPr="00AB7299" w14:paraId="5047529F"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54F092" w14:textId="77777777" w:rsidR="00AB7299" w:rsidRPr="00AB7299" w:rsidRDefault="00AB7299" w:rsidP="00AB7299">
            <w:r w:rsidRPr="00AB7299">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199DD082"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54B8EF"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477B06" w14:textId="77777777" w:rsidR="00AB7299" w:rsidRPr="00AB7299" w:rsidRDefault="00AB7299" w:rsidP="00AB7299">
            <w:pPr>
              <w:rPr>
                <w:lang w:val="ro-RO"/>
              </w:rPr>
            </w:pPr>
          </w:p>
        </w:tc>
      </w:tr>
      <w:tr w:rsidR="00AB7299" w:rsidRPr="00AB7299" w14:paraId="2A5CB1D5"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5B397580" w14:textId="77777777" w:rsidR="00AB7299" w:rsidRPr="00AB7299" w:rsidRDefault="00AB7299" w:rsidP="00AB7299">
            <w:r w:rsidRPr="00AB7299">
              <w:t xml:space="preserve">EG1.2 Solicitantul nu este înregistrat în Registrul debitorilor AFIR, atât pentru Programul SAPARD, cât și pentru FEADR şi EURI </w:t>
            </w:r>
          </w:p>
          <w:p w14:paraId="465DA43D" w14:textId="77777777" w:rsidR="00AB7299" w:rsidRPr="00AB7299" w:rsidRDefault="00AB7299" w:rsidP="00AB7299">
            <w:pPr>
              <w:rPr>
                <w:lang w:val="ro-RO"/>
              </w:rPr>
            </w:pPr>
            <w:r w:rsidRPr="00AB7299">
              <w:rPr>
                <w:lang w:val="ro-RO"/>
              </w:rPr>
              <w:t>Art. 17 din HG 1570</w:t>
            </w:r>
          </w:p>
          <w:p w14:paraId="117291DA" w14:textId="77777777" w:rsidR="00AB7299" w:rsidRPr="00AB7299" w:rsidRDefault="00AB7299" w:rsidP="00AB7299">
            <w:pPr>
              <w:rPr>
                <w:lang w:val="ro-RO"/>
              </w:rPr>
            </w:pPr>
            <w:r w:rsidRPr="00AB7299">
              <w:rPr>
                <w:lang w:val="ro-RO"/>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w:t>
            </w:r>
            <w:r w:rsidRPr="00AB7299">
              <w:rPr>
                <w:lang w:val="ro-RO"/>
              </w:rPr>
              <w:lastRenderedPageBreak/>
              <w:t>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521BED" w14:textId="77777777" w:rsidR="00AB7299" w:rsidRPr="00AB7299" w:rsidRDefault="00AB7299" w:rsidP="00AB7299">
            <w:pPr>
              <w:rPr>
                <w:lang w:val="ro-RO"/>
              </w:rPr>
            </w:pPr>
            <w:r w:rsidRPr="00AB7299">
              <w:rPr>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0065B18"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E17544" w14:textId="77777777" w:rsidR="00AB7299" w:rsidRPr="00AB7299" w:rsidRDefault="00AB7299" w:rsidP="00AB7299">
            <w:pPr>
              <w:rPr>
                <w:lang w:val="ro-RO"/>
              </w:rPr>
            </w:pPr>
          </w:p>
        </w:tc>
      </w:tr>
      <w:tr w:rsidR="00AB7299" w:rsidRPr="00AB7299" w14:paraId="405E749E" w14:textId="77777777" w:rsidTr="008A2A34">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411F033C" w14:textId="77777777" w:rsidR="00AB7299" w:rsidRPr="00AB7299" w:rsidRDefault="00AB7299" w:rsidP="00AB7299">
            <w:pPr>
              <w:rPr>
                <w:lang w:val="ro-RO"/>
              </w:rPr>
            </w:pPr>
            <w:r w:rsidRPr="00AB7299">
              <w:rPr>
                <w:lang w:val="ro-RO"/>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D9E1"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07278B5"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8DAE23" w14:textId="77777777" w:rsidR="00AB7299" w:rsidRPr="00AB7299" w:rsidRDefault="00AB7299" w:rsidP="00AB7299">
            <w:pPr>
              <w:rPr>
                <w:lang w:val="ro-RO"/>
              </w:rPr>
            </w:pPr>
          </w:p>
        </w:tc>
      </w:tr>
      <w:tr w:rsidR="00AB7299" w:rsidRPr="00AB7299" w14:paraId="50A6A1EB" w14:textId="77777777" w:rsidTr="008A2A34">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2ACADA4" w14:textId="77777777" w:rsidR="00AB7299" w:rsidRPr="00AB7299" w:rsidRDefault="00AB7299" w:rsidP="00AB7299">
            <w:pPr>
              <w:rPr>
                <w:lang w:val="ro-RO"/>
              </w:rPr>
            </w:pPr>
            <w:r w:rsidRPr="00AB7299">
              <w:rPr>
                <w:lang w:val="ro-RO"/>
              </w:rPr>
              <w:t>EG 1.4 Solicitantul a respectat condiția de a depune un singur proiect pe o intervenţie din SDL în cadrul aceleiaşi sesiuni lansate de GAL? (conform HG 1570/2022)</w:t>
            </w:r>
          </w:p>
          <w:p w14:paraId="358E10B2"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26234546"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255949"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DF0A9A" w14:textId="77777777" w:rsidR="00AB7299" w:rsidRPr="00AB7299" w:rsidRDefault="00AB7299" w:rsidP="00AB7299">
            <w:pPr>
              <w:rPr>
                <w:lang w:val="ro-RO"/>
              </w:rPr>
            </w:pPr>
          </w:p>
        </w:tc>
      </w:tr>
      <w:tr w:rsidR="00AB7299" w:rsidRPr="00AB7299" w14:paraId="0D6FED73" w14:textId="77777777" w:rsidTr="008A2A34">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239E8466" w14:textId="77777777" w:rsidR="00AB7299" w:rsidRPr="00AB7299" w:rsidRDefault="00AB7299" w:rsidP="00AB7299">
            <w:r w:rsidRPr="00AB7299">
              <w:rPr>
                <w:lang w:val="ro-RO"/>
              </w:rPr>
              <w:t>EG 1.5 Solicitantul nu trebuie să fie în insolventa, în conformitate cu legislația în vigoare</w:t>
            </w:r>
            <w:r w:rsidRPr="00AB7299" w:rsidDel="003872B6">
              <w:rPr>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349F03C"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91E399"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D52817" w14:textId="77777777" w:rsidR="00AB7299" w:rsidRPr="00AB7299" w:rsidRDefault="00AB7299" w:rsidP="00AB7299">
            <w:pPr>
              <w:rPr>
                <w:lang w:val="ro-RO"/>
              </w:rPr>
            </w:pPr>
            <w:r w:rsidRPr="00AB7299">
              <w:rPr>
                <w:lang w:val="ro-RO"/>
              </w:rPr>
              <w:sym w:font="Wingdings" w:char="F06F"/>
            </w:r>
          </w:p>
        </w:tc>
      </w:tr>
      <w:tr w:rsidR="00AB7299" w:rsidRPr="00AB7299" w14:paraId="285232C4" w14:textId="77777777" w:rsidTr="008A2A34">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9F50841" w14:textId="77777777" w:rsidR="00AB7299" w:rsidRPr="00AB7299" w:rsidRDefault="00AB7299" w:rsidP="00AB7299">
            <w:r w:rsidRPr="00AB7299">
              <w:t xml:space="preserve">EG 1.6 Solicitantul a prezentat dovada cofinanțării private </w:t>
            </w:r>
            <w:proofErr w:type="gramStart"/>
            <w:r w:rsidRPr="00AB7299">
              <w:t>a</w:t>
            </w:r>
            <w:proofErr w:type="gramEnd"/>
            <w:r w:rsidRPr="00AB7299">
              <w:t xml:space="preserve">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684A7748"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CF04EA"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FC2CDF" w14:textId="77777777" w:rsidR="00AB7299" w:rsidRPr="00AB7299" w:rsidRDefault="00AB7299" w:rsidP="00AB7299">
            <w:pPr>
              <w:rPr>
                <w:lang w:val="ro-RO"/>
              </w:rPr>
            </w:pPr>
            <w:r w:rsidRPr="00AB7299">
              <w:rPr>
                <w:lang w:val="ro-RO"/>
              </w:rPr>
              <w:sym w:font="Wingdings" w:char="F06F"/>
            </w:r>
          </w:p>
        </w:tc>
      </w:tr>
      <w:tr w:rsidR="00AB7299" w:rsidRPr="00AB7299" w14:paraId="4A7B5E4E" w14:textId="77777777" w:rsidTr="008A2A34">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472552D" w14:textId="77777777" w:rsidR="00AB7299" w:rsidRPr="00AB7299" w:rsidRDefault="00AB7299" w:rsidP="00AB7299">
            <w:pPr>
              <w:rPr>
                <w:lang w:val="ro-RO"/>
              </w:rPr>
            </w:pPr>
            <w:r w:rsidRPr="00AB7299">
              <w:rPr>
                <w:lang w:val="ro-RO"/>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613AA697"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15E9D1"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B7AD2D" w14:textId="77777777" w:rsidR="00AB7299" w:rsidRPr="00AB7299" w:rsidRDefault="00AB7299" w:rsidP="00AB7299">
            <w:pPr>
              <w:rPr>
                <w:lang w:val="ro-RO"/>
              </w:rPr>
            </w:pPr>
          </w:p>
        </w:tc>
      </w:tr>
      <w:tr w:rsidR="00AB7299" w:rsidRPr="00AB7299" w14:paraId="40FF8BE9" w14:textId="77777777" w:rsidTr="008A2A34">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79DDB0B2" w14:textId="77777777" w:rsidR="00AB7299" w:rsidRPr="00AB7299" w:rsidRDefault="00AB7299" w:rsidP="00AB7299">
            <w:pPr>
              <w:rPr>
                <w:lang w:val="ro-RO"/>
              </w:rPr>
            </w:pPr>
            <w:r w:rsidRPr="00AB7299">
              <w:rPr>
                <w:lang w:val="ro-RO"/>
              </w:rPr>
              <w:t xml:space="preserve">EG1.8 </w:t>
            </w:r>
            <w:r w:rsidRPr="00AB7299">
              <w:t xml:space="preserve">Solicitantul nu a </w:t>
            </w:r>
            <w:r w:rsidRPr="00AB7299">
              <w:rPr>
                <w:lang w:val="ro-RO"/>
              </w:rPr>
              <w:t xml:space="preserve">creat conditii artificiale </w:t>
            </w:r>
            <w:r w:rsidRPr="00AB7299">
              <w:t xml:space="preserve">pentru accesarea sprijinului </w:t>
            </w:r>
            <w:r w:rsidRPr="00AB7299">
              <w:rPr>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48D09F1D"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74FE85"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54E5C5" w14:textId="77777777" w:rsidR="00AB7299" w:rsidRPr="00AB7299" w:rsidRDefault="00AB7299" w:rsidP="00AB7299">
            <w:pPr>
              <w:rPr>
                <w:lang w:val="ro-RO"/>
              </w:rPr>
            </w:pPr>
            <w:r w:rsidRPr="00AB7299">
              <w:rPr>
                <w:lang w:val="ro-RO"/>
              </w:rPr>
              <w:sym w:font="Wingdings" w:char="F06F"/>
            </w:r>
          </w:p>
        </w:tc>
      </w:tr>
      <w:tr w:rsidR="00AB7299" w:rsidRPr="00AB7299" w14:paraId="4EB956E6" w14:textId="77777777" w:rsidTr="008A2A34">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26A73F37" w14:textId="77777777" w:rsidR="00AB7299" w:rsidRPr="00AB7299" w:rsidRDefault="00AB7299" w:rsidP="00AB7299">
            <w:pPr>
              <w:rPr>
                <w:lang w:val="ro-RO"/>
              </w:rPr>
            </w:pPr>
            <w:r w:rsidRPr="00AB7299">
              <w:rPr>
                <w:lang w:val="ro-RO"/>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930E516"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D18177"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609176" w14:textId="77777777" w:rsidR="00AB7299" w:rsidRPr="00AB7299" w:rsidRDefault="00AB7299" w:rsidP="00AB7299">
            <w:pPr>
              <w:rPr>
                <w:lang w:val="ro-RO"/>
              </w:rPr>
            </w:pPr>
          </w:p>
        </w:tc>
      </w:tr>
      <w:tr w:rsidR="00AB7299" w:rsidRPr="00AB7299" w14:paraId="4E96CE96" w14:textId="77777777" w:rsidTr="008A2A34">
        <w:tc>
          <w:tcPr>
            <w:tcW w:w="9886" w:type="dxa"/>
            <w:gridSpan w:val="5"/>
            <w:tcBorders>
              <w:top w:val="single" w:sz="4" w:space="0" w:color="auto"/>
              <w:left w:val="nil"/>
              <w:bottom w:val="single" w:sz="4" w:space="0" w:color="auto"/>
              <w:right w:val="nil"/>
            </w:tcBorders>
          </w:tcPr>
          <w:p w14:paraId="37479949" w14:textId="77777777" w:rsidR="00AB7299" w:rsidRPr="00AB7299" w:rsidRDefault="00AB7299" w:rsidP="00AB7299">
            <w:pPr>
              <w:rPr>
                <w:lang w:val="ro-RO"/>
              </w:rPr>
            </w:pPr>
          </w:p>
          <w:p w14:paraId="50D0564B" w14:textId="77777777" w:rsidR="00AB7299" w:rsidRPr="00AB7299" w:rsidRDefault="00AB7299" w:rsidP="00AB7299">
            <w:r w:rsidRPr="00AB7299">
              <w:t xml:space="preserve">Detaliere EG </w:t>
            </w:r>
            <w:proofErr w:type="gramStart"/>
            <w:r w:rsidRPr="00AB7299">
              <w:t>1.8  VERIFICAREA</w:t>
            </w:r>
            <w:proofErr w:type="gramEnd"/>
            <w:r w:rsidRPr="00AB7299">
              <w:t xml:space="preserve"> CONDIŢIILOR ARTIFICIALE AFERENTE </w:t>
            </w:r>
            <w:proofErr w:type="gramStart"/>
            <w:r w:rsidRPr="00AB7299">
              <w:t>PROIECTELOR  DEPUSE</w:t>
            </w:r>
            <w:proofErr w:type="gramEnd"/>
            <w:r w:rsidRPr="00AB7299">
              <w:t xml:space="preserve"> DE SOLICITANTI PRIVATI</w:t>
            </w:r>
          </w:p>
          <w:p w14:paraId="638B4DBE" w14:textId="77777777" w:rsidR="00AB7299" w:rsidRPr="00AB7299" w:rsidRDefault="00AB7299" w:rsidP="00AB7299"/>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B7299" w:rsidRPr="00AB7299" w14:paraId="084A613D" w14:textId="77777777" w:rsidTr="008A2A34">
              <w:trPr>
                <w:gridAfter w:val="1"/>
                <w:wAfter w:w="4" w:type="pct"/>
                <w:trHeight w:val="300"/>
              </w:trPr>
              <w:tc>
                <w:tcPr>
                  <w:tcW w:w="3960" w:type="pct"/>
                  <w:vMerge w:val="restart"/>
                  <w:hideMark/>
                </w:tcPr>
                <w:p w14:paraId="72324B56" w14:textId="77777777" w:rsidR="00AB7299" w:rsidRPr="00AB7299" w:rsidRDefault="00AB7299" w:rsidP="00AB7299">
                  <w:r w:rsidRPr="00AB7299">
                    <w:lastRenderedPageBreak/>
                    <w:t>Verificarea condiţiilor artificiale</w:t>
                  </w:r>
                </w:p>
              </w:tc>
              <w:tc>
                <w:tcPr>
                  <w:tcW w:w="1036" w:type="pct"/>
                  <w:gridSpan w:val="2"/>
                  <w:hideMark/>
                </w:tcPr>
                <w:p w14:paraId="0E810FDE" w14:textId="77777777" w:rsidR="00AB7299" w:rsidRPr="00AB7299" w:rsidRDefault="00AB7299" w:rsidP="00AB7299">
                  <w:r w:rsidRPr="00AB7299">
                    <w:t>Verificare efectuată</w:t>
                  </w:r>
                </w:p>
              </w:tc>
            </w:tr>
            <w:tr w:rsidR="00AB7299" w:rsidRPr="00AB7299" w14:paraId="5F40971D" w14:textId="77777777" w:rsidTr="008A2A34">
              <w:trPr>
                <w:trHeight w:val="294"/>
              </w:trPr>
              <w:tc>
                <w:tcPr>
                  <w:tcW w:w="3960" w:type="pct"/>
                  <w:vMerge/>
                  <w:vAlign w:val="center"/>
                  <w:hideMark/>
                </w:tcPr>
                <w:p w14:paraId="28810D5F" w14:textId="77777777" w:rsidR="00AB7299" w:rsidRPr="00AB7299" w:rsidRDefault="00AB7299" w:rsidP="00AB7299"/>
              </w:tc>
              <w:tc>
                <w:tcPr>
                  <w:tcW w:w="372" w:type="pct"/>
                  <w:hideMark/>
                </w:tcPr>
                <w:p w14:paraId="79EAAF6E" w14:textId="77777777" w:rsidR="00AB7299" w:rsidRPr="00AB7299" w:rsidRDefault="00AB7299" w:rsidP="00AB7299">
                  <w:r w:rsidRPr="00AB7299">
                    <w:t>DA</w:t>
                  </w:r>
                </w:p>
              </w:tc>
              <w:tc>
                <w:tcPr>
                  <w:tcW w:w="668" w:type="pct"/>
                  <w:gridSpan w:val="2"/>
                  <w:hideMark/>
                </w:tcPr>
                <w:p w14:paraId="3B58F876" w14:textId="77777777" w:rsidR="00AB7299" w:rsidRPr="00AB7299" w:rsidRDefault="00AB7299" w:rsidP="00AB7299">
                  <w:r w:rsidRPr="00AB7299">
                    <w:t>NU</w:t>
                  </w:r>
                </w:p>
              </w:tc>
            </w:tr>
            <w:tr w:rsidR="00AB7299" w:rsidRPr="00AB7299" w14:paraId="230E69FC" w14:textId="77777777" w:rsidTr="008A2A34">
              <w:trPr>
                <w:trHeight w:val="60"/>
              </w:trPr>
              <w:tc>
                <w:tcPr>
                  <w:tcW w:w="5000" w:type="pct"/>
                  <w:gridSpan w:val="4"/>
                  <w:hideMark/>
                </w:tcPr>
                <w:p w14:paraId="4BF221FB" w14:textId="77777777" w:rsidR="00AB7299" w:rsidRPr="00AB7299" w:rsidRDefault="00AB7299" w:rsidP="00AB7299">
                  <w:r w:rsidRPr="00AB7299">
                    <w:t>Au fost identificate în proiect următorii indicatori de avertizare care pot conduce la verificări suplimentare vizând crearea unor condiţii artificiale?</w:t>
                  </w:r>
                </w:p>
              </w:tc>
            </w:tr>
            <w:tr w:rsidR="00AB7299" w:rsidRPr="00AB7299" w14:paraId="59C80AEE" w14:textId="77777777" w:rsidTr="008A2A34">
              <w:trPr>
                <w:gridAfter w:val="1"/>
                <w:wAfter w:w="4" w:type="pct"/>
                <w:trHeight w:val="305"/>
              </w:trPr>
              <w:tc>
                <w:tcPr>
                  <w:tcW w:w="3960" w:type="pct"/>
                </w:tcPr>
                <w:p w14:paraId="7B04AD2E" w14:textId="77777777" w:rsidR="00AB7299" w:rsidRPr="00AB7299" w:rsidRDefault="00AB7299" w:rsidP="00AB7299">
                  <w:r w:rsidRPr="00AB7299">
                    <w:rPr>
                      <w:lang w:val="fr-FR"/>
                    </w:rPr>
                    <w:t xml:space="preserve">Acelaşi sediu social se regăseşte la două sau mai multe </w:t>
                  </w:r>
                  <w:proofErr w:type="gramStart"/>
                  <w:r w:rsidRPr="00AB7299">
                    <w:rPr>
                      <w:lang w:val="fr-FR"/>
                    </w:rPr>
                    <w:t>proiecte?</w:t>
                  </w:r>
                  <w:proofErr w:type="gramEnd"/>
                </w:p>
                <w:p w14:paraId="7D74A63C" w14:textId="77777777" w:rsidR="00AB7299" w:rsidRPr="00AB7299" w:rsidRDefault="00AB7299" w:rsidP="00AB7299"/>
              </w:tc>
              <w:tc>
                <w:tcPr>
                  <w:tcW w:w="372" w:type="pct"/>
                  <w:vAlign w:val="center"/>
                  <w:hideMark/>
                </w:tcPr>
                <w:p w14:paraId="7F1A349E" w14:textId="77777777" w:rsidR="00AB7299" w:rsidRPr="00AB7299" w:rsidRDefault="00AB7299" w:rsidP="00AB7299">
                  <w:r w:rsidRPr="00AB7299">
                    <w:sym w:font="Wingdings" w:char="F06F"/>
                  </w:r>
                </w:p>
              </w:tc>
              <w:tc>
                <w:tcPr>
                  <w:tcW w:w="664" w:type="pct"/>
                  <w:vAlign w:val="center"/>
                  <w:hideMark/>
                </w:tcPr>
                <w:p w14:paraId="2B619619" w14:textId="77777777" w:rsidR="00AB7299" w:rsidRPr="00AB7299" w:rsidRDefault="00AB7299" w:rsidP="00AB7299">
                  <w:r w:rsidRPr="00AB7299">
                    <w:sym w:font="Wingdings" w:char="F06F"/>
                  </w:r>
                </w:p>
              </w:tc>
            </w:tr>
            <w:tr w:rsidR="00AB7299" w:rsidRPr="00AB7299" w14:paraId="3CE15E55" w14:textId="77777777" w:rsidTr="008A2A34">
              <w:trPr>
                <w:gridAfter w:val="1"/>
                <w:wAfter w:w="4" w:type="pct"/>
                <w:trHeight w:val="305"/>
              </w:trPr>
              <w:tc>
                <w:tcPr>
                  <w:tcW w:w="3960" w:type="pct"/>
                  <w:hideMark/>
                </w:tcPr>
                <w:p w14:paraId="6A584219" w14:textId="77777777" w:rsidR="00AB7299" w:rsidRPr="00AB7299" w:rsidRDefault="00AB7299" w:rsidP="00AB7299">
                  <w:r w:rsidRPr="00AB7299">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14:paraId="56EC99AA" w14:textId="77777777" w:rsidR="00AB7299" w:rsidRPr="00AB7299" w:rsidRDefault="00AB7299" w:rsidP="00AB7299">
                  <w:r w:rsidRPr="00AB7299">
                    <w:sym w:font="Wingdings" w:char="F06F"/>
                  </w:r>
                </w:p>
              </w:tc>
              <w:tc>
                <w:tcPr>
                  <w:tcW w:w="664" w:type="pct"/>
                  <w:vAlign w:val="center"/>
                  <w:hideMark/>
                </w:tcPr>
                <w:p w14:paraId="4DCFEDC4" w14:textId="77777777" w:rsidR="00AB7299" w:rsidRPr="00AB7299" w:rsidRDefault="00AB7299" w:rsidP="00AB7299">
                  <w:r w:rsidRPr="00AB7299">
                    <w:sym w:font="Wingdings" w:char="F06F"/>
                  </w:r>
                </w:p>
              </w:tc>
            </w:tr>
            <w:tr w:rsidR="00AB7299" w:rsidRPr="00AB7299" w14:paraId="0A34AF32" w14:textId="77777777" w:rsidTr="008A2A34">
              <w:trPr>
                <w:gridAfter w:val="1"/>
                <w:wAfter w:w="4" w:type="pct"/>
                <w:trHeight w:val="305"/>
              </w:trPr>
              <w:tc>
                <w:tcPr>
                  <w:tcW w:w="3960" w:type="pct"/>
                </w:tcPr>
                <w:p w14:paraId="2CECAC76" w14:textId="77777777" w:rsidR="00AB7299" w:rsidRPr="00AB7299" w:rsidRDefault="00AB7299" w:rsidP="00AB7299">
                  <w:r w:rsidRPr="00AB7299">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0EA0EC95" w14:textId="77777777" w:rsidR="00AB7299" w:rsidRPr="00AB7299" w:rsidRDefault="00AB7299" w:rsidP="00AB7299">
                  <w:r w:rsidRPr="00AB7299">
                    <w:sym w:font="Wingdings" w:char="F06F"/>
                  </w:r>
                </w:p>
              </w:tc>
              <w:tc>
                <w:tcPr>
                  <w:tcW w:w="664" w:type="pct"/>
                  <w:vAlign w:val="center"/>
                </w:tcPr>
                <w:p w14:paraId="4EA0CF11" w14:textId="77777777" w:rsidR="00AB7299" w:rsidRPr="00AB7299" w:rsidRDefault="00AB7299" w:rsidP="00AB7299">
                  <w:r w:rsidRPr="00AB7299">
                    <w:sym w:font="Wingdings" w:char="F06F"/>
                  </w:r>
                </w:p>
              </w:tc>
            </w:tr>
            <w:tr w:rsidR="00AB7299" w:rsidRPr="00AB7299" w14:paraId="4B4EDC30" w14:textId="77777777" w:rsidTr="008A2A34">
              <w:trPr>
                <w:gridAfter w:val="1"/>
                <w:wAfter w:w="4" w:type="pct"/>
                <w:trHeight w:val="305"/>
              </w:trPr>
              <w:tc>
                <w:tcPr>
                  <w:tcW w:w="3960" w:type="pct"/>
                  <w:hideMark/>
                </w:tcPr>
                <w:p w14:paraId="2231D9D9" w14:textId="77777777" w:rsidR="00AB7299" w:rsidRPr="00AB7299" w:rsidRDefault="00AB7299" w:rsidP="00AB7299">
                  <w:r w:rsidRPr="00AB7299">
                    <w:t>Sediul social si/sau punctul (punctele) de lucru/amplasamentul investitiei propuse sunt invecinate cu cel/cele ale unui alt proiect finantat FEADR/EURI</w:t>
                  </w:r>
                </w:p>
              </w:tc>
              <w:tc>
                <w:tcPr>
                  <w:tcW w:w="372" w:type="pct"/>
                  <w:vAlign w:val="center"/>
                  <w:hideMark/>
                </w:tcPr>
                <w:p w14:paraId="6D7F14A6" w14:textId="77777777" w:rsidR="00AB7299" w:rsidRPr="00AB7299" w:rsidRDefault="00AB7299" w:rsidP="00AB7299">
                  <w:r w:rsidRPr="00AB7299">
                    <w:sym w:font="Wingdings" w:char="F06F"/>
                  </w:r>
                </w:p>
              </w:tc>
              <w:tc>
                <w:tcPr>
                  <w:tcW w:w="664" w:type="pct"/>
                  <w:vAlign w:val="center"/>
                  <w:hideMark/>
                </w:tcPr>
                <w:p w14:paraId="3F4814B3" w14:textId="77777777" w:rsidR="00AB7299" w:rsidRPr="00AB7299" w:rsidRDefault="00AB7299" w:rsidP="00AB7299">
                  <w:r w:rsidRPr="00AB7299">
                    <w:sym w:font="Wingdings" w:char="F06F"/>
                  </w:r>
                </w:p>
              </w:tc>
            </w:tr>
            <w:tr w:rsidR="00AB7299" w:rsidRPr="00AB7299" w14:paraId="14F7D85A" w14:textId="77777777" w:rsidTr="008A2A34">
              <w:trPr>
                <w:gridAfter w:val="1"/>
                <w:wAfter w:w="4" w:type="pct"/>
                <w:trHeight w:val="305"/>
              </w:trPr>
              <w:tc>
                <w:tcPr>
                  <w:tcW w:w="3960" w:type="pct"/>
                  <w:hideMark/>
                </w:tcPr>
                <w:p w14:paraId="2B61EA04" w14:textId="77777777" w:rsidR="00AB7299" w:rsidRPr="00AB7299" w:rsidRDefault="00AB7299" w:rsidP="00AB7299">
                  <w:pPr>
                    <w:rPr>
                      <w:lang w:val="ro-RO"/>
                    </w:rPr>
                  </w:pPr>
                  <w:r w:rsidRPr="00AB7299">
                    <w:rPr>
                      <w:lang w:val="fr-FR"/>
                    </w:rPr>
                    <w:t>Sunt identificate în cadrul proiectului alte legături între solicitant și persoana fizică/juridică de la care a fost închiriat/cumpărat terenul/</w:t>
                  </w:r>
                  <w:proofErr w:type="gramStart"/>
                  <w:r w:rsidRPr="00AB7299">
                    <w:rPr>
                      <w:lang w:val="fr-FR"/>
                    </w:rPr>
                    <w:t>clădirea</w:t>
                  </w:r>
                  <w:r w:rsidRPr="00AB7299">
                    <w:rPr>
                      <w:lang w:val="ro-RO"/>
                    </w:rPr>
                    <w:t>?</w:t>
                  </w:r>
                  <w:proofErr w:type="gramEnd"/>
                </w:p>
                <w:p w14:paraId="665B675A" w14:textId="77777777" w:rsidR="00AB7299" w:rsidRPr="00AB7299" w:rsidRDefault="00AB7299" w:rsidP="00AB7299">
                  <w:pPr>
                    <w:rPr>
                      <w:lang w:val="ro-RO"/>
                    </w:rPr>
                  </w:pPr>
                </w:p>
              </w:tc>
              <w:tc>
                <w:tcPr>
                  <w:tcW w:w="372" w:type="pct"/>
                  <w:vAlign w:val="center"/>
                  <w:hideMark/>
                </w:tcPr>
                <w:p w14:paraId="5B98E7F9" w14:textId="77777777" w:rsidR="00AB7299" w:rsidRPr="00AB7299" w:rsidRDefault="00AB7299" w:rsidP="00AB7299">
                  <w:r w:rsidRPr="00AB7299">
                    <w:sym w:font="Wingdings" w:char="F06F"/>
                  </w:r>
                </w:p>
              </w:tc>
              <w:tc>
                <w:tcPr>
                  <w:tcW w:w="664" w:type="pct"/>
                  <w:vAlign w:val="center"/>
                  <w:hideMark/>
                </w:tcPr>
                <w:p w14:paraId="1408141A" w14:textId="77777777" w:rsidR="00AB7299" w:rsidRPr="00AB7299" w:rsidRDefault="00AB7299" w:rsidP="00AB7299">
                  <w:r w:rsidRPr="00AB7299">
                    <w:sym w:font="Wingdings" w:char="F06F"/>
                  </w:r>
                </w:p>
              </w:tc>
            </w:tr>
            <w:tr w:rsidR="00AB7299" w:rsidRPr="00AB7299" w14:paraId="248D527F" w14:textId="77777777" w:rsidTr="008A2A34">
              <w:trPr>
                <w:gridAfter w:val="1"/>
                <w:wAfter w:w="4" w:type="pct"/>
                <w:trHeight w:val="937"/>
              </w:trPr>
              <w:tc>
                <w:tcPr>
                  <w:tcW w:w="3960" w:type="pct"/>
                  <w:hideMark/>
                </w:tcPr>
                <w:p w14:paraId="0333C34D" w14:textId="77777777" w:rsidR="00AB7299" w:rsidRPr="00AB7299" w:rsidRDefault="00AB7299" w:rsidP="00AB7299">
                  <w:r w:rsidRPr="00AB7299">
                    <w:t>Solicitantii care depun Cerere de Finantare au asociati comuni cu cei ai altor beneficiari cu care formează împreună un flux tehnologic</w:t>
                  </w:r>
                </w:p>
                <w:p w14:paraId="73D802D6" w14:textId="77777777" w:rsidR="00AB7299" w:rsidRPr="00AB7299" w:rsidRDefault="00AB7299" w:rsidP="00AB7299"/>
              </w:tc>
              <w:tc>
                <w:tcPr>
                  <w:tcW w:w="372" w:type="pct"/>
                  <w:vAlign w:val="center"/>
                  <w:hideMark/>
                </w:tcPr>
                <w:p w14:paraId="40F1CFD8" w14:textId="77777777" w:rsidR="00AB7299" w:rsidRPr="00AB7299" w:rsidRDefault="00AB7299" w:rsidP="00AB7299">
                  <w:r w:rsidRPr="00AB7299">
                    <w:sym w:font="Wingdings" w:char="F06F"/>
                  </w:r>
                </w:p>
              </w:tc>
              <w:tc>
                <w:tcPr>
                  <w:tcW w:w="664" w:type="pct"/>
                  <w:vAlign w:val="center"/>
                  <w:hideMark/>
                </w:tcPr>
                <w:p w14:paraId="17BF64DE" w14:textId="77777777" w:rsidR="00AB7299" w:rsidRPr="00AB7299" w:rsidRDefault="00AB7299" w:rsidP="00AB7299">
                  <w:r w:rsidRPr="00AB7299">
                    <w:sym w:font="Wingdings" w:char="F06F"/>
                  </w:r>
                </w:p>
              </w:tc>
            </w:tr>
            <w:tr w:rsidR="00AB7299" w:rsidRPr="00AB7299" w14:paraId="18B7D731" w14:textId="77777777" w:rsidTr="008A2A34">
              <w:trPr>
                <w:gridAfter w:val="1"/>
                <w:wAfter w:w="4" w:type="pct"/>
                <w:trHeight w:val="937"/>
              </w:trPr>
              <w:tc>
                <w:tcPr>
                  <w:tcW w:w="3960" w:type="pct"/>
                </w:tcPr>
                <w:p w14:paraId="5CA28E4D" w14:textId="77777777" w:rsidR="00AB7299" w:rsidRPr="00AB7299" w:rsidRDefault="00AB7299" w:rsidP="00AB7299">
                  <w:pPr>
                    <w:rPr>
                      <w:lang w:val="ro-RO"/>
                    </w:rPr>
                  </w:pPr>
                  <w:r w:rsidRPr="00AB7299">
                    <w:t>Verificarea legăturilor între asociații/ acţionarii /administratorii cu acționariat străin și solicitant</w:t>
                  </w:r>
                </w:p>
              </w:tc>
              <w:tc>
                <w:tcPr>
                  <w:tcW w:w="372" w:type="pct"/>
                  <w:vAlign w:val="center"/>
                </w:tcPr>
                <w:p w14:paraId="633A1AB4" w14:textId="77777777" w:rsidR="00AB7299" w:rsidRPr="00AB7299" w:rsidRDefault="00AB7299" w:rsidP="00AB7299"/>
              </w:tc>
              <w:tc>
                <w:tcPr>
                  <w:tcW w:w="664" w:type="pct"/>
                  <w:vAlign w:val="center"/>
                </w:tcPr>
                <w:p w14:paraId="471F5976" w14:textId="77777777" w:rsidR="00AB7299" w:rsidRPr="00AB7299" w:rsidRDefault="00AB7299" w:rsidP="00AB7299"/>
              </w:tc>
            </w:tr>
            <w:tr w:rsidR="00AB7299" w:rsidRPr="00AB7299" w14:paraId="111AF171" w14:textId="77777777" w:rsidTr="008A2A34">
              <w:trPr>
                <w:gridAfter w:val="1"/>
                <w:wAfter w:w="4" w:type="pct"/>
                <w:trHeight w:val="869"/>
              </w:trPr>
              <w:tc>
                <w:tcPr>
                  <w:tcW w:w="3960" w:type="pct"/>
                </w:tcPr>
                <w:p w14:paraId="5FC725AD" w14:textId="77777777" w:rsidR="00AB7299" w:rsidRPr="00AB7299" w:rsidRDefault="00AB7299" w:rsidP="00AB7299">
                  <w:r w:rsidRPr="00AB7299">
                    <w:lastRenderedPageBreak/>
                    <w:t>Activitatea propusă prin proiect este dependentă de activitatea unui terț (persoana juridică) și/ sau crează avantaje unui terț (persoană juridică</w:t>
                  </w:r>
                  <w:proofErr w:type="gramStart"/>
                  <w:r w:rsidRPr="00AB7299">
                    <w:t>) ?</w:t>
                  </w:r>
                  <w:proofErr w:type="gramEnd"/>
                </w:p>
              </w:tc>
              <w:tc>
                <w:tcPr>
                  <w:tcW w:w="372" w:type="pct"/>
                  <w:vAlign w:val="center"/>
                </w:tcPr>
                <w:p w14:paraId="75FD447F" w14:textId="77777777" w:rsidR="00AB7299" w:rsidRPr="00AB7299" w:rsidRDefault="00AB7299" w:rsidP="00AB7299">
                  <w:r w:rsidRPr="00AB7299">
                    <w:sym w:font="Wingdings" w:char="F06F"/>
                  </w:r>
                </w:p>
              </w:tc>
              <w:tc>
                <w:tcPr>
                  <w:tcW w:w="664" w:type="pct"/>
                  <w:vAlign w:val="center"/>
                </w:tcPr>
                <w:p w14:paraId="1039B67F" w14:textId="77777777" w:rsidR="00AB7299" w:rsidRPr="00AB7299" w:rsidRDefault="00AB7299" w:rsidP="00AB7299">
                  <w:r w:rsidRPr="00AB7299">
                    <w:sym w:font="Wingdings" w:char="F06F"/>
                  </w:r>
                </w:p>
              </w:tc>
            </w:tr>
            <w:tr w:rsidR="00AB7299" w:rsidRPr="00AB7299" w14:paraId="5AB9AA5D" w14:textId="77777777" w:rsidTr="008A2A34">
              <w:trPr>
                <w:gridAfter w:val="1"/>
                <w:wAfter w:w="4" w:type="pct"/>
                <w:trHeight w:val="305"/>
              </w:trPr>
              <w:tc>
                <w:tcPr>
                  <w:tcW w:w="3960" w:type="pct"/>
                  <w:hideMark/>
                </w:tcPr>
                <w:p w14:paraId="51AD4495" w14:textId="77777777" w:rsidR="00AB7299" w:rsidRPr="00AB7299" w:rsidRDefault="00AB7299" w:rsidP="00AB7299">
                  <w:pPr>
                    <w:rPr>
                      <w:lang w:val="fr-FR"/>
                    </w:rPr>
                  </w:pPr>
                  <w:r w:rsidRPr="00AB7299">
                    <w:t xml:space="preserve">Alti indicatori (ex: acelasi consultant, posibile legaturi de afaceri cu furnizori/clienti prin actionariat </w:t>
                  </w:r>
                  <w:proofErr w:type="gramStart"/>
                  <w:r w:rsidRPr="00AB7299">
                    <w:t>s.a. )</w:t>
                  </w:r>
                  <w:proofErr w:type="gramEnd"/>
                </w:p>
              </w:tc>
              <w:tc>
                <w:tcPr>
                  <w:tcW w:w="372" w:type="pct"/>
                  <w:vAlign w:val="center"/>
                  <w:hideMark/>
                </w:tcPr>
                <w:p w14:paraId="7F2CDB5F" w14:textId="77777777" w:rsidR="00AB7299" w:rsidRPr="00AB7299" w:rsidRDefault="00AB7299" w:rsidP="00AB7299">
                  <w:r w:rsidRPr="00AB7299">
                    <w:sym w:font="Wingdings" w:char="F06F"/>
                  </w:r>
                </w:p>
              </w:tc>
              <w:tc>
                <w:tcPr>
                  <w:tcW w:w="664" w:type="pct"/>
                  <w:vAlign w:val="center"/>
                  <w:hideMark/>
                </w:tcPr>
                <w:p w14:paraId="76E8C425" w14:textId="77777777" w:rsidR="00AB7299" w:rsidRPr="00AB7299" w:rsidRDefault="00AB7299" w:rsidP="00AB7299">
                  <w:r w:rsidRPr="00AB7299">
                    <w:sym w:font="Wingdings" w:char="F06F"/>
                  </w:r>
                </w:p>
              </w:tc>
            </w:tr>
            <w:tr w:rsidR="00AB7299" w:rsidRPr="00AB7299" w14:paraId="4799933E" w14:textId="77777777" w:rsidTr="008A2A34">
              <w:trPr>
                <w:gridAfter w:val="1"/>
                <w:wAfter w:w="4" w:type="pct"/>
                <w:trHeight w:val="564"/>
              </w:trPr>
              <w:tc>
                <w:tcPr>
                  <w:tcW w:w="3960" w:type="pct"/>
                  <w:hideMark/>
                </w:tcPr>
                <w:p w14:paraId="1FC9936B" w14:textId="77777777" w:rsidR="00AB7299" w:rsidRPr="00AB7299" w:rsidRDefault="00AB7299" w:rsidP="00AB7299">
                  <w:pPr>
                    <w:rPr>
                      <w:lang w:val="it-IT"/>
                    </w:rPr>
                  </w:pPr>
                  <w:r w:rsidRPr="00AB7299">
                    <w:rPr>
                      <w:lang w:val="it-IT"/>
                    </w:rPr>
                    <w:t>Baza de date a serviciul online RECOM  a ONRC</w:t>
                  </w:r>
                </w:p>
                <w:p w14:paraId="13293D5A" w14:textId="77777777" w:rsidR="00AB7299" w:rsidRPr="00AB7299" w:rsidRDefault="00AB7299" w:rsidP="00AB7299">
                  <w:pPr>
                    <w:rPr>
                      <w:lang w:val="it-IT"/>
                    </w:rPr>
                  </w:pPr>
                  <w:r w:rsidRPr="00AB7299">
                    <w:rPr>
                      <w:lang w:val="it-IT"/>
                    </w:rPr>
                    <w:t>Baza de date Arachne</w:t>
                  </w:r>
                </w:p>
                <w:p w14:paraId="30235221" w14:textId="77777777" w:rsidR="00AB7299" w:rsidRPr="00AB7299" w:rsidRDefault="00AB7299" w:rsidP="00AB7299">
                  <w:pPr>
                    <w:rPr>
                      <w:lang w:val="it-IT"/>
                    </w:rPr>
                  </w:pPr>
                  <w:r w:rsidRPr="00AB7299">
                    <w:t>Aplicația Interoperabilitate a Consiliului Concurenței</w:t>
                  </w:r>
                  <w:r w:rsidRPr="00AB7299" w:rsidDel="00C21B7B">
                    <w:rPr>
                      <w:lang w:val="it-IT"/>
                    </w:rPr>
                    <w:t xml:space="preserve"> </w:t>
                  </w:r>
                </w:p>
                <w:p w14:paraId="56128AD0" w14:textId="77777777" w:rsidR="00AB7299" w:rsidRPr="00AB7299" w:rsidRDefault="00AB7299" w:rsidP="00AB7299">
                  <w:pPr>
                    <w:rPr>
                      <w:lang w:val="fr-FR"/>
                    </w:rPr>
                  </w:pPr>
                  <w:r w:rsidRPr="00AB7299">
                    <w:rPr>
                      <w:lang w:val="fr-FR"/>
                    </w:rPr>
                    <w:t>Baza de date proiecte FEADR/EURI</w:t>
                  </w:r>
                </w:p>
                <w:p w14:paraId="20642AB3" w14:textId="77777777" w:rsidR="00AB7299" w:rsidRPr="00AB7299" w:rsidRDefault="00AB7299" w:rsidP="00AB7299">
                  <w:pPr>
                    <w:rPr>
                      <w:lang w:val="fr-FR"/>
                    </w:rPr>
                  </w:pPr>
                  <w:r w:rsidRPr="00AB7299">
                    <w:rPr>
                      <w:lang w:val="fr-FR"/>
                    </w:rPr>
                    <w:t xml:space="preserve">Declaratii partea F a Cererii de finantare </w:t>
                  </w:r>
                </w:p>
                <w:p w14:paraId="3DC6E666" w14:textId="77777777" w:rsidR="00AB7299" w:rsidRPr="00AB7299" w:rsidRDefault="00AB7299" w:rsidP="00AB7299">
                  <w:pPr>
                    <w:rPr>
                      <w:lang w:val="fr-FR"/>
                    </w:rPr>
                  </w:pPr>
                  <w:r w:rsidRPr="00AB7299">
                    <w:rPr>
                      <w:lang w:val="fr-FR"/>
                    </w:rPr>
                    <w:t>Registrul Cererilor de Finantare</w:t>
                  </w:r>
                </w:p>
                <w:p w14:paraId="1281BAF0" w14:textId="77777777" w:rsidR="00AB7299" w:rsidRPr="00AB7299" w:rsidRDefault="00AB7299" w:rsidP="00AB7299">
                  <w:r w:rsidRPr="00AB7299">
                    <w:rPr>
                      <w:lang w:val="fr-FR"/>
                    </w:rPr>
                    <w:t>Studiul de Fezabilitate/ Memoriu justificativ/ DALI si documentele depuse la Cererea de Finantare</w:t>
                  </w:r>
                </w:p>
              </w:tc>
              <w:tc>
                <w:tcPr>
                  <w:tcW w:w="372" w:type="pct"/>
                </w:tcPr>
                <w:p w14:paraId="15ED4189" w14:textId="77777777" w:rsidR="00AB7299" w:rsidRPr="00AB7299" w:rsidRDefault="00AB7299" w:rsidP="00AB7299"/>
              </w:tc>
              <w:tc>
                <w:tcPr>
                  <w:tcW w:w="664" w:type="pct"/>
                </w:tcPr>
                <w:p w14:paraId="49F7EF06" w14:textId="77777777" w:rsidR="00AB7299" w:rsidRPr="00AB7299" w:rsidRDefault="00AB7299" w:rsidP="00AB7299">
                  <w:pPr>
                    <w:rPr>
                      <w:lang w:val="fr-FR"/>
                    </w:rPr>
                  </w:pPr>
                </w:p>
              </w:tc>
            </w:tr>
          </w:tbl>
          <w:p w14:paraId="69B29819" w14:textId="77777777" w:rsidR="00AB7299" w:rsidRPr="00AB7299" w:rsidRDefault="00AB7299" w:rsidP="00AB7299">
            <w:pPr>
              <w:rPr>
                <w:lang w:val="ro-RO"/>
              </w:rPr>
            </w:pPr>
            <w:r w:rsidRPr="00AB7299">
              <w:rPr>
                <w:lang w:val="ro-RO"/>
              </w:rPr>
              <w:t>*„acelasi tip de activitate” reprezintă acea situație în care două sau mai multe entități economice desfășoară activități autorizate identificate prin aceeași clasă CAEN (nivel 4 cifre) și realizează produse/ servicii/ lucrari similare</w:t>
            </w:r>
          </w:p>
          <w:p w14:paraId="0381EA7A" w14:textId="77777777" w:rsidR="00AB7299" w:rsidRPr="00AB7299" w:rsidRDefault="00AB7299" w:rsidP="00AB7299">
            <w:pPr>
              <w:rPr>
                <w:lang w:val="ro-RO"/>
              </w:rPr>
            </w:pPr>
          </w:p>
          <w:p w14:paraId="2A0CF34F" w14:textId="77777777" w:rsidR="00AB7299" w:rsidRPr="00AB7299" w:rsidRDefault="00AB7299" w:rsidP="00AB7299">
            <w:r w:rsidRPr="00AB7299">
              <w:t xml:space="preserve">Solicitantul a creat condiţii artificiale necesare pentru a beneficia de plăţi (sprijin) şi </w:t>
            </w:r>
            <w:proofErr w:type="gramStart"/>
            <w:r w:rsidRPr="00AB7299">
              <w:t>a</w:t>
            </w:r>
            <w:proofErr w:type="gramEnd"/>
            <w:r w:rsidRPr="00AB7299">
              <w:t xml:space="preserve"> obţine astfel un avantaj care contravine obiectivelor intervenţiei?</w:t>
            </w:r>
          </w:p>
          <w:p w14:paraId="4DDEDEE3" w14:textId="77777777" w:rsidR="00AB7299" w:rsidRPr="00AB7299" w:rsidRDefault="00AB7299" w:rsidP="00AB7299">
            <w:pPr>
              <w:rPr>
                <w:lang w:val="x-none"/>
              </w:rPr>
            </w:pPr>
            <w:r w:rsidRPr="00AB7299">
              <w:rPr>
                <w:lang w:val="x-none"/>
              </w:rPr>
              <w:sym w:font="Wingdings" w:char="F06F"/>
            </w:r>
            <w:r w:rsidRPr="00AB7299">
              <w:rPr>
                <w:lang w:val="x-none"/>
              </w:rPr>
              <w:t xml:space="preserve"> DA                      </w:t>
            </w:r>
            <w:r w:rsidRPr="00AB7299">
              <w:rPr>
                <w:lang w:val="x-none"/>
              </w:rPr>
              <w:sym w:font="Wingdings" w:char="F06F"/>
            </w:r>
            <w:r w:rsidRPr="00AB7299">
              <w:rPr>
                <w:lang w:val="x-none"/>
              </w:rPr>
              <w:t xml:space="preserve"> NU</w:t>
            </w:r>
          </w:p>
          <w:p w14:paraId="7A19855A" w14:textId="77777777" w:rsidR="00AB7299" w:rsidRPr="00AB7299" w:rsidRDefault="00AB7299" w:rsidP="00AB7299">
            <w:pPr>
              <w:rPr>
                <w:lang w:val="ro-RO"/>
              </w:rPr>
            </w:pPr>
          </w:p>
        </w:tc>
        <w:tc>
          <w:tcPr>
            <w:tcW w:w="230" w:type="dxa"/>
            <w:tcBorders>
              <w:top w:val="single" w:sz="4" w:space="0" w:color="auto"/>
              <w:left w:val="nil"/>
              <w:bottom w:val="single" w:sz="4" w:space="0" w:color="auto"/>
              <w:right w:val="nil"/>
            </w:tcBorders>
          </w:tcPr>
          <w:p w14:paraId="401DB433" w14:textId="77777777" w:rsidR="00AB7299" w:rsidRPr="00AB7299" w:rsidRDefault="00AB7299" w:rsidP="00AB7299">
            <w:pPr>
              <w:rPr>
                <w:lang w:val="ro-RO"/>
              </w:rPr>
            </w:pPr>
          </w:p>
        </w:tc>
      </w:tr>
      <w:tr w:rsidR="00AB7299" w:rsidRPr="00AB7299" w14:paraId="7378D606" w14:textId="77777777" w:rsidTr="00AB7299">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14:paraId="0A8023F7" w14:textId="77777777" w:rsidR="00AB7299" w:rsidRPr="00AB7299" w:rsidRDefault="00AB7299" w:rsidP="00AB7299">
            <w:pPr>
              <w:rPr>
                <w:lang w:val="ro-RO"/>
              </w:rPr>
            </w:pPr>
          </w:p>
          <w:p w14:paraId="70F07B8A" w14:textId="77777777" w:rsidR="00AB7299" w:rsidRPr="00AB7299" w:rsidRDefault="00AB7299" w:rsidP="00AB7299">
            <w:pPr>
              <w:rPr>
                <w:lang w:val="ro-RO"/>
              </w:rPr>
            </w:pPr>
            <w:r w:rsidRPr="00AB7299">
              <w:rPr>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4C061E8" w14:textId="77777777" w:rsidR="00AB7299" w:rsidRPr="00AB7299" w:rsidRDefault="00AB7299" w:rsidP="00AB7299">
            <w:pPr>
              <w:rPr>
                <w:lang w:val="ro-RO"/>
              </w:rPr>
            </w:pPr>
            <w:r w:rsidRPr="00AB7299">
              <w:rPr>
                <w:lang w:val="ro-RO"/>
              </w:rPr>
              <w:t>Verificare efectuată</w:t>
            </w:r>
          </w:p>
        </w:tc>
      </w:tr>
      <w:tr w:rsidR="00AB7299" w:rsidRPr="00AB7299" w14:paraId="0CF0D95E" w14:textId="77777777" w:rsidTr="00AB7299">
        <w:trPr>
          <w:gridAfter w:val="2"/>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14:paraId="7DB78EB9"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05EB5ACD" w14:textId="77777777" w:rsidR="00AB7299" w:rsidRPr="00AB7299" w:rsidRDefault="00AB7299" w:rsidP="00AB7299">
            <w:r w:rsidRPr="00AB7299">
              <w:rPr>
                <w:lang w:val="ro-RO"/>
              </w:rPr>
              <w:t>DA</w:t>
            </w:r>
            <w:r w:rsidRPr="00AB7299">
              <w:rPr>
                <w:lang w:val="ro-RO"/>
              </w:rPr>
              <w:tab/>
            </w:r>
          </w:p>
        </w:tc>
        <w:tc>
          <w:tcPr>
            <w:tcW w:w="567" w:type="dxa"/>
            <w:tcBorders>
              <w:top w:val="single" w:sz="4" w:space="0" w:color="auto"/>
              <w:left w:val="single" w:sz="4" w:space="0" w:color="auto"/>
              <w:bottom w:val="single" w:sz="4" w:space="0" w:color="auto"/>
              <w:right w:val="single" w:sz="4" w:space="0" w:color="auto"/>
            </w:tcBorders>
            <w:hideMark/>
          </w:tcPr>
          <w:p w14:paraId="31072D3C" w14:textId="77777777" w:rsidR="00AB7299" w:rsidRPr="00AB7299" w:rsidRDefault="00AB7299" w:rsidP="00AB7299">
            <w:r w:rsidRPr="00AB7299">
              <w:rPr>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7B5F2A90" w14:textId="77777777" w:rsidR="00AB7299" w:rsidRPr="00AB7299" w:rsidRDefault="00AB7299" w:rsidP="00AB7299">
            <w:r w:rsidRPr="00AB7299">
              <w:rPr>
                <w:lang w:val="ro-RO"/>
              </w:rPr>
              <w:t>Nu este cazul</w:t>
            </w:r>
          </w:p>
        </w:tc>
      </w:tr>
      <w:tr w:rsidR="00AB7299" w:rsidRPr="00AB7299" w14:paraId="4DB203E9"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CF92CA" w14:textId="77777777" w:rsidR="00AB7299" w:rsidRPr="00AB7299" w:rsidRDefault="00AB7299" w:rsidP="00AB7299">
            <w:pPr>
              <w:rPr>
                <w:lang w:val="ro-RO"/>
              </w:rPr>
            </w:pPr>
            <w:r w:rsidRPr="00AB7299">
              <w:rPr>
                <w:lang w:val="ro-RO"/>
              </w:rPr>
              <w:lastRenderedPageBreak/>
              <w:t>1.  Solicitantul a prezentat SF/DALI/PT/MJ/CF in conformitate cu prevederile legale în vigoare şi documentele obligatorii aferente imobilului unde se realizează investiţia</w:t>
            </w:r>
          </w:p>
          <w:p w14:paraId="4C3F063B"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28DEDDC7"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EED4B1"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624305" w14:textId="77777777" w:rsidR="00AB7299" w:rsidRPr="00AB7299" w:rsidRDefault="00AB7299" w:rsidP="00AB7299">
            <w:pPr>
              <w:rPr>
                <w:lang w:val="ro-RO"/>
              </w:rPr>
            </w:pPr>
          </w:p>
        </w:tc>
      </w:tr>
      <w:tr w:rsidR="00AB7299" w:rsidRPr="00AB7299" w14:paraId="17A9B914"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4CED77" w14:textId="77777777" w:rsidR="00AB7299" w:rsidRPr="00AB7299" w:rsidRDefault="00AB7299" w:rsidP="00AB7299">
            <w:pPr>
              <w:rPr>
                <w:lang w:val="ro-RO"/>
              </w:rPr>
            </w:pPr>
            <w:r w:rsidRPr="00AB7299">
              <w:rPr>
                <w:lang w:val="ro-RO"/>
              </w:rPr>
              <w:t>2. Investiţiile propuse de solicitant prin proiect  NU se incadreaza intr-una din categoriile :</w:t>
            </w:r>
          </w:p>
          <w:p w14:paraId="3F3ED6AE" w14:textId="77777777" w:rsidR="00AB7299" w:rsidRPr="00AB7299" w:rsidRDefault="00AB7299" w:rsidP="00AB7299">
            <w:pPr>
              <w:rPr>
                <w:lang w:val="ro-RO"/>
              </w:rPr>
            </w:pPr>
            <w:r w:rsidRPr="00AB7299">
              <w:rPr>
                <w:lang w:val="ro-RO"/>
              </w:rPr>
              <w:t>• Intervenții aferente Pilonului I (plati directe);</w:t>
            </w:r>
          </w:p>
          <w:p w14:paraId="68BEB2FD" w14:textId="77777777" w:rsidR="00AB7299" w:rsidRPr="00AB7299" w:rsidRDefault="00AB7299" w:rsidP="00AB7299">
            <w:pPr>
              <w:rPr>
                <w:lang w:val="ro-RO"/>
              </w:rPr>
            </w:pPr>
            <w:r w:rsidRPr="00AB7299">
              <w:rPr>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6E595AF" w14:textId="77777777" w:rsidR="00AB7299" w:rsidRPr="00AB7299" w:rsidRDefault="00AB7299" w:rsidP="00AB7299">
            <w:pPr>
              <w:rPr>
                <w:lang w:val="ro-RO"/>
              </w:rPr>
            </w:pPr>
            <w:r w:rsidRPr="00AB7299">
              <w:rPr>
                <w:lang w:val="ro-RO"/>
              </w:rPr>
              <w:t xml:space="preserve">• Instalarea tinerilor fermieri; </w:t>
            </w:r>
          </w:p>
          <w:p w14:paraId="60AC4B7D" w14:textId="77777777" w:rsidR="00AB7299" w:rsidRPr="00AB7299" w:rsidRDefault="00AB7299" w:rsidP="00AB7299">
            <w:pPr>
              <w:rPr>
                <w:lang w:val="ro-RO"/>
              </w:rPr>
            </w:pPr>
            <w:r w:rsidRPr="00AB7299">
              <w:rPr>
                <w:lang w:val="ro-RO"/>
              </w:rPr>
              <w:t>• Investiții în exploatații agricole/pomicole, cu excepția celor realizate în scop colectiv sau social;</w:t>
            </w:r>
          </w:p>
          <w:p w14:paraId="4CD8F06C" w14:textId="77777777" w:rsidR="00AB7299" w:rsidRPr="00AB7299" w:rsidRDefault="00AB7299" w:rsidP="00AB7299">
            <w:pPr>
              <w:rPr>
                <w:lang w:val="ro-RO"/>
              </w:rPr>
            </w:pPr>
            <w:r w:rsidRPr="00AB7299">
              <w:rPr>
                <w:lang w:val="ro-RO"/>
              </w:rPr>
              <w:t xml:space="preserve">• Investiții în crearea/modernizarea infrastructurii de acces agricolă/forestieră și infrastructurii rutiere de bază din spațiul rural; </w:t>
            </w:r>
          </w:p>
          <w:p w14:paraId="398C3C4C" w14:textId="77777777" w:rsidR="00AB7299" w:rsidRPr="00AB7299" w:rsidDel="00D64F0E" w:rsidRDefault="00AB7299" w:rsidP="00AB7299">
            <w:pPr>
              <w:rPr>
                <w:lang w:val="ro-RO"/>
              </w:rPr>
            </w:pPr>
            <w:r w:rsidRPr="00AB7299">
              <w:rPr>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53F1FA03"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112D18"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FBA9B0" w14:textId="77777777" w:rsidR="00AB7299" w:rsidRPr="00AB7299" w:rsidRDefault="00AB7299" w:rsidP="00AB7299">
            <w:pPr>
              <w:rPr>
                <w:lang w:val="ro-RO"/>
              </w:rPr>
            </w:pPr>
          </w:p>
        </w:tc>
      </w:tr>
      <w:tr w:rsidR="00AB7299" w:rsidRPr="00AB7299" w14:paraId="300835B5"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2DFCB8" w14:textId="77777777" w:rsidR="00AB7299" w:rsidRPr="00AB7299" w:rsidRDefault="00AB7299" w:rsidP="00AB7299">
            <w:pPr>
              <w:rPr>
                <w:lang w:val="ro-RO"/>
              </w:rPr>
            </w:pPr>
            <w:r w:rsidRPr="00AB7299">
              <w:rPr>
                <w:lang w:val="ro-RO"/>
              </w:rPr>
              <w:t xml:space="preserve">3. În cazul proiectelor care propun activități neagricole cu scop economic, codul CAEN se încadrează în Anexa 13 – Lista codurilor CAEN aferente activităților neagricole eligibile la finanțare în cadrul intervenției DR 36? </w:t>
            </w:r>
          </w:p>
          <w:p w14:paraId="3045117C" w14:textId="77777777" w:rsidR="00AB7299" w:rsidRPr="00AB7299" w:rsidRDefault="00AB7299" w:rsidP="00AB7299">
            <w:pPr>
              <w:rPr>
                <w:lang w:val="ro-RO"/>
              </w:rPr>
            </w:pPr>
            <w:r w:rsidRPr="00AB7299">
              <w:rPr>
                <w:lang w:val="ro-RO"/>
              </w:rPr>
              <w:t xml:space="preserve">În situația în care nu este clară încadrarea activității solictantului în codul CAEN eligibil menționat  în Anexa 13, se va solicita acestuia, prin informații suplimentare, o adresă emisă de Institutul Național de </w:t>
            </w:r>
            <w:r w:rsidRPr="00AB7299">
              <w:rPr>
                <w:lang w:val="ro-RO"/>
              </w:rPr>
              <w:lastRenderedPageBreak/>
              <w:t>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64BC9870" w14:textId="77777777" w:rsidR="00AB7299" w:rsidRPr="00AB7299" w:rsidRDefault="00AB7299" w:rsidP="00AB7299">
            <w:pPr>
              <w:rPr>
                <w:lang w:val="ro-RO"/>
              </w:rPr>
            </w:pPr>
            <w:r w:rsidRPr="00AB7299">
              <w:rPr>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30EB16"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B78223" w14:textId="77777777" w:rsidR="00AB7299" w:rsidRPr="00AB7299" w:rsidRDefault="00AB7299" w:rsidP="00AB7299">
            <w:pPr>
              <w:rPr>
                <w:lang w:val="ro-RO"/>
              </w:rPr>
            </w:pPr>
          </w:p>
        </w:tc>
      </w:tr>
      <w:tr w:rsidR="00AB7299" w:rsidRPr="00AB7299" w14:paraId="041B2A50" w14:textId="77777777" w:rsidTr="00AB7299">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14:paraId="4601350C" w14:textId="77777777" w:rsidR="00AB7299" w:rsidRPr="00AB7299" w:rsidRDefault="00AB7299" w:rsidP="00AB7299">
            <w:pPr>
              <w:rPr>
                <w:lang w:val="ro-RO"/>
              </w:rPr>
            </w:pPr>
            <w:r w:rsidRPr="00AB7299">
              <w:rPr>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375CF476" w14:textId="77777777" w:rsidR="00AB7299" w:rsidRPr="00AB7299" w:rsidRDefault="00AB7299" w:rsidP="00AB7299">
            <w:r w:rsidRPr="00AB7299">
              <w:t>Verificare efectuată</w:t>
            </w:r>
            <w:r w:rsidRPr="00AB7299" w:rsidDel="00C669AC">
              <w:t xml:space="preserve"> </w:t>
            </w:r>
          </w:p>
        </w:tc>
      </w:tr>
      <w:tr w:rsidR="00AB7299" w:rsidRPr="00AB7299" w14:paraId="6A96E790" w14:textId="77777777" w:rsidTr="00AB7299">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2132F191"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tcPr>
          <w:p w14:paraId="3A6A0B7D" w14:textId="77777777" w:rsidR="00AB7299" w:rsidRPr="00AB7299" w:rsidRDefault="00AB7299" w:rsidP="00AB7299">
            <w:pPr>
              <w:rPr>
                <w:lang w:val="ro-RO"/>
              </w:rPr>
            </w:pPr>
            <w:r w:rsidRPr="00AB7299">
              <w:rPr>
                <w:lang w:val="ro-RO"/>
              </w:rPr>
              <w:t>DA</w:t>
            </w:r>
            <w:r w:rsidRPr="00AB7299">
              <w:rPr>
                <w:lang w:val="ro-RO"/>
              </w:rPr>
              <w:tab/>
            </w:r>
          </w:p>
        </w:tc>
        <w:tc>
          <w:tcPr>
            <w:tcW w:w="567" w:type="dxa"/>
            <w:tcBorders>
              <w:top w:val="single" w:sz="4" w:space="0" w:color="auto"/>
              <w:left w:val="single" w:sz="4" w:space="0" w:color="auto"/>
              <w:bottom w:val="single" w:sz="4" w:space="0" w:color="auto"/>
              <w:right w:val="single" w:sz="4" w:space="0" w:color="auto"/>
            </w:tcBorders>
          </w:tcPr>
          <w:p w14:paraId="11477CA6" w14:textId="77777777" w:rsidR="00AB7299" w:rsidRPr="00AB7299" w:rsidRDefault="00AB7299" w:rsidP="00AB7299">
            <w:pPr>
              <w:rPr>
                <w:lang w:val="ro-RO"/>
              </w:rPr>
            </w:pPr>
            <w:r w:rsidRPr="00AB7299">
              <w:rPr>
                <w:lang w:val="ro-RO"/>
              </w:rPr>
              <w:t>NU</w:t>
            </w:r>
          </w:p>
        </w:tc>
        <w:tc>
          <w:tcPr>
            <w:tcW w:w="1011" w:type="dxa"/>
            <w:tcBorders>
              <w:top w:val="single" w:sz="4" w:space="0" w:color="auto"/>
              <w:left w:val="single" w:sz="4" w:space="0" w:color="auto"/>
              <w:bottom w:val="single" w:sz="4" w:space="0" w:color="auto"/>
              <w:right w:val="single" w:sz="4" w:space="0" w:color="auto"/>
            </w:tcBorders>
          </w:tcPr>
          <w:p w14:paraId="7E85B5A8" w14:textId="77777777" w:rsidR="00AB7299" w:rsidRPr="00AB7299" w:rsidRDefault="00AB7299" w:rsidP="00AB7299">
            <w:pPr>
              <w:rPr>
                <w:lang w:val="ro-RO"/>
              </w:rPr>
            </w:pPr>
            <w:r w:rsidRPr="00AB7299">
              <w:rPr>
                <w:lang w:val="ro-RO"/>
              </w:rPr>
              <w:t>Nu este cazul</w:t>
            </w:r>
          </w:p>
        </w:tc>
      </w:tr>
      <w:tr w:rsidR="00AB7299" w:rsidRPr="00AB7299" w14:paraId="6C86FE9D"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3E7121" w14:textId="77777777" w:rsidR="00AB7299" w:rsidRPr="00AB7299" w:rsidRDefault="00AB7299" w:rsidP="00AB7299">
            <w:pPr>
              <w:rPr>
                <w:lang w:val="ro-RO"/>
              </w:rPr>
            </w:pPr>
            <w:r w:rsidRPr="00AB7299">
              <w:rPr>
                <w:lang w:val="ro-RO"/>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0886D576"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B7B482"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4B240" w14:textId="77777777" w:rsidR="00AB7299" w:rsidRPr="00AB7299" w:rsidRDefault="00AB7299" w:rsidP="00AB7299">
            <w:pPr>
              <w:rPr>
                <w:lang w:val="ro-RO"/>
              </w:rPr>
            </w:pPr>
            <w:r w:rsidRPr="00AB7299">
              <w:rPr>
                <w:lang w:val="ro-RO"/>
              </w:rPr>
              <w:sym w:font="Wingdings" w:char="F06F"/>
            </w:r>
          </w:p>
        </w:tc>
      </w:tr>
      <w:tr w:rsidR="00AB7299" w:rsidRPr="00AB7299" w14:paraId="5DC43D41"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E2C42D" w14:textId="77777777" w:rsidR="00AB7299" w:rsidRPr="00AB7299" w:rsidRDefault="00AB7299" w:rsidP="00AB7299">
            <w:pPr>
              <w:rPr>
                <w:lang w:val="ro-RO"/>
              </w:rPr>
            </w:pPr>
            <w:r w:rsidRPr="00AB7299">
              <w:t xml:space="preserve">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w:t>
            </w:r>
            <w:r w:rsidRPr="00AB7299">
              <w:rPr>
                <w:lang w:val="ro-RO"/>
              </w:rPr>
              <w:t>cu completările si modificările ulterioare</w:t>
            </w:r>
            <w:r w:rsidRPr="00AB7299">
              <w:t>)</w:t>
            </w:r>
          </w:p>
        </w:tc>
        <w:tc>
          <w:tcPr>
            <w:tcW w:w="709" w:type="dxa"/>
            <w:tcBorders>
              <w:top w:val="single" w:sz="4" w:space="0" w:color="auto"/>
              <w:left w:val="single" w:sz="4" w:space="0" w:color="auto"/>
              <w:bottom w:val="single" w:sz="4" w:space="0" w:color="auto"/>
              <w:right w:val="single" w:sz="4" w:space="0" w:color="auto"/>
            </w:tcBorders>
            <w:vAlign w:val="center"/>
          </w:tcPr>
          <w:p w14:paraId="438C9EA1"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AE6DBE"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B4D10A" w14:textId="77777777" w:rsidR="00AB7299" w:rsidRPr="00AB7299" w:rsidRDefault="00AB7299" w:rsidP="00AB7299">
            <w:pPr>
              <w:rPr>
                <w:lang w:val="ro-RO"/>
              </w:rPr>
            </w:pPr>
            <w:r w:rsidRPr="00AB7299">
              <w:rPr>
                <w:lang w:val="ro-RO"/>
              </w:rPr>
              <w:sym w:font="Wingdings" w:char="F06F"/>
            </w:r>
          </w:p>
        </w:tc>
      </w:tr>
      <w:tr w:rsidR="00AB7299" w:rsidRPr="00AB7299" w14:paraId="25EDE989"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6ED189" w14:textId="77777777" w:rsidR="00AB7299" w:rsidRPr="00AB7299" w:rsidRDefault="00AB7299" w:rsidP="00AB7299">
            <w:pPr>
              <w:rPr>
                <w:lang w:val="ro-RO"/>
              </w:rPr>
            </w:pPr>
            <w:r w:rsidRPr="00AB7299">
              <w:rPr>
                <w:lang w:val="ro-RO"/>
              </w:rPr>
              <w:t xml:space="preserve">EG3.3 Investitia propusa este in conformitate cu prevederile legislatiei nationale privind protejarea patrimoniului local (material si imaterial)? </w:t>
            </w:r>
            <w:r w:rsidRPr="00AB7299" w:rsidDel="009E1010">
              <w:rPr>
                <w:lang w:val="ro-RO"/>
              </w:rPr>
              <w:t xml:space="preserve"> </w:t>
            </w:r>
            <w:r w:rsidRPr="00AB7299">
              <w:rPr>
                <w:lang w:val="ro-RO"/>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52695653"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219B06"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450C18" w14:textId="77777777" w:rsidR="00AB7299" w:rsidRPr="00AB7299" w:rsidRDefault="00AB7299" w:rsidP="00AB7299">
            <w:pPr>
              <w:rPr>
                <w:lang w:val="ro-RO"/>
              </w:rPr>
            </w:pPr>
            <w:r w:rsidRPr="00AB7299">
              <w:rPr>
                <w:lang w:val="ro-RO"/>
              </w:rPr>
              <w:sym w:font="Wingdings" w:char="F06F"/>
            </w:r>
          </w:p>
        </w:tc>
      </w:tr>
      <w:tr w:rsidR="00AB7299" w:rsidRPr="00AB7299" w14:paraId="223549C9" w14:textId="77777777" w:rsidTr="008A2A3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24E711" w14:textId="77777777" w:rsidR="00AB7299" w:rsidRPr="00AB7299" w:rsidRDefault="00AB7299" w:rsidP="00AB7299">
            <w:pPr>
              <w:rPr>
                <w:lang w:val="ro-RO"/>
              </w:rPr>
            </w:pPr>
            <w:r w:rsidRPr="00AB7299">
              <w:rPr>
                <w:lang w:val="ro-RO"/>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29C136CB"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FC563"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245749" w14:textId="77777777" w:rsidR="00AB7299" w:rsidRPr="00AB7299" w:rsidRDefault="00AB7299" w:rsidP="00AB7299">
            <w:pPr>
              <w:rPr>
                <w:lang w:val="ro-RO"/>
              </w:rPr>
            </w:pPr>
            <w:r w:rsidRPr="00AB7299">
              <w:rPr>
                <w:lang w:val="ro-RO"/>
              </w:rPr>
              <w:sym w:font="Wingdings" w:char="F06F"/>
            </w:r>
          </w:p>
        </w:tc>
      </w:tr>
      <w:tr w:rsidR="00AB7299" w:rsidRPr="00AB7299" w14:paraId="7C015AE2" w14:textId="77777777" w:rsidTr="00AB7299">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cPr>
          <w:p w14:paraId="715C7BAF" w14:textId="77777777" w:rsidR="00AB7299" w:rsidRPr="00AB7299" w:rsidRDefault="00AB7299" w:rsidP="00AB7299">
            <w:pPr>
              <w:rPr>
                <w:lang w:val="ro-RO"/>
              </w:rPr>
            </w:pPr>
            <w:r w:rsidRPr="00AB7299">
              <w:rPr>
                <w:lang w:val="ro-RO"/>
              </w:rPr>
              <w:t xml:space="preserve">EG4 </w:t>
            </w:r>
            <w:r w:rsidRPr="00AB7299">
              <w:t>Viabilitatea economică/ Necesitatea și oportunitatea investiției</w:t>
            </w:r>
          </w:p>
          <w:p w14:paraId="0401D659" w14:textId="77777777" w:rsidR="00AB7299" w:rsidRPr="00AB7299" w:rsidRDefault="00AB7299" w:rsidP="00AB7299">
            <w:pPr>
              <w:rPr>
                <w:lang w:val="ro-RO"/>
              </w:rPr>
            </w:pPr>
            <w:r w:rsidRPr="00AB7299">
              <w:rPr>
                <w:lang w:val="ro-RO"/>
              </w:rPr>
              <w:lastRenderedPageBreak/>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AB7299">
              <w:rPr>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588CBDA" w14:textId="77777777" w:rsidR="00AB7299" w:rsidRPr="00AB7299" w:rsidRDefault="00AB7299" w:rsidP="00AB7299">
            <w:pPr>
              <w:rPr>
                <w:lang w:val="ro-RO"/>
              </w:rPr>
            </w:pPr>
            <w:r w:rsidRPr="00AB7299">
              <w:rPr>
                <w:lang w:val="ro-RO"/>
              </w:rPr>
              <w:lastRenderedPageBreak/>
              <w:t>Verificare efectuată</w:t>
            </w:r>
          </w:p>
        </w:tc>
      </w:tr>
      <w:tr w:rsidR="00AB7299" w:rsidRPr="00AB7299" w14:paraId="64C453BE" w14:textId="77777777" w:rsidTr="00AB7299">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cPr>
          <w:p w14:paraId="5B08977F"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tcPr>
          <w:p w14:paraId="73A8C5AA" w14:textId="77777777" w:rsidR="00AB7299" w:rsidRPr="00AB7299" w:rsidRDefault="00AB7299" w:rsidP="00AB7299">
            <w:pPr>
              <w:rPr>
                <w:lang w:val="ro-RO"/>
              </w:rPr>
            </w:pPr>
            <w:r w:rsidRPr="00AB7299">
              <w:rPr>
                <w:lang w:val="ro-RO"/>
              </w:rPr>
              <w:t>DA</w:t>
            </w:r>
            <w:r w:rsidRPr="00AB7299">
              <w:rPr>
                <w:lang w:val="ro-RO"/>
              </w:rPr>
              <w:tab/>
            </w:r>
          </w:p>
        </w:tc>
        <w:tc>
          <w:tcPr>
            <w:tcW w:w="567" w:type="dxa"/>
            <w:tcBorders>
              <w:top w:val="single" w:sz="4" w:space="0" w:color="auto"/>
              <w:left w:val="single" w:sz="4" w:space="0" w:color="auto"/>
              <w:bottom w:val="single" w:sz="4" w:space="0" w:color="auto"/>
              <w:right w:val="single" w:sz="4" w:space="0" w:color="auto"/>
            </w:tcBorders>
          </w:tcPr>
          <w:p w14:paraId="2CB4057E" w14:textId="77777777" w:rsidR="00AB7299" w:rsidRPr="00AB7299" w:rsidRDefault="00AB7299" w:rsidP="00AB7299">
            <w:pPr>
              <w:rPr>
                <w:lang w:val="ro-RO"/>
              </w:rPr>
            </w:pPr>
            <w:r w:rsidRPr="00AB7299">
              <w:rPr>
                <w:lang w:val="ro-RO"/>
              </w:rPr>
              <w:t>NU</w:t>
            </w:r>
          </w:p>
        </w:tc>
        <w:tc>
          <w:tcPr>
            <w:tcW w:w="1011" w:type="dxa"/>
            <w:tcBorders>
              <w:top w:val="single" w:sz="4" w:space="0" w:color="auto"/>
              <w:left w:val="single" w:sz="4" w:space="0" w:color="auto"/>
              <w:bottom w:val="single" w:sz="4" w:space="0" w:color="auto"/>
              <w:right w:val="single" w:sz="4" w:space="0" w:color="auto"/>
            </w:tcBorders>
          </w:tcPr>
          <w:p w14:paraId="11437AA2" w14:textId="77777777" w:rsidR="00AB7299" w:rsidRPr="00AB7299" w:rsidRDefault="00AB7299" w:rsidP="00AB7299">
            <w:pPr>
              <w:rPr>
                <w:lang w:val="ro-RO"/>
              </w:rPr>
            </w:pPr>
            <w:r w:rsidRPr="00AB7299">
              <w:rPr>
                <w:lang w:val="ro-RO"/>
              </w:rPr>
              <w:t>Nu este cazul</w:t>
            </w:r>
          </w:p>
        </w:tc>
      </w:tr>
      <w:tr w:rsidR="00AB7299" w:rsidRPr="00AB7299" w14:paraId="03C82E83" w14:textId="77777777" w:rsidTr="008A2A34">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5ACD9762" w14:textId="77777777" w:rsidR="00AB7299" w:rsidRPr="00AB7299" w:rsidRDefault="00AB7299" w:rsidP="00AB7299">
            <w:pPr>
              <w:rPr>
                <w:lang w:val="fr-FR"/>
              </w:rPr>
            </w:pPr>
            <w:r w:rsidRPr="00AB7299">
              <w:rPr>
                <w:lang w:val="ro-RO"/>
              </w:rPr>
              <w:t xml:space="preserve">EG 4.1 Viabilitatea economică a investiției trebuie să fie demonstrată în baza documentației tehnico-economice (pentru beneficiari privati </w:t>
            </w:r>
            <w:r w:rsidRPr="00AB7299">
              <w:t>care propun investitii de tip competitiv/economic</w:t>
            </w:r>
            <w:r w:rsidRPr="00AB7299">
              <w:rPr>
                <w:lang w:val="ro-RO"/>
              </w:rPr>
              <w:t>)</w:t>
            </w:r>
            <w:r w:rsidRPr="00AB7299">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357201" w14:textId="77777777" w:rsidR="00AB7299" w:rsidRPr="00AB7299" w:rsidRDefault="00AB7299" w:rsidP="00AB7299">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9635D50" w14:textId="77777777" w:rsidR="00AB7299" w:rsidRPr="00AB7299" w:rsidRDefault="00AB7299" w:rsidP="00AB7299">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FFB4CF" w14:textId="77777777" w:rsidR="00AB7299" w:rsidRPr="00AB7299" w:rsidRDefault="00AB7299" w:rsidP="00AB7299">
            <w:r w:rsidRPr="00AB7299">
              <w:rPr>
                <w:lang w:val="ro-RO"/>
              </w:rPr>
              <w:sym w:font="Wingdings" w:char="F06F"/>
            </w:r>
          </w:p>
        </w:tc>
      </w:tr>
      <w:tr w:rsidR="00AB7299" w:rsidRPr="00AB7299" w14:paraId="0C55C0E7" w14:textId="77777777" w:rsidTr="008A2A34">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31AD0BBE" w14:textId="77777777" w:rsidR="00AB7299" w:rsidRPr="00AB7299" w:rsidRDefault="00AB7299" w:rsidP="00AB7299">
            <w:pPr>
              <w:rPr>
                <w:lang w:val="ro-RO"/>
              </w:rPr>
            </w:pPr>
            <w:r w:rsidRPr="00AB7299">
              <w:rPr>
                <w:lang w:val="ro-RO"/>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6A83BAF"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06833E"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E58CC3" w14:textId="77777777" w:rsidR="00AB7299" w:rsidRPr="00AB7299" w:rsidRDefault="00AB7299" w:rsidP="00AB7299">
            <w:pPr>
              <w:rPr>
                <w:lang w:val="ro-RO"/>
              </w:rPr>
            </w:pPr>
            <w:r w:rsidRPr="00AB7299">
              <w:rPr>
                <w:lang w:val="ro-RO"/>
              </w:rPr>
              <w:sym w:font="Wingdings" w:char="F06F"/>
            </w:r>
          </w:p>
        </w:tc>
      </w:tr>
      <w:tr w:rsidR="00AB7299" w:rsidRPr="00AB7299" w14:paraId="3899691C" w14:textId="77777777" w:rsidTr="00AB7299">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vAlign w:val="center"/>
          </w:tcPr>
          <w:p w14:paraId="50D609E6" w14:textId="77777777" w:rsidR="00AB7299" w:rsidRPr="00AB7299" w:rsidRDefault="00AB7299" w:rsidP="00AB7299">
            <w:pPr>
              <w:rPr>
                <w:lang w:val="ro-RO"/>
              </w:rPr>
            </w:pPr>
            <w:r w:rsidRPr="00AB7299">
              <w:rPr>
                <w:lang w:val="ro-RO"/>
              </w:rPr>
              <w:t>EG 5 – Solicitantul indeplineste conditia de acordare a ajutoarelor de minimis? (în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E46AE4C" w14:textId="77777777" w:rsidR="00AB7299" w:rsidRPr="00AB7299" w:rsidRDefault="00AB7299" w:rsidP="00AB7299">
            <w:pPr>
              <w:rPr>
                <w:lang w:val="ro-RO"/>
              </w:rPr>
            </w:pPr>
            <w:r w:rsidRPr="00AB7299">
              <w:t>Verificare efectuată</w:t>
            </w:r>
          </w:p>
        </w:tc>
      </w:tr>
      <w:tr w:rsidR="00AB7299" w:rsidRPr="00AB7299" w14:paraId="0684B1A5" w14:textId="77777777" w:rsidTr="00AB7299">
        <w:trPr>
          <w:gridAfter w:val="2"/>
          <w:wAfter w:w="463" w:type="dxa"/>
          <w:trHeight w:val="521"/>
        </w:trPr>
        <w:tc>
          <w:tcPr>
            <w:tcW w:w="7366" w:type="dxa"/>
            <w:vMerge/>
            <w:tcBorders>
              <w:left w:val="single" w:sz="4" w:space="0" w:color="auto"/>
              <w:right w:val="single" w:sz="4" w:space="0" w:color="auto"/>
            </w:tcBorders>
            <w:shd w:val="clear" w:color="auto" w:fill="BDD6EE"/>
          </w:tcPr>
          <w:p w14:paraId="7062264B"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tcPr>
          <w:p w14:paraId="00640442" w14:textId="77777777" w:rsidR="00AB7299" w:rsidRPr="00AB7299" w:rsidRDefault="00AB7299" w:rsidP="00AB7299">
            <w:pPr>
              <w:rPr>
                <w:lang w:val="ro-RO"/>
              </w:rPr>
            </w:pPr>
            <w:r w:rsidRPr="00AB7299">
              <w:rPr>
                <w:lang w:val="ro-RO"/>
              </w:rPr>
              <w:t>DA</w:t>
            </w:r>
            <w:r w:rsidRPr="00AB7299">
              <w:rPr>
                <w:lang w:val="ro-RO"/>
              </w:rPr>
              <w:tab/>
            </w:r>
          </w:p>
        </w:tc>
        <w:tc>
          <w:tcPr>
            <w:tcW w:w="567" w:type="dxa"/>
            <w:tcBorders>
              <w:top w:val="single" w:sz="4" w:space="0" w:color="auto"/>
              <w:left w:val="single" w:sz="4" w:space="0" w:color="auto"/>
              <w:bottom w:val="single" w:sz="4" w:space="0" w:color="auto"/>
              <w:right w:val="single" w:sz="4" w:space="0" w:color="auto"/>
            </w:tcBorders>
          </w:tcPr>
          <w:p w14:paraId="180418F1" w14:textId="77777777" w:rsidR="00AB7299" w:rsidRPr="00AB7299" w:rsidRDefault="00AB7299" w:rsidP="00AB7299">
            <w:pPr>
              <w:rPr>
                <w:lang w:val="ro-RO"/>
              </w:rPr>
            </w:pPr>
            <w:r w:rsidRPr="00AB7299">
              <w:rPr>
                <w:lang w:val="ro-RO"/>
              </w:rPr>
              <w:t>NU</w:t>
            </w:r>
          </w:p>
        </w:tc>
        <w:tc>
          <w:tcPr>
            <w:tcW w:w="1011" w:type="dxa"/>
            <w:tcBorders>
              <w:top w:val="single" w:sz="4" w:space="0" w:color="auto"/>
              <w:left w:val="single" w:sz="4" w:space="0" w:color="auto"/>
              <w:bottom w:val="single" w:sz="4" w:space="0" w:color="auto"/>
              <w:right w:val="single" w:sz="4" w:space="0" w:color="auto"/>
            </w:tcBorders>
          </w:tcPr>
          <w:p w14:paraId="703D9B88" w14:textId="77777777" w:rsidR="00AB7299" w:rsidRPr="00AB7299" w:rsidRDefault="00AB7299" w:rsidP="00AB7299">
            <w:pPr>
              <w:rPr>
                <w:lang w:val="ro-RO"/>
              </w:rPr>
            </w:pPr>
            <w:r w:rsidRPr="00AB7299">
              <w:rPr>
                <w:lang w:val="ro-RO"/>
              </w:rPr>
              <w:t>Nu este cazul</w:t>
            </w:r>
          </w:p>
        </w:tc>
      </w:tr>
      <w:tr w:rsidR="00AB7299" w:rsidRPr="00AB7299" w14:paraId="6314533B" w14:textId="77777777" w:rsidTr="00AB7299">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cPr>
          <w:p w14:paraId="2B9FA896"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27134B53"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3D77E9"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2DE76F" w14:textId="77777777" w:rsidR="00AB7299" w:rsidRPr="00AB7299" w:rsidRDefault="00AB7299" w:rsidP="00AB7299">
            <w:pPr>
              <w:rPr>
                <w:lang w:val="ro-RO"/>
              </w:rPr>
            </w:pPr>
            <w:r w:rsidRPr="00AB7299">
              <w:rPr>
                <w:lang w:val="ro-RO"/>
              </w:rPr>
              <w:sym w:font="Wingdings" w:char="F06F"/>
            </w:r>
          </w:p>
        </w:tc>
      </w:tr>
      <w:tr w:rsidR="00AB7299" w:rsidRPr="00AB7299" w14:paraId="487EB97C" w14:textId="77777777" w:rsidTr="00AB7299">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vAlign w:val="center"/>
          </w:tcPr>
          <w:p w14:paraId="1DC9EA55" w14:textId="77777777" w:rsidR="00AB7299" w:rsidRPr="00AB7299" w:rsidRDefault="00AB7299" w:rsidP="00AB7299">
            <w:pPr>
              <w:rPr>
                <w:lang w:val="ro-RO"/>
              </w:rPr>
            </w:pPr>
            <w:r w:rsidRPr="00AB7299">
              <w:rPr>
                <w:lang w:val="ro-RO"/>
              </w:rPr>
              <w:t>EG 6 Solicitantul indeplineste conditia de IMM astfel cum este definită în Legea nr.346/2004 privind stimularea înfiinţării şi dezvoltării întreprinderilor mici şi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62F87EF" w14:textId="77777777" w:rsidR="00AB7299" w:rsidRPr="00AB7299" w:rsidRDefault="00AB7299" w:rsidP="00AB7299">
            <w:pPr>
              <w:rPr>
                <w:lang w:val="ro-RO"/>
              </w:rPr>
            </w:pPr>
            <w:r w:rsidRPr="00AB7299">
              <w:t>Verificare efectuată</w:t>
            </w:r>
            <w:r w:rsidRPr="00AB7299" w:rsidDel="009F075C">
              <w:t xml:space="preserve"> </w:t>
            </w:r>
          </w:p>
        </w:tc>
      </w:tr>
      <w:tr w:rsidR="00AB7299" w:rsidRPr="00AB7299" w14:paraId="17FE4F9E" w14:textId="77777777" w:rsidTr="00AB7299">
        <w:trPr>
          <w:gridAfter w:val="2"/>
          <w:wAfter w:w="463" w:type="dxa"/>
        </w:trPr>
        <w:tc>
          <w:tcPr>
            <w:tcW w:w="7366" w:type="dxa"/>
            <w:vMerge/>
            <w:tcBorders>
              <w:left w:val="single" w:sz="4" w:space="0" w:color="auto"/>
              <w:right w:val="single" w:sz="4" w:space="0" w:color="auto"/>
            </w:tcBorders>
            <w:shd w:val="clear" w:color="auto" w:fill="BDD6EE"/>
          </w:tcPr>
          <w:p w14:paraId="409EA5D6"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tcPr>
          <w:p w14:paraId="214CC9C7" w14:textId="77777777" w:rsidR="00AB7299" w:rsidRPr="00AB7299" w:rsidRDefault="00AB7299" w:rsidP="00AB7299">
            <w:pPr>
              <w:rPr>
                <w:lang w:val="ro-RO"/>
              </w:rPr>
            </w:pPr>
            <w:r w:rsidRPr="00AB7299">
              <w:rPr>
                <w:lang w:val="ro-RO"/>
              </w:rPr>
              <w:t>DA</w:t>
            </w:r>
            <w:r w:rsidRPr="00AB7299">
              <w:rPr>
                <w:lang w:val="ro-RO"/>
              </w:rPr>
              <w:tab/>
            </w:r>
          </w:p>
        </w:tc>
        <w:tc>
          <w:tcPr>
            <w:tcW w:w="567" w:type="dxa"/>
            <w:tcBorders>
              <w:top w:val="single" w:sz="4" w:space="0" w:color="auto"/>
              <w:left w:val="single" w:sz="4" w:space="0" w:color="auto"/>
              <w:bottom w:val="single" w:sz="4" w:space="0" w:color="auto"/>
              <w:right w:val="single" w:sz="4" w:space="0" w:color="auto"/>
            </w:tcBorders>
          </w:tcPr>
          <w:p w14:paraId="19E59244" w14:textId="77777777" w:rsidR="00AB7299" w:rsidRPr="00AB7299" w:rsidRDefault="00AB7299" w:rsidP="00AB7299">
            <w:pPr>
              <w:rPr>
                <w:lang w:val="ro-RO"/>
              </w:rPr>
            </w:pPr>
            <w:r w:rsidRPr="00AB7299">
              <w:rPr>
                <w:lang w:val="ro-RO"/>
              </w:rPr>
              <w:t>NU</w:t>
            </w:r>
          </w:p>
        </w:tc>
        <w:tc>
          <w:tcPr>
            <w:tcW w:w="1011" w:type="dxa"/>
            <w:tcBorders>
              <w:top w:val="single" w:sz="4" w:space="0" w:color="auto"/>
              <w:left w:val="single" w:sz="4" w:space="0" w:color="auto"/>
              <w:bottom w:val="single" w:sz="4" w:space="0" w:color="auto"/>
              <w:right w:val="single" w:sz="4" w:space="0" w:color="auto"/>
            </w:tcBorders>
          </w:tcPr>
          <w:p w14:paraId="1728EC4F" w14:textId="77777777" w:rsidR="00AB7299" w:rsidRPr="00AB7299" w:rsidRDefault="00AB7299" w:rsidP="00AB7299">
            <w:pPr>
              <w:rPr>
                <w:lang w:val="ro-RO"/>
              </w:rPr>
            </w:pPr>
            <w:r w:rsidRPr="00AB7299">
              <w:rPr>
                <w:lang w:val="ro-RO"/>
              </w:rPr>
              <w:t>Nu este cazul</w:t>
            </w:r>
          </w:p>
        </w:tc>
      </w:tr>
      <w:tr w:rsidR="00AB7299" w:rsidRPr="00AB7299" w14:paraId="1136E6E1" w14:textId="77777777" w:rsidTr="00AB7299">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12412DBA" w14:textId="77777777" w:rsidR="00AB7299" w:rsidRPr="00AB7299" w:rsidRDefault="00AB7299" w:rsidP="00AB7299">
            <w:pPr>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6983FD6D"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9E3C08"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71B4EE" w14:textId="77777777" w:rsidR="00AB7299" w:rsidRPr="00AB7299" w:rsidRDefault="00AB7299" w:rsidP="00AB7299">
            <w:pPr>
              <w:rPr>
                <w:lang w:val="ro-RO"/>
              </w:rPr>
            </w:pPr>
            <w:r w:rsidRPr="00AB7299">
              <w:rPr>
                <w:lang w:val="ro-RO"/>
              </w:rPr>
              <w:sym w:font="Wingdings" w:char="F06F"/>
            </w:r>
          </w:p>
        </w:tc>
      </w:tr>
      <w:tr w:rsidR="00AB7299" w:rsidRPr="00AB7299" w14:paraId="34FAB55A" w14:textId="77777777" w:rsidTr="008A2A34">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0244061B" w14:textId="77777777" w:rsidR="00AB7299" w:rsidRPr="00AB7299" w:rsidRDefault="00AB7299" w:rsidP="00AB7299">
            <w:pPr>
              <w:rPr>
                <w:lang w:val="ro-RO"/>
              </w:rPr>
            </w:pPr>
            <w:r w:rsidRPr="00AB7299">
              <w:rPr>
                <w:lang w:val="ro-RO"/>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06AAEE69" w14:textId="77777777" w:rsidR="00AB7299" w:rsidRPr="00AB7299" w:rsidRDefault="00AB7299" w:rsidP="00AB7299">
            <w:pPr>
              <w:rPr>
                <w:lang w:val="ro-RO"/>
              </w:rPr>
            </w:pPr>
            <w:r w:rsidRPr="00AB7299">
              <w:rPr>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88F940" w14:textId="77777777" w:rsidR="00AB7299" w:rsidRPr="00AB7299" w:rsidRDefault="00AB7299" w:rsidP="00AB7299">
            <w:pPr>
              <w:rPr>
                <w:lang w:val="ro-RO"/>
              </w:rPr>
            </w:pPr>
            <w:r w:rsidRPr="00AB7299">
              <w:rPr>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CF0B8C" w14:textId="77777777" w:rsidR="00AB7299" w:rsidRPr="00AB7299" w:rsidRDefault="00AB7299" w:rsidP="00AB7299">
            <w:pPr>
              <w:rPr>
                <w:lang w:val="ro-RO"/>
              </w:rPr>
            </w:pPr>
            <w:r w:rsidRPr="00AB7299">
              <w:rPr>
                <w:lang w:val="ro-RO"/>
              </w:rPr>
              <w:sym w:font="Wingdings" w:char="F06F"/>
            </w:r>
          </w:p>
        </w:tc>
      </w:tr>
    </w:tbl>
    <w:p w14:paraId="110C2014" w14:textId="77777777" w:rsidR="00AB7299" w:rsidRPr="00AB7299" w:rsidRDefault="00AB7299" w:rsidP="00AB7299"/>
    <w:p w14:paraId="193765B3" w14:textId="77777777" w:rsidR="00AB7299" w:rsidRPr="00AB7299" w:rsidRDefault="00AB7299" w:rsidP="00AB7299"/>
    <w:p w14:paraId="7D4553F9" w14:textId="77777777" w:rsidR="00AB7299" w:rsidRPr="00AB7299" w:rsidRDefault="00AB7299" w:rsidP="00AB7299"/>
    <w:p w14:paraId="67B37064" w14:textId="77777777" w:rsidR="00AB7299" w:rsidRPr="00AB7299" w:rsidRDefault="00AB7299" w:rsidP="00AB7299"/>
    <w:p w14:paraId="69EB8CC2" w14:textId="77777777" w:rsidR="00AB7299" w:rsidRPr="00AB7299" w:rsidRDefault="00AB7299" w:rsidP="00AB7299"/>
    <w:p w14:paraId="0C83E5EA" w14:textId="77777777" w:rsidR="00AB7299" w:rsidRPr="00AB7299" w:rsidRDefault="00AB7299" w:rsidP="00AB7299"/>
    <w:p w14:paraId="3B180A04" w14:textId="77777777" w:rsidR="00AB7299" w:rsidRPr="00AB7299" w:rsidRDefault="00AB7299" w:rsidP="00AB7299"/>
    <w:p w14:paraId="24450449" w14:textId="77777777" w:rsidR="00AB7299" w:rsidRPr="00AB7299" w:rsidRDefault="00AB7299" w:rsidP="00AB7299"/>
    <w:p w14:paraId="06C22D47" w14:textId="77777777" w:rsidR="00AB7299" w:rsidRPr="00AB7299" w:rsidRDefault="00AB7299" w:rsidP="00AB7299">
      <w:r w:rsidRPr="00AB7299">
        <w:t xml:space="preserve">. Verificare buget indicativ in conformitate cu prevederile fisei DR 36-LEADER, prevederile PNS aplicabile costurilor eligibile/ neeligibile </w:t>
      </w:r>
      <w:proofErr w:type="gramStart"/>
      <w:r w:rsidRPr="00AB7299">
        <w:t>si  prevederile</w:t>
      </w:r>
      <w:proofErr w:type="gramEnd"/>
      <w:r w:rsidRPr="00AB7299">
        <w:t xml:space="preserve"> R2115/ 2021</w:t>
      </w:r>
    </w:p>
    <w:p w14:paraId="624FBE94" w14:textId="77777777" w:rsidR="00AB7299" w:rsidRPr="00AB7299" w:rsidRDefault="00AB7299" w:rsidP="00AB7299"/>
    <w:p w14:paraId="284F200A" w14:textId="77777777" w:rsidR="00AB7299" w:rsidRPr="00AB7299" w:rsidRDefault="00AB7299" w:rsidP="00AB7299">
      <w:pPr>
        <w:rPr>
          <w:lang w:val="ro-RO"/>
        </w:rPr>
      </w:pPr>
      <w:r w:rsidRPr="00AB7299">
        <w:rPr>
          <w:lang w:val="ro-RO"/>
        </w:rPr>
        <w:t xml:space="preserve">D1 - Intensitatea sprijinului  </w:t>
      </w:r>
    </w:p>
    <w:p w14:paraId="7E8CE52A" w14:textId="77777777" w:rsidR="00AB7299" w:rsidRPr="00AB7299" w:rsidRDefault="00AB7299" w:rsidP="00AB7299">
      <w:pPr>
        <w:rPr>
          <w:lang w:val="ro-RO"/>
        </w:rPr>
      </w:pPr>
      <w:r w:rsidRPr="00AB7299">
        <w:rPr>
          <w:lang w:val="ro-RO"/>
        </w:rPr>
        <w:t xml:space="preserve">                                                                                                                                                                                                                                                                                                                                        Procentul aferent intensității din Cererea de Finanțare </w:t>
      </w:r>
      <w:r w:rsidRPr="00AB7299">
        <w:rPr>
          <w:lang w:val="ro-RO"/>
        </w:rPr>
        <w:sym w:font="Wingdings" w:char="F06F"/>
      </w:r>
    </w:p>
    <w:p w14:paraId="7E406BAC" w14:textId="77777777" w:rsidR="00AB7299" w:rsidRPr="00AB7299" w:rsidRDefault="00AB7299" w:rsidP="00AB7299">
      <w:pPr>
        <w:rPr>
          <w:lang w:val="it-IT"/>
        </w:rPr>
      </w:pPr>
      <w:r w:rsidRPr="00AB7299">
        <w:rPr>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086FA996" w14:textId="77777777" w:rsidR="00AB7299" w:rsidRPr="00AB7299" w:rsidRDefault="00AB7299" w:rsidP="00AB7299"/>
    <w:tbl>
      <w:tblPr>
        <w:tblStyle w:val="SubtitleChar"/>
        <w:tblW w:w="0" w:type="auto"/>
        <w:tblLook w:val="04A0" w:firstRow="1" w:lastRow="0" w:firstColumn="1" w:lastColumn="0" w:noHBand="0" w:noVBand="1"/>
      </w:tblPr>
      <w:tblGrid>
        <w:gridCol w:w="3221"/>
        <w:gridCol w:w="3231"/>
        <w:gridCol w:w="3121"/>
      </w:tblGrid>
      <w:tr w:rsidR="00AB7299" w:rsidRPr="00AB7299" w14:paraId="591C72C6" w14:textId="77777777" w:rsidTr="008A2A34">
        <w:tc>
          <w:tcPr>
            <w:tcW w:w="4781" w:type="dxa"/>
          </w:tcPr>
          <w:p w14:paraId="3EC99BF6" w14:textId="77777777" w:rsidR="00AB7299" w:rsidRPr="00AB7299" w:rsidRDefault="00AB7299" w:rsidP="00AB7299">
            <w:pPr>
              <w:rPr>
                <w:lang w:val="it-IT"/>
              </w:rPr>
            </w:pPr>
            <w:r w:rsidRPr="00AB7299">
              <w:rPr>
                <w:lang w:val="it-IT"/>
              </w:rPr>
              <w:t>DA</w:t>
            </w:r>
          </w:p>
        </w:tc>
        <w:tc>
          <w:tcPr>
            <w:tcW w:w="4782" w:type="dxa"/>
          </w:tcPr>
          <w:p w14:paraId="5770F63F" w14:textId="77777777" w:rsidR="00AB7299" w:rsidRPr="00AB7299" w:rsidRDefault="00AB7299" w:rsidP="00AB7299">
            <w:pPr>
              <w:rPr>
                <w:lang w:val="it-IT"/>
              </w:rPr>
            </w:pPr>
            <w:r w:rsidRPr="00AB7299">
              <w:rPr>
                <w:lang w:val="it-IT"/>
              </w:rPr>
              <w:t>NU</w:t>
            </w:r>
          </w:p>
        </w:tc>
        <w:tc>
          <w:tcPr>
            <w:tcW w:w="4782" w:type="dxa"/>
          </w:tcPr>
          <w:p w14:paraId="23A3AC79" w14:textId="77777777" w:rsidR="00AB7299" w:rsidRPr="00AB7299" w:rsidRDefault="00AB7299" w:rsidP="00AB7299">
            <w:pPr>
              <w:rPr>
                <w:lang w:val="ro-RO"/>
              </w:rPr>
            </w:pPr>
          </w:p>
        </w:tc>
      </w:tr>
      <w:tr w:rsidR="00AB7299" w:rsidRPr="00AB7299" w14:paraId="182CD286" w14:textId="77777777" w:rsidTr="008A2A34">
        <w:tc>
          <w:tcPr>
            <w:tcW w:w="4781" w:type="dxa"/>
          </w:tcPr>
          <w:p w14:paraId="336C0772" w14:textId="77777777" w:rsidR="00AB7299" w:rsidRPr="00AB7299" w:rsidRDefault="00AB7299" w:rsidP="00AB7299">
            <w:pPr>
              <w:rPr>
                <w:lang w:val="it-IT"/>
              </w:rPr>
            </w:pPr>
            <w:r w:rsidRPr="00AB7299">
              <w:rPr>
                <w:lang w:val="ro-RO"/>
              </w:rPr>
              <w:sym w:font="Wingdings" w:char="F06F"/>
            </w:r>
          </w:p>
        </w:tc>
        <w:tc>
          <w:tcPr>
            <w:tcW w:w="4782" w:type="dxa"/>
          </w:tcPr>
          <w:p w14:paraId="5266815F" w14:textId="77777777" w:rsidR="00AB7299" w:rsidRPr="00AB7299" w:rsidRDefault="00AB7299" w:rsidP="00AB7299">
            <w:pPr>
              <w:rPr>
                <w:lang w:val="it-IT"/>
              </w:rPr>
            </w:pPr>
            <w:r w:rsidRPr="00AB7299">
              <w:rPr>
                <w:lang w:val="ro-RO"/>
              </w:rPr>
              <w:sym w:font="Wingdings" w:char="F06F"/>
            </w:r>
          </w:p>
        </w:tc>
        <w:tc>
          <w:tcPr>
            <w:tcW w:w="4782" w:type="dxa"/>
          </w:tcPr>
          <w:p w14:paraId="417DF500" w14:textId="77777777" w:rsidR="00AB7299" w:rsidRPr="00AB7299" w:rsidRDefault="00AB7299" w:rsidP="00AB7299">
            <w:pPr>
              <w:rPr>
                <w:lang w:val="ro-RO"/>
              </w:rPr>
            </w:pPr>
          </w:p>
        </w:tc>
      </w:tr>
    </w:tbl>
    <w:p w14:paraId="0A952A23" w14:textId="77777777" w:rsidR="00AB7299" w:rsidRPr="00AB7299" w:rsidRDefault="00AB7299" w:rsidP="00AB7299"/>
    <w:p w14:paraId="177E30D2" w14:textId="77777777" w:rsidR="00AB7299" w:rsidRPr="00AB7299" w:rsidRDefault="00AB7299" w:rsidP="00AB7299">
      <w:pPr>
        <w:rPr>
          <w:lang w:val="ro-RO"/>
        </w:rPr>
      </w:pPr>
      <w:r w:rsidRPr="00AB7299">
        <w:rPr>
          <w:lang w:val="ro-RO"/>
        </w:rPr>
        <w:t>Verificare procent aferent intensității în functie de investițiile/activitățile propuse</w:t>
      </w:r>
    </w:p>
    <w:tbl>
      <w:tblPr>
        <w:tblStyle w:val="SubtitleChar"/>
        <w:tblW w:w="10202" w:type="dxa"/>
        <w:tblLayout w:type="fixed"/>
        <w:tblLook w:val="04A0" w:firstRow="1" w:lastRow="0" w:firstColumn="1" w:lastColumn="0" w:noHBand="0" w:noVBand="1"/>
      </w:tblPr>
      <w:tblGrid>
        <w:gridCol w:w="4673"/>
        <w:gridCol w:w="2126"/>
        <w:gridCol w:w="1985"/>
        <w:gridCol w:w="709"/>
        <w:gridCol w:w="709"/>
      </w:tblGrid>
      <w:tr w:rsidR="00AB7299" w:rsidRPr="00AB7299" w14:paraId="7BDD5F72" w14:textId="77777777" w:rsidTr="008A2A34">
        <w:tc>
          <w:tcPr>
            <w:tcW w:w="4673" w:type="dxa"/>
          </w:tcPr>
          <w:p w14:paraId="5F23B34A" w14:textId="77777777" w:rsidR="00AB7299" w:rsidRPr="00AB7299" w:rsidRDefault="00AB7299" w:rsidP="00AB7299">
            <w:pPr>
              <w:rPr>
                <w:lang w:val="ro-RO"/>
              </w:rPr>
            </w:pPr>
          </w:p>
        </w:tc>
        <w:tc>
          <w:tcPr>
            <w:tcW w:w="2126" w:type="dxa"/>
          </w:tcPr>
          <w:p w14:paraId="77A21743" w14:textId="77777777" w:rsidR="00AB7299" w:rsidRPr="00AB7299" w:rsidRDefault="00AB7299" w:rsidP="00AB7299">
            <w:pPr>
              <w:rPr>
                <w:lang w:val="ro-RO"/>
              </w:rPr>
            </w:pPr>
          </w:p>
        </w:tc>
        <w:tc>
          <w:tcPr>
            <w:tcW w:w="1985" w:type="dxa"/>
          </w:tcPr>
          <w:p w14:paraId="20636F6F" w14:textId="77777777" w:rsidR="00AB7299" w:rsidRPr="00AB7299" w:rsidRDefault="00AB7299" w:rsidP="00AB7299">
            <w:pPr>
              <w:rPr>
                <w:lang w:val="ro-RO"/>
              </w:rPr>
            </w:pPr>
          </w:p>
        </w:tc>
        <w:tc>
          <w:tcPr>
            <w:tcW w:w="1418" w:type="dxa"/>
            <w:gridSpan w:val="2"/>
          </w:tcPr>
          <w:p w14:paraId="21B6C62D" w14:textId="77777777" w:rsidR="00AB7299" w:rsidRPr="00AB7299" w:rsidRDefault="00AB7299" w:rsidP="00AB7299">
            <w:pPr>
              <w:rPr>
                <w:lang w:val="ro-RO"/>
              </w:rPr>
            </w:pPr>
            <w:r w:rsidRPr="00AB7299">
              <w:rPr>
                <w:lang w:val="ro-RO"/>
              </w:rPr>
              <w:t>Verificare expert</w:t>
            </w:r>
          </w:p>
        </w:tc>
      </w:tr>
      <w:tr w:rsidR="00AB7299" w:rsidRPr="00AB7299" w14:paraId="1FB7BB8C" w14:textId="77777777" w:rsidTr="008A2A34">
        <w:tc>
          <w:tcPr>
            <w:tcW w:w="4673" w:type="dxa"/>
          </w:tcPr>
          <w:p w14:paraId="76A393F8" w14:textId="77777777" w:rsidR="00AB7299" w:rsidRPr="00AB7299" w:rsidRDefault="00AB7299" w:rsidP="00AB7299">
            <w:pPr>
              <w:rPr>
                <w:lang w:val="ro-RO"/>
              </w:rPr>
            </w:pPr>
            <w:r w:rsidRPr="00AB7299">
              <w:rPr>
                <w:lang w:val="ro-RO"/>
              </w:rPr>
              <w:lastRenderedPageBreak/>
              <w:t>Proiectul vizeaza</w:t>
            </w:r>
          </w:p>
        </w:tc>
        <w:tc>
          <w:tcPr>
            <w:tcW w:w="2126" w:type="dxa"/>
          </w:tcPr>
          <w:p w14:paraId="7C707F29" w14:textId="77777777" w:rsidR="00AB7299" w:rsidRPr="00AB7299" w:rsidRDefault="00AB7299" w:rsidP="00AB7299">
            <w:pPr>
              <w:rPr>
                <w:lang w:val="ro-RO"/>
              </w:rPr>
            </w:pPr>
            <w:r w:rsidRPr="00AB7299">
              <w:rPr>
                <w:lang w:val="ro-RO"/>
              </w:rPr>
              <w:t>Intensitateamaxima  a  sprijinului</w:t>
            </w:r>
          </w:p>
        </w:tc>
        <w:tc>
          <w:tcPr>
            <w:tcW w:w="1985" w:type="dxa"/>
          </w:tcPr>
          <w:p w14:paraId="02CB41A8" w14:textId="77777777" w:rsidR="00AB7299" w:rsidRPr="00AB7299" w:rsidRDefault="00AB7299" w:rsidP="00AB7299">
            <w:pPr>
              <w:rPr>
                <w:lang w:val="ro-RO"/>
              </w:rPr>
            </w:pPr>
            <w:r w:rsidRPr="00AB7299">
              <w:rPr>
                <w:lang w:val="ro-RO"/>
              </w:rPr>
              <w:t>Intensitate proiect</w:t>
            </w:r>
          </w:p>
        </w:tc>
        <w:tc>
          <w:tcPr>
            <w:tcW w:w="709" w:type="dxa"/>
          </w:tcPr>
          <w:p w14:paraId="4AA283F3" w14:textId="77777777" w:rsidR="00AB7299" w:rsidRPr="00AB7299" w:rsidRDefault="00AB7299" w:rsidP="00AB7299">
            <w:pPr>
              <w:rPr>
                <w:lang w:val="ro-RO"/>
              </w:rPr>
            </w:pPr>
            <w:r w:rsidRPr="00AB7299">
              <w:rPr>
                <w:lang w:val="ro-RO"/>
              </w:rPr>
              <w:t>DA</w:t>
            </w:r>
          </w:p>
        </w:tc>
        <w:tc>
          <w:tcPr>
            <w:tcW w:w="709" w:type="dxa"/>
          </w:tcPr>
          <w:p w14:paraId="57ACEAC7" w14:textId="77777777" w:rsidR="00AB7299" w:rsidRPr="00AB7299" w:rsidRDefault="00AB7299" w:rsidP="00AB7299">
            <w:pPr>
              <w:rPr>
                <w:lang w:val="ro-RO"/>
              </w:rPr>
            </w:pPr>
            <w:r w:rsidRPr="00AB7299">
              <w:rPr>
                <w:lang w:val="ro-RO"/>
              </w:rPr>
              <w:t>NU</w:t>
            </w:r>
          </w:p>
        </w:tc>
      </w:tr>
      <w:tr w:rsidR="00AB7299" w:rsidRPr="00AB7299" w14:paraId="216B0537" w14:textId="77777777" w:rsidTr="008A2A34">
        <w:tc>
          <w:tcPr>
            <w:tcW w:w="4673" w:type="dxa"/>
          </w:tcPr>
          <w:p w14:paraId="66A2A8DF" w14:textId="77777777" w:rsidR="00AB7299" w:rsidRPr="00AB7299" w:rsidRDefault="00AB7299" w:rsidP="00AB7299">
            <w:pPr>
              <w:rPr>
                <w:lang w:val="ro-RO"/>
              </w:rPr>
            </w:pPr>
            <w:r w:rsidRPr="00AB7299">
              <w:rPr>
                <w:lang w:val="ro-RO"/>
              </w:rPr>
              <w:t>a) Investitii generale, altele decat exceptiile</w:t>
            </w:r>
          </w:p>
        </w:tc>
        <w:tc>
          <w:tcPr>
            <w:tcW w:w="2126" w:type="dxa"/>
          </w:tcPr>
          <w:p w14:paraId="09356A00" w14:textId="77777777" w:rsidR="00AB7299" w:rsidRPr="00AB7299" w:rsidRDefault="00AB7299" w:rsidP="00AB7299">
            <w:pPr>
              <w:rPr>
                <w:lang w:val="ro-RO"/>
              </w:rPr>
            </w:pPr>
            <w:r w:rsidRPr="00AB7299">
              <w:rPr>
                <w:lang w:val="ro-RO"/>
              </w:rPr>
              <w:t>65%</w:t>
            </w:r>
          </w:p>
        </w:tc>
        <w:tc>
          <w:tcPr>
            <w:tcW w:w="1985" w:type="dxa"/>
          </w:tcPr>
          <w:p w14:paraId="6130468F" w14:textId="77777777" w:rsidR="00AB7299" w:rsidRPr="00AB7299" w:rsidRDefault="00AB7299" w:rsidP="00AB7299">
            <w:pPr>
              <w:rPr>
                <w:lang w:val="ro-RO"/>
              </w:rPr>
            </w:pPr>
          </w:p>
        </w:tc>
        <w:tc>
          <w:tcPr>
            <w:tcW w:w="709" w:type="dxa"/>
          </w:tcPr>
          <w:p w14:paraId="140FBD82" w14:textId="77777777" w:rsidR="00AB7299" w:rsidRPr="00AB7299" w:rsidRDefault="00AB7299" w:rsidP="00AB7299">
            <w:pPr>
              <w:rPr>
                <w:lang w:val="ro-RO"/>
              </w:rPr>
            </w:pPr>
            <w:r w:rsidRPr="00AB7299">
              <w:rPr>
                <w:lang w:val="ro-RO"/>
              </w:rPr>
              <w:sym w:font="Wingdings" w:char="F06F"/>
            </w:r>
          </w:p>
        </w:tc>
        <w:tc>
          <w:tcPr>
            <w:tcW w:w="709" w:type="dxa"/>
          </w:tcPr>
          <w:p w14:paraId="3AE5EABC" w14:textId="77777777" w:rsidR="00AB7299" w:rsidRPr="00AB7299" w:rsidRDefault="00AB7299" w:rsidP="00AB7299">
            <w:pPr>
              <w:rPr>
                <w:lang w:val="ro-RO"/>
              </w:rPr>
            </w:pPr>
            <w:r w:rsidRPr="00AB7299">
              <w:rPr>
                <w:lang w:val="ro-RO"/>
              </w:rPr>
              <w:sym w:font="Wingdings" w:char="F06F"/>
            </w:r>
          </w:p>
        </w:tc>
      </w:tr>
      <w:tr w:rsidR="00AB7299" w:rsidRPr="00AB7299" w14:paraId="43E8FDA4" w14:textId="77777777" w:rsidTr="008A2A34">
        <w:tc>
          <w:tcPr>
            <w:tcW w:w="4673" w:type="dxa"/>
          </w:tcPr>
          <w:p w14:paraId="21B3DD6F" w14:textId="77777777" w:rsidR="00AB7299" w:rsidRPr="00AB7299" w:rsidRDefault="00AB7299" w:rsidP="00AB7299">
            <w:pPr>
              <w:rPr>
                <w:lang w:val="ro-RO"/>
              </w:rPr>
            </w:pPr>
            <w:r w:rsidRPr="00AB7299">
              <w:rPr>
                <w:lang w:val="ro-RO"/>
              </w:rPr>
              <w:t>b1.i) Investiţii în activităţi generatoare de avantaj economic care vizează protecţia mediului prin propunerea unor surse alternative de energie electrică din surse regenerabile</w:t>
            </w:r>
          </w:p>
        </w:tc>
        <w:tc>
          <w:tcPr>
            <w:tcW w:w="2126" w:type="dxa"/>
          </w:tcPr>
          <w:p w14:paraId="0C42A59F" w14:textId="77777777" w:rsidR="00AB7299" w:rsidRPr="00AB7299" w:rsidRDefault="00AB7299" w:rsidP="00AB7299">
            <w:pPr>
              <w:rPr>
                <w:lang w:val="ro-RO"/>
              </w:rPr>
            </w:pPr>
            <w:r w:rsidRPr="00AB7299">
              <w:rPr>
                <w:lang w:val="ro-RO"/>
              </w:rPr>
              <w:t>80%</w:t>
            </w:r>
          </w:p>
        </w:tc>
        <w:tc>
          <w:tcPr>
            <w:tcW w:w="1985" w:type="dxa"/>
          </w:tcPr>
          <w:p w14:paraId="73D8845F" w14:textId="77777777" w:rsidR="00AB7299" w:rsidRPr="00AB7299" w:rsidRDefault="00AB7299" w:rsidP="00AB7299">
            <w:pPr>
              <w:rPr>
                <w:lang w:val="ro-RO"/>
              </w:rPr>
            </w:pPr>
          </w:p>
        </w:tc>
        <w:tc>
          <w:tcPr>
            <w:tcW w:w="709" w:type="dxa"/>
          </w:tcPr>
          <w:p w14:paraId="545B38E1" w14:textId="77777777" w:rsidR="00AB7299" w:rsidRPr="00AB7299" w:rsidRDefault="00AB7299" w:rsidP="00AB7299">
            <w:pPr>
              <w:rPr>
                <w:lang w:val="ro-RO"/>
              </w:rPr>
            </w:pPr>
            <w:r w:rsidRPr="00AB7299">
              <w:rPr>
                <w:lang w:val="ro-RO"/>
              </w:rPr>
              <w:sym w:font="Wingdings" w:char="F06F"/>
            </w:r>
          </w:p>
        </w:tc>
        <w:tc>
          <w:tcPr>
            <w:tcW w:w="709" w:type="dxa"/>
          </w:tcPr>
          <w:p w14:paraId="4AA2000E" w14:textId="77777777" w:rsidR="00AB7299" w:rsidRPr="00AB7299" w:rsidRDefault="00AB7299" w:rsidP="00AB7299">
            <w:pPr>
              <w:rPr>
                <w:lang w:val="ro-RO"/>
              </w:rPr>
            </w:pPr>
            <w:r w:rsidRPr="00AB7299">
              <w:rPr>
                <w:lang w:val="ro-RO"/>
              </w:rPr>
              <w:sym w:font="Wingdings" w:char="F06F"/>
            </w:r>
          </w:p>
        </w:tc>
      </w:tr>
      <w:tr w:rsidR="00AB7299" w:rsidRPr="00AB7299" w14:paraId="64ABA77A" w14:textId="77777777" w:rsidTr="008A2A34">
        <w:tc>
          <w:tcPr>
            <w:tcW w:w="4673" w:type="dxa"/>
          </w:tcPr>
          <w:p w14:paraId="5C574D46" w14:textId="77777777" w:rsidR="00AB7299" w:rsidRPr="00AB7299" w:rsidRDefault="00AB7299" w:rsidP="00AB7299">
            <w:pPr>
              <w:rPr>
                <w:lang w:val="ro-RO"/>
              </w:rPr>
            </w:pPr>
            <w:r w:rsidRPr="00AB7299">
              <w:rPr>
                <w:lang w:val="ro-RO"/>
              </w:rPr>
              <w:t>b1.ii) Investiţii in activitati generatoare de avantaj economic care vizează protecţia mediului prin propunerea de măsuri pentru colectare selectivă a deşeurilor</w:t>
            </w:r>
          </w:p>
        </w:tc>
        <w:tc>
          <w:tcPr>
            <w:tcW w:w="2126" w:type="dxa"/>
          </w:tcPr>
          <w:p w14:paraId="1C3C6853" w14:textId="77777777" w:rsidR="00AB7299" w:rsidRPr="00AB7299" w:rsidRDefault="00AB7299" w:rsidP="00AB7299">
            <w:pPr>
              <w:rPr>
                <w:lang w:val="ro-RO"/>
              </w:rPr>
            </w:pPr>
            <w:r w:rsidRPr="00AB7299">
              <w:rPr>
                <w:lang w:val="ro-RO"/>
              </w:rPr>
              <w:t>80%</w:t>
            </w:r>
          </w:p>
        </w:tc>
        <w:tc>
          <w:tcPr>
            <w:tcW w:w="1985" w:type="dxa"/>
          </w:tcPr>
          <w:p w14:paraId="547AEF39" w14:textId="77777777" w:rsidR="00AB7299" w:rsidRPr="00AB7299" w:rsidRDefault="00AB7299" w:rsidP="00AB7299">
            <w:pPr>
              <w:rPr>
                <w:lang w:val="ro-RO"/>
              </w:rPr>
            </w:pPr>
          </w:p>
        </w:tc>
        <w:tc>
          <w:tcPr>
            <w:tcW w:w="709" w:type="dxa"/>
          </w:tcPr>
          <w:p w14:paraId="0B384AF5" w14:textId="77777777" w:rsidR="00AB7299" w:rsidRPr="00AB7299" w:rsidRDefault="00AB7299" w:rsidP="00AB7299">
            <w:pPr>
              <w:rPr>
                <w:lang w:val="ro-RO"/>
              </w:rPr>
            </w:pPr>
            <w:r w:rsidRPr="00AB7299">
              <w:rPr>
                <w:lang w:val="ro-RO"/>
              </w:rPr>
              <w:sym w:font="Wingdings" w:char="F06F"/>
            </w:r>
          </w:p>
        </w:tc>
        <w:tc>
          <w:tcPr>
            <w:tcW w:w="709" w:type="dxa"/>
          </w:tcPr>
          <w:p w14:paraId="09A0460A" w14:textId="77777777" w:rsidR="00AB7299" w:rsidRPr="00AB7299" w:rsidRDefault="00AB7299" w:rsidP="00AB7299">
            <w:pPr>
              <w:rPr>
                <w:lang w:val="ro-RO"/>
              </w:rPr>
            </w:pPr>
            <w:r w:rsidRPr="00AB7299">
              <w:rPr>
                <w:lang w:val="ro-RO"/>
              </w:rPr>
              <w:sym w:font="Wingdings" w:char="F06F"/>
            </w:r>
          </w:p>
        </w:tc>
      </w:tr>
      <w:tr w:rsidR="00AB7299" w:rsidRPr="00AB7299" w14:paraId="4332BB00" w14:textId="77777777" w:rsidTr="008A2A34">
        <w:tc>
          <w:tcPr>
            <w:tcW w:w="4673" w:type="dxa"/>
          </w:tcPr>
          <w:p w14:paraId="2844D5DA" w14:textId="77777777" w:rsidR="00AB7299" w:rsidRPr="00AB7299" w:rsidRDefault="00AB7299" w:rsidP="00AB7299">
            <w:pPr>
              <w:rPr>
                <w:lang w:val="ro-RO"/>
              </w:rPr>
            </w:pPr>
            <w:r w:rsidRPr="00AB7299">
              <w:rPr>
                <w:lang w:val="ro-RO"/>
              </w:rPr>
              <w:t>b1.iii) Investiţii în activităţi noi generatoare de avantaj economic cu impact pozitiv asupra mediului</w:t>
            </w:r>
          </w:p>
        </w:tc>
        <w:tc>
          <w:tcPr>
            <w:tcW w:w="2126" w:type="dxa"/>
          </w:tcPr>
          <w:p w14:paraId="73CCE090" w14:textId="77777777" w:rsidR="00AB7299" w:rsidRPr="00AB7299" w:rsidRDefault="00AB7299" w:rsidP="00AB7299">
            <w:pPr>
              <w:rPr>
                <w:lang w:val="ro-RO"/>
              </w:rPr>
            </w:pPr>
            <w:r w:rsidRPr="00AB7299">
              <w:rPr>
                <w:lang w:val="ro-RO"/>
              </w:rPr>
              <w:t xml:space="preserve"> 80%</w:t>
            </w:r>
          </w:p>
        </w:tc>
        <w:tc>
          <w:tcPr>
            <w:tcW w:w="1985" w:type="dxa"/>
          </w:tcPr>
          <w:p w14:paraId="15CFE263" w14:textId="77777777" w:rsidR="00AB7299" w:rsidRPr="00AB7299" w:rsidRDefault="00AB7299" w:rsidP="00AB7299">
            <w:pPr>
              <w:rPr>
                <w:lang w:val="ro-RO"/>
              </w:rPr>
            </w:pPr>
          </w:p>
        </w:tc>
        <w:tc>
          <w:tcPr>
            <w:tcW w:w="709" w:type="dxa"/>
          </w:tcPr>
          <w:p w14:paraId="632C9CFF" w14:textId="77777777" w:rsidR="00AB7299" w:rsidRPr="00AB7299" w:rsidRDefault="00AB7299" w:rsidP="00AB7299">
            <w:pPr>
              <w:rPr>
                <w:lang w:val="ro-RO"/>
              </w:rPr>
            </w:pPr>
            <w:r w:rsidRPr="00AB7299">
              <w:rPr>
                <w:lang w:val="ro-RO"/>
              </w:rPr>
              <w:sym w:font="Wingdings" w:char="F06F"/>
            </w:r>
          </w:p>
        </w:tc>
        <w:tc>
          <w:tcPr>
            <w:tcW w:w="709" w:type="dxa"/>
          </w:tcPr>
          <w:p w14:paraId="418FC2D8" w14:textId="77777777" w:rsidR="00AB7299" w:rsidRPr="00AB7299" w:rsidRDefault="00AB7299" w:rsidP="00AB7299">
            <w:pPr>
              <w:rPr>
                <w:lang w:val="ro-RO"/>
              </w:rPr>
            </w:pPr>
            <w:r w:rsidRPr="00AB7299">
              <w:rPr>
                <w:lang w:val="ro-RO"/>
              </w:rPr>
              <w:sym w:font="Wingdings" w:char="F06F"/>
            </w:r>
          </w:p>
        </w:tc>
      </w:tr>
      <w:tr w:rsidR="00AB7299" w:rsidRPr="00AB7299" w14:paraId="491B93BF" w14:textId="77777777" w:rsidTr="008A2A34">
        <w:tc>
          <w:tcPr>
            <w:tcW w:w="4673" w:type="dxa"/>
          </w:tcPr>
          <w:p w14:paraId="0C3CC35F" w14:textId="77777777" w:rsidR="00AB7299" w:rsidRPr="00AB7299" w:rsidRDefault="00AB7299" w:rsidP="00AB7299">
            <w:pPr>
              <w:rPr>
                <w:lang w:val="ro-RO"/>
              </w:rPr>
            </w:pPr>
            <w:r w:rsidRPr="00AB7299">
              <w:rPr>
                <w:lang w:val="ro-RO"/>
              </w:rPr>
              <w:t>b2.i) investiții neproductive (care nu generează un avantaj economic) și proiecte ale grupurilor operaționale din cadrul PEI</w:t>
            </w:r>
          </w:p>
        </w:tc>
        <w:tc>
          <w:tcPr>
            <w:tcW w:w="2126" w:type="dxa"/>
          </w:tcPr>
          <w:p w14:paraId="121FDB39" w14:textId="77777777" w:rsidR="00AB7299" w:rsidRPr="00AB7299" w:rsidRDefault="00AB7299" w:rsidP="00AB7299">
            <w:pPr>
              <w:rPr>
                <w:lang w:val="ro-RO"/>
              </w:rPr>
            </w:pPr>
            <w:r w:rsidRPr="00AB7299">
              <w:rPr>
                <w:lang w:val="ro-RO"/>
              </w:rPr>
              <w:t xml:space="preserve"> 100%</w:t>
            </w:r>
          </w:p>
        </w:tc>
        <w:tc>
          <w:tcPr>
            <w:tcW w:w="1985" w:type="dxa"/>
          </w:tcPr>
          <w:p w14:paraId="6B29C6A9" w14:textId="77777777" w:rsidR="00AB7299" w:rsidRPr="00AB7299" w:rsidRDefault="00AB7299" w:rsidP="00AB7299">
            <w:pPr>
              <w:rPr>
                <w:lang w:val="ro-RO"/>
              </w:rPr>
            </w:pPr>
          </w:p>
        </w:tc>
        <w:tc>
          <w:tcPr>
            <w:tcW w:w="709" w:type="dxa"/>
          </w:tcPr>
          <w:p w14:paraId="3CB740FF" w14:textId="77777777" w:rsidR="00AB7299" w:rsidRPr="00AB7299" w:rsidRDefault="00AB7299" w:rsidP="00AB7299">
            <w:pPr>
              <w:rPr>
                <w:lang w:val="ro-RO"/>
              </w:rPr>
            </w:pPr>
            <w:r w:rsidRPr="00AB7299">
              <w:rPr>
                <w:lang w:val="ro-RO"/>
              </w:rPr>
              <w:sym w:font="Wingdings" w:char="F06F"/>
            </w:r>
          </w:p>
        </w:tc>
        <w:tc>
          <w:tcPr>
            <w:tcW w:w="709" w:type="dxa"/>
          </w:tcPr>
          <w:p w14:paraId="5D455D5D" w14:textId="77777777" w:rsidR="00AB7299" w:rsidRPr="00AB7299" w:rsidRDefault="00AB7299" w:rsidP="00AB7299">
            <w:pPr>
              <w:rPr>
                <w:lang w:val="ro-RO"/>
              </w:rPr>
            </w:pPr>
            <w:r w:rsidRPr="00AB7299">
              <w:rPr>
                <w:lang w:val="ro-RO"/>
              </w:rPr>
              <w:sym w:font="Wingdings" w:char="F06F"/>
            </w:r>
          </w:p>
        </w:tc>
      </w:tr>
      <w:tr w:rsidR="00AB7299" w:rsidRPr="00AB7299" w14:paraId="19FD9C44" w14:textId="77777777" w:rsidTr="008A2A34">
        <w:tc>
          <w:tcPr>
            <w:tcW w:w="4673" w:type="dxa"/>
          </w:tcPr>
          <w:p w14:paraId="41FFF3DB" w14:textId="77777777" w:rsidR="00AB7299" w:rsidRPr="00AB7299" w:rsidRDefault="00AB7299" w:rsidP="00AB7299">
            <w:pPr>
              <w:rPr>
                <w:lang w:val="ro-RO"/>
              </w:rPr>
            </w:pPr>
            <w:r w:rsidRPr="00AB7299">
              <w:rPr>
                <w:lang w:val="ro-RO"/>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33B00DD" w14:textId="77777777" w:rsidR="00AB7299" w:rsidRPr="00AB7299" w:rsidRDefault="00AB7299" w:rsidP="00AB7299">
            <w:pPr>
              <w:rPr>
                <w:lang w:val="ro-RO"/>
              </w:rPr>
            </w:pPr>
            <w:r w:rsidRPr="00AB7299">
              <w:rPr>
                <w:lang w:val="ro-RO"/>
              </w:rPr>
              <w:t>100%</w:t>
            </w:r>
          </w:p>
        </w:tc>
        <w:tc>
          <w:tcPr>
            <w:tcW w:w="1985" w:type="dxa"/>
          </w:tcPr>
          <w:p w14:paraId="599CCBC4" w14:textId="77777777" w:rsidR="00AB7299" w:rsidRPr="00AB7299" w:rsidRDefault="00AB7299" w:rsidP="00AB7299">
            <w:pPr>
              <w:rPr>
                <w:lang w:val="ro-RO"/>
              </w:rPr>
            </w:pPr>
          </w:p>
        </w:tc>
        <w:tc>
          <w:tcPr>
            <w:tcW w:w="709" w:type="dxa"/>
          </w:tcPr>
          <w:p w14:paraId="6F4201DB" w14:textId="77777777" w:rsidR="00AB7299" w:rsidRPr="00AB7299" w:rsidRDefault="00AB7299" w:rsidP="00AB7299">
            <w:pPr>
              <w:rPr>
                <w:lang w:val="ro-RO"/>
              </w:rPr>
            </w:pPr>
            <w:r w:rsidRPr="00AB7299">
              <w:rPr>
                <w:lang w:val="ro-RO"/>
              </w:rPr>
              <w:sym w:font="Wingdings" w:char="F06F"/>
            </w:r>
          </w:p>
        </w:tc>
        <w:tc>
          <w:tcPr>
            <w:tcW w:w="709" w:type="dxa"/>
          </w:tcPr>
          <w:p w14:paraId="524E1EBA" w14:textId="77777777" w:rsidR="00AB7299" w:rsidRPr="00AB7299" w:rsidRDefault="00AB7299" w:rsidP="00AB7299">
            <w:pPr>
              <w:rPr>
                <w:lang w:val="ro-RO"/>
              </w:rPr>
            </w:pPr>
            <w:r w:rsidRPr="00AB7299">
              <w:rPr>
                <w:lang w:val="ro-RO"/>
              </w:rPr>
              <w:sym w:font="Wingdings" w:char="F06F"/>
            </w:r>
          </w:p>
        </w:tc>
      </w:tr>
      <w:tr w:rsidR="00AB7299" w:rsidRPr="00AB7299" w14:paraId="13426304" w14:textId="77777777" w:rsidTr="008A2A34">
        <w:tc>
          <w:tcPr>
            <w:tcW w:w="4673" w:type="dxa"/>
          </w:tcPr>
          <w:p w14:paraId="31609640" w14:textId="77777777" w:rsidR="00AB7299" w:rsidRPr="00AB7299" w:rsidRDefault="00AB7299" w:rsidP="00AB7299">
            <w:pPr>
              <w:rPr>
                <w:lang w:val="ro-RO"/>
              </w:rPr>
            </w:pPr>
            <w:r w:rsidRPr="00AB7299">
              <w:rPr>
                <w:lang w:val="ro-RO"/>
              </w:rPr>
              <w:lastRenderedPageBreak/>
              <w:t>b2.iii) investițiile neproductive menite să protejeze efectivele de animale și culturile de daune provocate de animale sălbatice</w:t>
            </w:r>
          </w:p>
        </w:tc>
        <w:tc>
          <w:tcPr>
            <w:tcW w:w="2126" w:type="dxa"/>
          </w:tcPr>
          <w:p w14:paraId="6170DBE8" w14:textId="77777777" w:rsidR="00AB7299" w:rsidRPr="00AB7299" w:rsidRDefault="00AB7299" w:rsidP="00AB7299">
            <w:pPr>
              <w:rPr>
                <w:lang w:val="ro-RO"/>
              </w:rPr>
            </w:pPr>
            <w:r w:rsidRPr="00AB7299">
              <w:rPr>
                <w:lang w:val="ro-RO"/>
              </w:rPr>
              <w:t xml:space="preserve"> 100%</w:t>
            </w:r>
          </w:p>
        </w:tc>
        <w:tc>
          <w:tcPr>
            <w:tcW w:w="1985" w:type="dxa"/>
          </w:tcPr>
          <w:p w14:paraId="41B13823" w14:textId="77777777" w:rsidR="00AB7299" w:rsidRPr="00AB7299" w:rsidRDefault="00AB7299" w:rsidP="00AB7299">
            <w:pPr>
              <w:rPr>
                <w:lang w:val="ro-RO"/>
              </w:rPr>
            </w:pPr>
          </w:p>
        </w:tc>
        <w:tc>
          <w:tcPr>
            <w:tcW w:w="709" w:type="dxa"/>
          </w:tcPr>
          <w:p w14:paraId="46C35CEC" w14:textId="77777777" w:rsidR="00AB7299" w:rsidRPr="00AB7299" w:rsidRDefault="00AB7299" w:rsidP="00AB7299">
            <w:pPr>
              <w:rPr>
                <w:lang w:val="ro-RO"/>
              </w:rPr>
            </w:pPr>
            <w:r w:rsidRPr="00AB7299">
              <w:rPr>
                <w:lang w:val="ro-RO"/>
              </w:rPr>
              <w:sym w:font="Wingdings" w:char="F06F"/>
            </w:r>
          </w:p>
        </w:tc>
        <w:tc>
          <w:tcPr>
            <w:tcW w:w="709" w:type="dxa"/>
          </w:tcPr>
          <w:p w14:paraId="4FD0AB24" w14:textId="77777777" w:rsidR="00AB7299" w:rsidRPr="00AB7299" w:rsidRDefault="00AB7299" w:rsidP="00AB7299">
            <w:pPr>
              <w:rPr>
                <w:lang w:val="ro-RO"/>
              </w:rPr>
            </w:pPr>
            <w:r w:rsidRPr="00AB7299">
              <w:rPr>
                <w:lang w:val="ro-RO"/>
              </w:rPr>
              <w:sym w:font="Wingdings" w:char="F06F"/>
            </w:r>
          </w:p>
        </w:tc>
      </w:tr>
      <w:tr w:rsidR="00AB7299" w:rsidRPr="00AB7299" w14:paraId="3D837EE7" w14:textId="77777777" w:rsidTr="008A2A34">
        <w:tc>
          <w:tcPr>
            <w:tcW w:w="4673" w:type="dxa"/>
          </w:tcPr>
          <w:p w14:paraId="74DD493F" w14:textId="77777777" w:rsidR="00AB7299" w:rsidRPr="00AB7299" w:rsidRDefault="00AB7299" w:rsidP="00AB7299">
            <w:pPr>
              <w:rPr>
                <w:lang w:val="ro-RO"/>
              </w:rPr>
            </w:pPr>
            <w:r w:rsidRPr="00AB7299">
              <w:rPr>
                <w:lang w:val="ro-RO"/>
              </w:rPr>
              <w:t>b2.iv) investiții în servicii de bază în zonele rurale</w:t>
            </w:r>
          </w:p>
        </w:tc>
        <w:tc>
          <w:tcPr>
            <w:tcW w:w="2126" w:type="dxa"/>
          </w:tcPr>
          <w:p w14:paraId="684FE9F3" w14:textId="77777777" w:rsidR="00AB7299" w:rsidRPr="00AB7299" w:rsidRDefault="00AB7299" w:rsidP="00AB7299">
            <w:pPr>
              <w:rPr>
                <w:lang w:val="ro-RO"/>
              </w:rPr>
            </w:pPr>
            <w:r w:rsidRPr="00AB7299">
              <w:rPr>
                <w:lang w:val="ro-RO"/>
              </w:rPr>
              <w:t xml:space="preserve"> 100%</w:t>
            </w:r>
          </w:p>
        </w:tc>
        <w:tc>
          <w:tcPr>
            <w:tcW w:w="1985" w:type="dxa"/>
          </w:tcPr>
          <w:p w14:paraId="5CCEF70D" w14:textId="77777777" w:rsidR="00AB7299" w:rsidRPr="00AB7299" w:rsidRDefault="00AB7299" w:rsidP="00AB7299">
            <w:pPr>
              <w:rPr>
                <w:lang w:val="ro-RO"/>
              </w:rPr>
            </w:pPr>
          </w:p>
        </w:tc>
        <w:tc>
          <w:tcPr>
            <w:tcW w:w="709" w:type="dxa"/>
          </w:tcPr>
          <w:p w14:paraId="0AE89D85" w14:textId="77777777" w:rsidR="00AB7299" w:rsidRPr="00AB7299" w:rsidRDefault="00AB7299" w:rsidP="00AB7299">
            <w:pPr>
              <w:rPr>
                <w:lang w:val="ro-RO"/>
              </w:rPr>
            </w:pPr>
            <w:r w:rsidRPr="00AB7299">
              <w:rPr>
                <w:lang w:val="ro-RO"/>
              </w:rPr>
              <w:sym w:font="Wingdings" w:char="F06F"/>
            </w:r>
          </w:p>
        </w:tc>
        <w:tc>
          <w:tcPr>
            <w:tcW w:w="709" w:type="dxa"/>
          </w:tcPr>
          <w:p w14:paraId="18EFAB18" w14:textId="77777777" w:rsidR="00AB7299" w:rsidRPr="00AB7299" w:rsidRDefault="00AB7299" w:rsidP="00AB7299">
            <w:pPr>
              <w:rPr>
                <w:lang w:val="ro-RO"/>
              </w:rPr>
            </w:pPr>
            <w:r w:rsidRPr="00AB7299">
              <w:rPr>
                <w:lang w:val="ro-RO"/>
              </w:rPr>
              <w:sym w:font="Wingdings" w:char="F06F"/>
            </w:r>
          </w:p>
        </w:tc>
      </w:tr>
      <w:tr w:rsidR="00AB7299" w:rsidRPr="00AB7299" w14:paraId="700C88BF" w14:textId="77777777" w:rsidTr="008A2A34">
        <w:tc>
          <w:tcPr>
            <w:tcW w:w="4673" w:type="dxa"/>
          </w:tcPr>
          <w:p w14:paraId="78A82CD2" w14:textId="77777777" w:rsidR="00AB7299" w:rsidRPr="00AB7299" w:rsidRDefault="00AB7299" w:rsidP="00AB7299">
            <w:pPr>
              <w:rPr>
                <w:lang w:val="ro-RO"/>
              </w:rPr>
            </w:pPr>
            <w:r w:rsidRPr="00AB7299">
              <w:rPr>
                <w:lang w:val="ro-RO"/>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66CC6A60" w14:textId="77777777" w:rsidR="00AB7299" w:rsidRPr="00AB7299" w:rsidRDefault="00AB7299" w:rsidP="00AB7299">
            <w:pPr>
              <w:rPr>
                <w:lang w:val="ro-RO"/>
              </w:rPr>
            </w:pPr>
            <w:r w:rsidRPr="00AB7299">
              <w:rPr>
                <w:lang w:val="ro-RO"/>
              </w:rPr>
              <w:t xml:space="preserve"> 100%</w:t>
            </w:r>
          </w:p>
        </w:tc>
        <w:tc>
          <w:tcPr>
            <w:tcW w:w="1985" w:type="dxa"/>
          </w:tcPr>
          <w:p w14:paraId="4B19C8E7" w14:textId="77777777" w:rsidR="00AB7299" w:rsidRPr="00AB7299" w:rsidRDefault="00AB7299" w:rsidP="00AB7299">
            <w:pPr>
              <w:rPr>
                <w:lang w:val="ro-RO"/>
              </w:rPr>
            </w:pPr>
          </w:p>
        </w:tc>
        <w:tc>
          <w:tcPr>
            <w:tcW w:w="709" w:type="dxa"/>
          </w:tcPr>
          <w:p w14:paraId="373D3291" w14:textId="77777777" w:rsidR="00AB7299" w:rsidRPr="00AB7299" w:rsidRDefault="00AB7299" w:rsidP="00AB7299">
            <w:pPr>
              <w:rPr>
                <w:lang w:val="ro-RO"/>
              </w:rPr>
            </w:pPr>
            <w:r w:rsidRPr="00AB7299">
              <w:rPr>
                <w:lang w:val="ro-RO"/>
              </w:rPr>
              <w:sym w:font="Wingdings" w:char="F06F"/>
            </w:r>
          </w:p>
        </w:tc>
        <w:tc>
          <w:tcPr>
            <w:tcW w:w="709" w:type="dxa"/>
          </w:tcPr>
          <w:p w14:paraId="41C9A6B0" w14:textId="77777777" w:rsidR="00AB7299" w:rsidRPr="00AB7299" w:rsidRDefault="00AB7299" w:rsidP="00AB7299">
            <w:r w:rsidRPr="00AB7299">
              <w:rPr>
                <w:lang w:val="ro-RO"/>
              </w:rPr>
              <w:sym w:font="Wingdings" w:char="F06F"/>
            </w:r>
          </w:p>
        </w:tc>
      </w:tr>
    </w:tbl>
    <w:p w14:paraId="2BE70D49" w14:textId="77777777" w:rsidR="00AB7299" w:rsidRPr="00AB7299" w:rsidRDefault="00AB7299" w:rsidP="00AB7299">
      <w:pPr>
        <w:rPr>
          <w:lang w:val="ro-RO"/>
        </w:rPr>
      </w:pPr>
    </w:p>
    <w:p w14:paraId="59F573C6" w14:textId="77777777" w:rsidR="00AB7299" w:rsidRPr="00AB7299" w:rsidRDefault="00AB7299" w:rsidP="00AB7299">
      <w:pPr>
        <w:rPr>
          <w:lang w:val="ro-RO"/>
        </w:rPr>
      </w:pPr>
      <w:r w:rsidRPr="00AB7299">
        <w:rPr>
          <w:lang w:val="ro-RO"/>
        </w:rPr>
        <w:t xml:space="preserve">Proiectul îndeplinește criteriul privind procentul aferent intensității  </w:t>
      </w:r>
    </w:p>
    <w:tbl>
      <w:tblPr>
        <w:tblStyle w:val="SubtitleChar"/>
        <w:tblW w:w="0" w:type="auto"/>
        <w:tblLook w:val="04A0" w:firstRow="1" w:lastRow="0" w:firstColumn="1" w:lastColumn="0" w:noHBand="0" w:noVBand="1"/>
      </w:tblPr>
      <w:tblGrid>
        <w:gridCol w:w="4781"/>
        <w:gridCol w:w="4782"/>
      </w:tblGrid>
      <w:tr w:rsidR="00AB7299" w:rsidRPr="00AB7299" w14:paraId="4D6B8239" w14:textId="77777777" w:rsidTr="008A2A34">
        <w:tc>
          <w:tcPr>
            <w:tcW w:w="4781" w:type="dxa"/>
          </w:tcPr>
          <w:p w14:paraId="38674CFF" w14:textId="77777777" w:rsidR="00AB7299" w:rsidRPr="00AB7299" w:rsidRDefault="00AB7299" w:rsidP="00AB7299">
            <w:pPr>
              <w:rPr>
                <w:lang w:val="ro-RO"/>
              </w:rPr>
            </w:pPr>
            <w:r w:rsidRPr="00AB7299">
              <w:rPr>
                <w:lang w:val="ro-RO"/>
              </w:rPr>
              <w:t>DA</w:t>
            </w:r>
          </w:p>
        </w:tc>
        <w:tc>
          <w:tcPr>
            <w:tcW w:w="4782" w:type="dxa"/>
          </w:tcPr>
          <w:p w14:paraId="6E0192D9" w14:textId="77777777" w:rsidR="00AB7299" w:rsidRPr="00AB7299" w:rsidRDefault="00AB7299" w:rsidP="00AB7299">
            <w:pPr>
              <w:rPr>
                <w:lang w:val="ro-RO"/>
              </w:rPr>
            </w:pPr>
            <w:r w:rsidRPr="00AB7299">
              <w:rPr>
                <w:lang w:val="ro-RO"/>
              </w:rPr>
              <w:t>NU</w:t>
            </w:r>
          </w:p>
        </w:tc>
      </w:tr>
      <w:tr w:rsidR="00AB7299" w:rsidRPr="00AB7299" w14:paraId="7D777C19" w14:textId="77777777" w:rsidTr="008A2A34">
        <w:tc>
          <w:tcPr>
            <w:tcW w:w="4781" w:type="dxa"/>
          </w:tcPr>
          <w:p w14:paraId="306F940F" w14:textId="77777777" w:rsidR="00AB7299" w:rsidRPr="00AB7299" w:rsidRDefault="00AB7299" w:rsidP="00AB7299">
            <w:pPr>
              <w:rPr>
                <w:lang w:val="ro-RO"/>
              </w:rPr>
            </w:pPr>
            <w:r w:rsidRPr="00AB7299">
              <w:rPr>
                <w:lang w:val="ro-RO"/>
              </w:rPr>
              <w:sym w:font="Wingdings" w:char="F06F"/>
            </w:r>
          </w:p>
        </w:tc>
        <w:tc>
          <w:tcPr>
            <w:tcW w:w="4782" w:type="dxa"/>
          </w:tcPr>
          <w:p w14:paraId="438FC4A3" w14:textId="77777777" w:rsidR="00AB7299" w:rsidRPr="00AB7299" w:rsidRDefault="00AB7299" w:rsidP="00AB7299">
            <w:pPr>
              <w:rPr>
                <w:lang w:val="ro-RO"/>
              </w:rPr>
            </w:pPr>
            <w:r w:rsidRPr="00AB7299">
              <w:rPr>
                <w:lang w:val="ro-RO"/>
              </w:rPr>
              <w:sym w:font="Wingdings" w:char="F06F"/>
            </w:r>
          </w:p>
        </w:tc>
      </w:tr>
    </w:tbl>
    <w:p w14:paraId="6BE0D7F2" w14:textId="77777777" w:rsidR="00AB7299" w:rsidRPr="00AB7299" w:rsidRDefault="00AB7299" w:rsidP="00AB7299">
      <w:pPr>
        <w:rPr>
          <w:lang w:val="ro-RO"/>
        </w:rPr>
      </w:pPr>
    </w:p>
    <w:p w14:paraId="2BC94B56" w14:textId="77777777" w:rsidR="00AB7299" w:rsidRPr="00AB7299" w:rsidRDefault="00AB7299" w:rsidP="00AB7299">
      <w:pPr>
        <w:rPr>
          <w:lang w:val="ro-RO"/>
        </w:rPr>
      </w:pPr>
      <w:r w:rsidRPr="00AB7299">
        <w:rPr>
          <w:lang w:val="ro-RO"/>
        </w:rPr>
        <w:t>Observații expert.........</w:t>
      </w:r>
    </w:p>
    <w:p w14:paraId="645BF5C9" w14:textId="77777777" w:rsidR="00AB7299" w:rsidRPr="00AB7299" w:rsidRDefault="00AB7299" w:rsidP="00AB7299">
      <w:pPr>
        <w:rPr>
          <w:lang w:val="ro-RO"/>
        </w:rPr>
      </w:pPr>
    </w:p>
    <w:p w14:paraId="36F10E2A" w14:textId="77777777" w:rsidR="00AB7299" w:rsidRPr="00AB7299" w:rsidRDefault="00AB7299" w:rsidP="00AB7299">
      <w:pPr>
        <w:rPr>
          <w:lang w:val="pt-BR"/>
        </w:rPr>
      </w:pPr>
      <w:r w:rsidRPr="00AB7299">
        <w:rPr>
          <w:lang w:val="pt-BR"/>
        </w:rPr>
        <w:t xml:space="preserve">D2. -  Verificare efectiva a bugetului indicativ conform HG 907/2016, inclusiv a cheltuielilor eligibile/ neeligibile </w:t>
      </w:r>
    </w:p>
    <w:p w14:paraId="58B93B8C" w14:textId="77777777" w:rsidR="00AB7299" w:rsidRPr="00AB7299" w:rsidRDefault="00AB7299" w:rsidP="00AB7299">
      <w:pPr>
        <w:rPr>
          <w:lang w:val="ro-RO"/>
        </w:rPr>
      </w:pPr>
      <w:r w:rsidRPr="00AB7299">
        <w:rPr>
          <w:lang w:val="pt-BR"/>
        </w:rPr>
        <w:t>S-a utilizat cursul de schimb              1 Euro = …………………..LEI   din data de:____/_____/__________</w:t>
      </w:r>
    </w:p>
    <w:p w14:paraId="552E3EFA" w14:textId="77777777" w:rsidR="00AB7299" w:rsidRPr="00AB7299" w:rsidRDefault="00AB7299" w:rsidP="00AB7299"/>
    <w:tbl>
      <w:tblPr>
        <w:tblW w:w="5000" w:type="pct"/>
        <w:tblLook w:val="04A0" w:firstRow="1" w:lastRow="0" w:firstColumn="1" w:lastColumn="0" w:noHBand="0" w:noVBand="1"/>
      </w:tblPr>
      <w:tblGrid>
        <w:gridCol w:w="6212"/>
        <w:gridCol w:w="555"/>
        <w:gridCol w:w="427"/>
        <w:gridCol w:w="731"/>
        <w:gridCol w:w="652"/>
        <w:gridCol w:w="517"/>
        <w:gridCol w:w="459"/>
      </w:tblGrid>
      <w:tr w:rsidR="00AB7299" w:rsidRPr="00AB7299" w14:paraId="3EA19897" w14:textId="77777777" w:rsidTr="008A2A34">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6A32E3D8" w14:textId="77777777" w:rsidR="00AB7299" w:rsidRPr="00AB7299" w:rsidRDefault="00AB7299" w:rsidP="00AB7299">
            <w:pPr>
              <w:rPr>
                <w:lang w:val="it-IT"/>
              </w:rPr>
            </w:pPr>
            <w:r w:rsidRPr="00AB7299">
              <w:rPr>
                <w:lang w:val="it-IT"/>
              </w:rPr>
              <w:lastRenderedPageBreak/>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D5BCC4E" w14:textId="77777777" w:rsidR="00AB7299" w:rsidRPr="00AB7299" w:rsidRDefault="00AB7299" w:rsidP="00AB7299">
            <w:pPr>
              <w:rPr>
                <w:lang w:val="it-IT"/>
              </w:rPr>
            </w:pPr>
            <w:r w:rsidRPr="00AB7299">
              <w:rPr>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05B9A953" w14:textId="77777777" w:rsidR="00AB7299" w:rsidRPr="00AB7299" w:rsidRDefault="00AB7299" w:rsidP="00AB7299">
            <w:pPr>
              <w:rPr>
                <w:lang w:val="it-IT"/>
              </w:rPr>
            </w:pPr>
            <w:r w:rsidRPr="00AB7299">
              <w:rPr>
                <w:lang w:val="it-IT"/>
              </w:rPr>
              <w:t xml:space="preserve">Verificare </w:t>
            </w:r>
            <w:r w:rsidRPr="00AB7299">
              <w:rPr>
                <w:lang w:val="ro-RO"/>
              </w:rPr>
              <w:t>OJFIR/</w:t>
            </w:r>
            <w:r w:rsidRPr="00AB7299">
              <w:rPr>
                <w:lang w:val="it-IT"/>
              </w:rPr>
              <w:t>CRFIR/AFIR-verificare prin sondaj</w:t>
            </w:r>
          </w:p>
        </w:tc>
      </w:tr>
      <w:tr w:rsidR="00AB7299" w:rsidRPr="00AB7299" w14:paraId="74C15920" w14:textId="77777777" w:rsidTr="008A2A34">
        <w:trPr>
          <w:trHeight w:val="315"/>
        </w:trPr>
        <w:tc>
          <w:tcPr>
            <w:tcW w:w="3215" w:type="pct"/>
            <w:tcBorders>
              <w:top w:val="nil"/>
              <w:left w:val="single" w:sz="8" w:space="0" w:color="008080"/>
              <w:bottom w:val="single" w:sz="4" w:space="0" w:color="008080"/>
              <w:right w:val="nil"/>
            </w:tcBorders>
            <w:vAlign w:val="center"/>
            <w:hideMark/>
          </w:tcPr>
          <w:p w14:paraId="58679E9D" w14:textId="77777777" w:rsidR="00AB7299" w:rsidRPr="00AB7299" w:rsidRDefault="00AB7299" w:rsidP="00AB7299">
            <w:pPr>
              <w:rPr>
                <w:lang w:val="ro-RO"/>
              </w:rPr>
            </w:pPr>
            <w:r w:rsidRPr="00AB7299">
              <w:rPr>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1A3CCAFF" w14:textId="77777777" w:rsidR="00AB7299" w:rsidRPr="00AB7299" w:rsidRDefault="00AB7299" w:rsidP="00AB7299">
            <w:pPr>
              <w:rPr>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294469F0" w14:textId="77777777" w:rsidR="00AB7299" w:rsidRPr="00AB7299" w:rsidRDefault="00AB7299" w:rsidP="00AB7299">
            <w:pPr>
              <w:rPr>
                <w:lang w:val="ro-RO"/>
              </w:rPr>
            </w:pPr>
            <w:r w:rsidRPr="00AB7299">
              <w:rPr>
                <w:lang w:val="ro-RO"/>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0A0D2BC" w14:textId="77777777" w:rsidR="00AB7299" w:rsidRPr="00AB7299" w:rsidRDefault="00AB7299" w:rsidP="00AB7299">
            <w:pPr>
              <w:rPr>
                <w:lang w:val="pt-BR"/>
              </w:rPr>
            </w:pPr>
            <w:r w:rsidRPr="00AB7299">
              <w:rPr>
                <w:lang w:val="pt-BR"/>
              </w:rPr>
              <w:t>Diferenţe faţă de Cererea de finanţare</w:t>
            </w:r>
          </w:p>
        </w:tc>
      </w:tr>
      <w:tr w:rsidR="00AB7299" w:rsidRPr="00AB7299" w14:paraId="721BEA7B" w14:textId="77777777" w:rsidTr="008A2A34">
        <w:trPr>
          <w:trHeight w:val="315"/>
        </w:trPr>
        <w:tc>
          <w:tcPr>
            <w:tcW w:w="3215" w:type="pct"/>
            <w:tcBorders>
              <w:top w:val="nil"/>
              <w:left w:val="single" w:sz="8" w:space="0" w:color="008080"/>
              <w:bottom w:val="single" w:sz="4" w:space="0" w:color="008080"/>
              <w:right w:val="nil"/>
            </w:tcBorders>
            <w:vAlign w:val="center"/>
            <w:hideMark/>
          </w:tcPr>
          <w:p w14:paraId="388510DE" w14:textId="77777777" w:rsidR="00AB7299" w:rsidRPr="00AB7299" w:rsidRDefault="00AB7299" w:rsidP="00AB7299">
            <w:pPr>
              <w:rPr>
                <w:lang w:val="pt-BR"/>
              </w:rPr>
            </w:pPr>
            <w:r w:rsidRPr="00AB7299">
              <w:rPr>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3E4F262" w14:textId="77777777" w:rsidR="00AB7299" w:rsidRPr="00AB7299" w:rsidRDefault="00AB7299" w:rsidP="00AB7299">
            <w:pPr>
              <w:rPr>
                <w:lang w:val="ro-RO"/>
              </w:rPr>
            </w:pPr>
            <w:r w:rsidRPr="00AB7299">
              <w:rPr>
                <w:lang w:val="ro-RO"/>
              </w:rPr>
              <w:t>E</w:t>
            </w:r>
          </w:p>
        </w:tc>
        <w:tc>
          <w:tcPr>
            <w:tcW w:w="239" w:type="pct"/>
            <w:tcBorders>
              <w:top w:val="nil"/>
              <w:left w:val="nil"/>
              <w:bottom w:val="single" w:sz="4" w:space="0" w:color="008080"/>
              <w:right w:val="single" w:sz="8" w:space="0" w:color="008080"/>
            </w:tcBorders>
            <w:vAlign w:val="center"/>
            <w:hideMark/>
          </w:tcPr>
          <w:p w14:paraId="61337C5B" w14:textId="77777777" w:rsidR="00AB7299" w:rsidRPr="00AB7299" w:rsidRDefault="00AB7299" w:rsidP="00AB7299">
            <w:pPr>
              <w:rPr>
                <w:lang w:val="ro-RO"/>
              </w:rPr>
            </w:pPr>
            <w:r w:rsidRPr="00AB7299">
              <w:rPr>
                <w:lang w:val="ro-RO"/>
              </w:rPr>
              <w:t>N</w:t>
            </w:r>
          </w:p>
        </w:tc>
        <w:tc>
          <w:tcPr>
            <w:tcW w:w="381" w:type="pct"/>
            <w:tcBorders>
              <w:top w:val="nil"/>
              <w:left w:val="nil"/>
              <w:bottom w:val="single" w:sz="4" w:space="0" w:color="008080"/>
              <w:right w:val="single" w:sz="4" w:space="0" w:color="008080"/>
            </w:tcBorders>
            <w:vAlign w:val="center"/>
            <w:hideMark/>
          </w:tcPr>
          <w:p w14:paraId="0F369856" w14:textId="77777777" w:rsidR="00AB7299" w:rsidRPr="00AB7299" w:rsidRDefault="00AB7299" w:rsidP="00AB7299">
            <w:pPr>
              <w:rPr>
                <w:lang w:val="ro-RO"/>
              </w:rPr>
            </w:pPr>
            <w:r w:rsidRPr="00AB7299">
              <w:rPr>
                <w:lang w:val="ro-RO"/>
              </w:rPr>
              <w:t>E</w:t>
            </w:r>
          </w:p>
        </w:tc>
        <w:tc>
          <w:tcPr>
            <w:tcW w:w="337" w:type="pct"/>
            <w:tcBorders>
              <w:top w:val="nil"/>
              <w:left w:val="nil"/>
              <w:bottom w:val="single" w:sz="4" w:space="0" w:color="008080"/>
              <w:right w:val="single" w:sz="8" w:space="0" w:color="008080"/>
            </w:tcBorders>
            <w:vAlign w:val="center"/>
            <w:hideMark/>
          </w:tcPr>
          <w:p w14:paraId="3C7ED696" w14:textId="77777777" w:rsidR="00AB7299" w:rsidRPr="00AB7299" w:rsidRDefault="00AB7299" w:rsidP="00AB7299">
            <w:pPr>
              <w:rPr>
                <w:lang w:val="ro-RO"/>
              </w:rPr>
            </w:pPr>
            <w:r w:rsidRPr="00AB7299">
              <w:rPr>
                <w:lang w:val="ro-RO"/>
              </w:rPr>
              <w:t>N</w:t>
            </w:r>
          </w:p>
        </w:tc>
        <w:tc>
          <w:tcPr>
            <w:tcW w:w="271" w:type="pct"/>
            <w:tcBorders>
              <w:top w:val="nil"/>
              <w:left w:val="nil"/>
              <w:bottom w:val="single" w:sz="4" w:space="0" w:color="008080"/>
              <w:right w:val="single" w:sz="4" w:space="0" w:color="008080"/>
            </w:tcBorders>
            <w:vAlign w:val="center"/>
            <w:hideMark/>
          </w:tcPr>
          <w:p w14:paraId="68FB0CEF" w14:textId="77777777" w:rsidR="00AB7299" w:rsidRPr="00AB7299" w:rsidRDefault="00AB7299" w:rsidP="00AB7299">
            <w:pPr>
              <w:rPr>
                <w:lang w:val="ro-RO"/>
              </w:rPr>
            </w:pPr>
            <w:r w:rsidRPr="00AB7299">
              <w:rPr>
                <w:lang w:val="ro-RO"/>
              </w:rPr>
              <w:t>E</w:t>
            </w:r>
          </w:p>
        </w:tc>
        <w:tc>
          <w:tcPr>
            <w:tcW w:w="238" w:type="pct"/>
            <w:tcBorders>
              <w:top w:val="nil"/>
              <w:left w:val="nil"/>
              <w:bottom w:val="single" w:sz="4" w:space="0" w:color="008080"/>
              <w:right w:val="single" w:sz="8" w:space="0" w:color="008080"/>
            </w:tcBorders>
            <w:vAlign w:val="center"/>
            <w:hideMark/>
          </w:tcPr>
          <w:p w14:paraId="022C21DE" w14:textId="77777777" w:rsidR="00AB7299" w:rsidRPr="00AB7299" w:rsidRDefault="00AB7299" w:rsidP="00AB7299">
            <w:pPr>
              <w:rPr>
                <w:lang w:val="ro-RO"/>
              </w:rPr>
            </w:pPr>
            <w:r w:rsidRPr="00AB7299">
              <w:rPr>
                <w:lang w:val="ro-RO"/>
              </w:rPr>
              <w:t>N</w:t>
            </w:r>
          </w:p>
        </w:tc>
      </w:tr>
      <w:tr w:rsidR="00AB7299" w:rsidRPr="00AB7299" w14:paraId="7202A5D4"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33FF70AA" w14:textId="77777777" w:rsidR="00AB7299" w:rsidRPr="00AB7299" w:rsidRDefault="00AB7299" w:rsidP="00AB7299">
            <w:pPr>
              <w:rPr>
                <w:lang w:val="ro-RO"/>
              </w:rPr>
            </w:pPr>
            <w:r w:rsidRPr="00AB7299">
              <w:rPr>
                <w:lang w:val="ro-RO"/>
              </w:rPr>
              <w:t>1</w:t>
            </w:r>
          </w:p>
        </w:tc>
        <w:tc>
          <w:tcPr>
            <w:tcW w:w="319" w:type="pct"/>
            <w:tcBorders>
              <w:top w:val="nil"/>
              <w:left w:val="single" w:sz="8" w:space="0" w:color="008080"/>
              <w:bottom w:val="single" w:sz="4" w:space="0" w:color="008080"/>
              <w:right w:val="single" w:sz="4" w:space="0" w:color="008080"/>
            </w:tcBorders>
            <w:vAlign w:val="center"/>
            <w:hideMark/>
          </w:tcPr>
          <w:p w14:paraId="6991FD9A" w14:textId="77777777" w:rsidR="00AB7299" w:rsidRPr="00AB7299" w:rsidRDefault="00AB7299" w:rsidP="00AB7299">
            <w:pPr>
              <w:rPr>
                <w:lang w:val="ro-RO"/>
              </w:rPr>
            </w:pPr>
            <w:r w:rsidRPr="00AB7299">
              <w:rPr>
                <w:lang w:val="ro-RO"/>
              </w:rPr>
              <w:t>2</w:t>
            </w:r>
          </w:p>
        </w:tc>
        <w:tc>
          <w:tcPr>
            <w:tcW w:w="239" w:type="pct"/>
            <w:tcBorders>
              <w:top w:val="nil"/>
              <w:left w:val="nil"/>
              <w:bottom w:val="single" w:sz="4" w:space="0" w:color="008080"/>
              <w:right w:val="single" w:sz="8" w:space="0" w:color="008080"/>
            </w:tcBorders>
            <w:vAlign w:val="center"/>
            <w:hideMark/>
          </w:tcPr>
          <w:p w14:paraId="20BAE09A" w14:textId="77777777" w:rsidR="00AB7299" w:rsidRPr="00AB7299" w:rsidRDefault="00AB7299" w:rsidP="00AB7299">
            <w:pPr>
              <w:rPr>
                <w:lang w:val="ro-RO"/>
              </w:rPr>
            </w:pPr>
            <w:r w:rsidRPr="00AB7299">
              <w:rPr>
                <w:lang w:val="ro-RO"/>
              </w:rPr>
              <w:t>3</w:t>
            </w:r>
          </w:p>
        </w:tc>
        <w:tc>
          <w:tcPr>
            <w:tcW w:w="381" w:type="pct"/>
            <w:tcBorders>
              <w:top w:val="nil"/>
              <w:left w:val="nil"/>
              <w:bottom w:val="single" w:sz="4" w:space="0" w:color="008080"/>
              <w:right w:val="single" w:sz="4" w:space="0" w:color="008080"/>
            </w:tcBorders>
            <w:vAlign w:val="center"/>
            <w:hideMark/>
          </w:tcPr>
          <w:p w14:paraId="3C473DC0" w14:textId="77777777" w:rsidR="00AB7299" w:rsidRPr="00AB7299" w:rsidRDefault="00AB7299" w:rsidP="00AB7299">
            <w:pPr>
              <w:rPr>
                <w:lang w:val="ro-RO"/>
              </w:rPr>
            </w:pPr>
            <w:r w:rsidRPr="00AB7299">
              <w:rPr>
                <w:lang w:val="ro-RO"/>
              </w:rPr>
              <w:t>2</w:t>
            </w:r>
          </w:p>
        </w:tc>
        <w:tc>
          <w:tcPr>
            <w:tcW w:w="337" w:type="pct"/>
            <w:tcBorders>
              <w:top w:val="nil"/>
              <w:left w:val="nil"/>
              <w:bottom w:val="single" w:sz="4" w:space="0" w:color="008080"/>
              <w:right w:val="single" w:sz="8" w:space="0" w:color="008080"/>
            </w:tcBorders>
            <w:vAlign w:val="center"/>
            <w:hideMark/>
          </w:tcPr>
          <w:p w14:paraId="1418C55F" w14:textId="77777777" w:rsidR="00AB7299" w:rsidRPr="00AB7299" w:rsidRDefault="00AB7299" w:rsidP="00AB7299">
            <w:pPr>
              <w:rPr>
                <w:lang w:val="ro-RO"/>
              </w:rPr>
            </w:pPr>
            <w:r w:rsidRPr="00AB7299">
              <w:rPr>
                <w:lang w:val="ro-RO"/>
              </w:rPr>
              <w:t>3</w:t>
            </w:r>
          </w:p>
        </w:tc>
        <w:tc>
          <w:tcPr>
            <w:tcW w:w="271" w:type="pct"/>
            <w:tcBorders>
              <w:top w:val="nil"/>
              <w:left w:val="nil"/>
              <w:bottom w:val="single" w:sz="4" w:space="0" w:color="008080"/>
              <w:right w:val="single" w:sz="4" w:space="0" w:color="008080"/>
            </w:tcBorders>
            <w:vAlign w:val="center"/>
            <w:hideMark/>
          </w:tcPr>
          <w:p w14:paraId="15588017" w14:textId="77777777" w:rsidR="00AB7299" w:rsidRPr="00AB7299" w:rsidRDefault="00AB7299" w:rsidP="00AB7299">
            <w:pPr>
              <w:rPr>
                <w:lang w:val="ro-RO"/>
              </w:rPr>
            </w:pPr>
            <w:r w:rsidRPr="00AB7299">
              <w:rPr>
                <w:lang w:val="ro-RO"/>
              </w:rPr>
              <w:t>2</w:t>
            </w:r>
          </w:p>
        </w:tc>
        <w:tc>
          <w:tcPr>
            <w:tcW w:w="238" w:type="pct"/>
            <w:tcBorders>
              <w:top w:val="nil"/>
              <w:left w:val="nil"/>
              <w:bottom w:val="single" w:sz="4" w:space="0" w:color="008080"/>
              <w:right w:val="single" w:sz="8" w:space="0" w:color="008080"/>
            </w:tcBorders>
            <w:vAlign w:val="center"/>
            <w:hideMark/>
          </w:tcPr>
          <w:p w14:paraId="7F36BD21" w14:textId="77777777" w:rsidR="00AB7299" w:rsidRPr="00AB7299" w:rsidRDefault="00AB7299" w:rsidP="00AB7299">
            <w:pPr>
              <w:rPr>
                <w:lang w:val="ro-RO"/>
              </w:rPr>
            </w:pPr>
            <w:r w:rsidRPr="00AB7299">
              <w:rPr>
                <w:lang w:val="ro-RO"/>
              </w:rPr>
              <w:t>3</w:t>
            </w:r>
          </w:p>
        </w:tc>
      </w:tr>
      <w:tr w:rsidR="00AB7299" w:rsidRPr="00AB7299" w14:paraId="5DE44E43"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6AA0A62E" w14:textId="77777777" w:rsidR="00AB7299" w:rsidRPr="00AB7299" w:rsidRDefault="00AB7299" w:rsidP="00AB7299">
            <w:pPr>
              <w:rPr>
                <w:lang w:val="ro-RO"/>
              </w:rPr>
            </w:pPr>
            <w:r w:rsidRPr="00AB7299">
              <w:rPr>
                <w:lang w:val="ro-RO"/>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30142FC4"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bottom"/>
          </w:tcPr>
          <w:p w14:paraId="1179521D"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bottom"/>
          </w:tcPr>
          <w:p w14:paraId="764FE931"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bottom"/>
          </w:tcPr>
          <w:p w14:paraId="72B1E1A7"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2D2AB064"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59BDB562" w14:textId="77777777" w:rsidR="00AB7299" w:rsidRPr="00AB7299" w:rsidRDefault="00AB7299" w:rsidP="00AB7299">
            <w:pPr>
              <w:rPr>
                <w:lang w:val="ro-RO"/>
              </w:rPr>
            </w:pPr>
          </w:p>
        </w:tc>
      </w:tr>
      <w:tr w:rsidR="00AB7299" w:rsidRPr="00AB7299" w14:paraId="0437B52F"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1A9B3C21" w14:textId="77777777" w:rsidR="00AB7299" w:rsidRPr="00AB7299" w:rsidRDefault="00AB7299" w:rsidP="00AB7299">
            <w:pPr>
              <w:rPr>
                <w:lang w:val="fr-FR"/>
              </w:rPr>
            </w:pPr>
            <w:r w:rsidRPr="00AB7299">
              <w:rPr>
                <w:lang w:val="fr-FR"/>
              </w:rPr>
              <w:t xml:space="preserve">1.1Cheltuieli pentru </w:t>
            </w:r>
            <w:proofErr w:type="gramStart"/>
            <w:r w:rsidRPr="00AB7299">
              <w:rPr>
                <w:lang w:val="fr-FR"/>
              </w:rPr>
              <w:t>obţinerea  terenului</w:t>
            </w:r>
            <w:proofErr w:type="gramEnd"/>
            <w:r w:rsidRPr="00AB7299">
              <w:rPr>
                <w:lang w:val="fr-FR"/>
              </w:rPr>
              <w:t xml:space="preserve">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05E8505" w14:textId="77777777" w:rsidR="00AB7299" w:rsidRPr="00AB7299" w:rsidRDefault="00AB7299" w:rsidP="00AB7299">
            <w:pPr>
              <w:rPr>
                <w:lang w:val="fr-FR"/>
              </w:rPr>
            </w:pPr>
          </w:p>
        </w:tc>
        <w:tc>
          <w:tcPr>
            <w:tcW w:w="239" w:type="pct"/>
            <w:tcBorders>
              <w:top w:val="nil"/>
              <w:left w:val="nil"/>
              <w:bottom w:val="single" w:sz="4" w:space="0" w:color="008080"/>
              <w:right w:val="single" w:sz="8" w:space="0" w:color="008080"/>
            </w:tcBorders>
            <w:noWrap/>
            <w:vAlign w:val="bottom"/>
          </w:tcPr>
          <w:p w14:paraId="5521F226" w14:textId="77777777" w:rsidR="00AB7299" w:rsidRPr="00AB7299" w:rsidRDefault="00AB7299" w:rsidP="00AB7299">
            <w:pPr>
              <w:rPr>
                <w:lang w:val="fr-FR"/>
              </w:rPr>
            </w:pPr>
          </w:p>
        </w:tc>
        <w:tc>
          <w:tcPr>
            <w:tcW w:w="381" w:type="pct"/>
            <w:tcBorders>
              <w:top w:val="nil"/>
              <w:left w:val="nil"/>
              <w:bottom w:val="single" w:sz="4" w:space="0" w:color="008080"/>
              <w:right w:val="single" w:sz="4" w:space="0" w:color="008080"/>
            </w:tcBorders>
            <w:noWrap/>
            <w:vAlign w:val="bottom"/>
          </w:tcPr>
          <w:p w14:paraId="125373C6" w14:textId="77777777" w:rsidR="00AB7299" w:rsidRPr="00AB7299" w:rsidRDefault="00AB7299" w:rsidP="00AB7299">
            <w:pPr>
              <w:rPr>
                <w:lang w:val="fr-FR"/>
              </w:rPr>
            </w:pPr>
          </w:p>
        </w:tc>
        <w:tc>
          <w:tcPr>
            <w:tcW w:w="337" w:type="pct"/>
            <w:tcBorders>
              <w:top w:val="nil"/>
              <w:left w:val="nil"/>
              <w:bottom w:val="single" w:sz="4" w:space="0" w:color="008080"/>
              <w:right w:val="single" w:sz="8" w:space="0" w:color="008080"/>
            </w:tcBorders>
            <w:noWrap/>
            <w:vAlign w:val="bottom"/>
          </w:tcPr>
          <w:p w14:paraId="268D2FD9" w14:textId="77777777" w:rsidR="00AB7299" w:rsidRPr="00AB7299" w:rsidRDefault="00AB7299" w:rsidP="00AB7299">
            <w:pPr>
              <w:rPr>
                <w:lang w:val="fr-FR"/>
              </w:rPr>
            </w:pPr>
          </w:p>
        </w:tc>
        <w:tc>
          <w:tcPr>
            <w:tcW w:w="271" w:type="pct"/>
            <w:tcBorders>
              <w:top w:val="nil"/>
              <w:left w:val="nil"/>
              <w:bottom w:val="single" w:sz="4" w:space="0" w:color="008080"/>
              <w:right w:val="single" w:sz="4" w:space="0" w:color="008080"/>
            </w:tcBorders>
            <w:noWrap/>
            <w:vAlign w:val="bottom"/>
          </w:tcPr>
          <w:p w14:paraId="11716529" w14:textId="77777777" w:rsidR="00AB7299" w:rsidRPr="00AB7299" w:rsidRDefault="00AB7299" w:rsidP="00AB7299">
            <w:pPr>
              <w:rPr>
                <w:lang w:val="fr-FR"/>
              </w:rPr>
            </w:pPr>
          </w:p>
        </w:tc>
        <w:tc>
          <w:tcPr>
            <w:tcW w:w="238" w:type="pct"/>
            <w:tcBorders>
              <w:top w:val="nil"/>
              <w:left w:val="nil"/>
              <w:bottom w:val="single" w:sz="4" w:space="0" w:color="008080"/>
              <w:right w:val="single" w:sz="8" w:space="0" w:color="008080"/>
            </w:tcBorders>
            <w:noWrap/>
            <w:vAlign w:val="bottom"/>
          </w:tcPr>
          <w:p w14:paraId="46429AC1" w14:textId="77777777" w:rsidR="00AB7299" w:rsidRPr="00AB7299" w:rsidRDefault="00AB7299" w:rsidP="00AB7299">
            <w:pPr>
              <w:rPr>
                <w:lang w:val="fr-FR"/>
              </w:rPr>
            </w:pPr>
          </w:p>
        </w:tc>
      </w:tr>
      <w:tr w:rsidR="00AB7299" w:rsidRPr="00AB7299" w14:paraId="12B21E5C"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682E8218" w14:textId="77777777" w:rsidR="00AB7299" w:rsidRPr="00AB7299" w:rsidRDefault="00AB7299" w:rsidP="00AB7299">
            <w:pPr>
              <w:rPr>
                <w:lang w:val="it-IT"/>
              </w:rPr>
            </w:pPr>
            <w:r w:rsidRPr="00AB7299">
              <w:rPr>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5B41D17F"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bottom"/>
          </w:tcPr>
          <w:p w14:paraId="070EDBDE"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bottom"/>
          </w:tcPr>
          <w:p w14:paraId="6015883F"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bottom"/>
          </w:tcPr>
          <w:p w14:paraId="3518C65C"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127E795D"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19029245" w14:textId="77777777" w:rsidR="00AB7299" w:rsidRPr="00AB7299" w:rsidRDefault="00AB7299" w:rsidP="00AB7299">
            <w:pPr>
              <w:rPr>
                <w:lang w:val="it-IT"/>
              </w:rPr>
            </w:pPr>
          </w:p>
        </w:tc>
      </w:tr>
      <w:tr w:rsidR="00AB7299" w:rsidRPr="00AB7299" w14:paraId="6C28B6ED"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5643793A" w14:textId="77777777" w:rsidR="00AB7299" w:rsidRPr="00AB7299" w:rsidRDefault="00AB7299" w:rsidP="00AB7299">
            <w:pPr>
              <w:rPr>
                <w:lang w:val="ro-RO"/>
              </w:rPr>
            </w:pPr>
            <w:r w:rsidRPr="00AB7299">
              <w:rPr>
                <w:lang w:val="ro-RO"/>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758E7CAF"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bottom"/>
          </w:tcPr>
          <w:p w14:paraId="765244E0"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bottom"/>
          </w:tcPr>
          <w:p w14:paraId="4D293697"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bottom"/>
          </w:tcPr>
          <w:p w14:paraId="41202A61"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0A0697D2"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39FAF8D4" w14:textId="77777777" w:rsidR="00AB7299" w:rsidRPr="00AB7299" w:rsidRDefault="00AB7299" w:rsidP="00AB7299">
            <w:pPr>
              <w:rPr>
                <w:lang w:val="ro-RO"/>
              </w:rPr>
            </w:pPr>
          </w:p>
        </w:tc>
      </w:tr>
      <w:tr w:rsidR="00AB7299" w:rsidRPr="00AB7299" w14:paraId="478A6363"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70FEA119" w14:textId="77777777" w:rsidR="00AB7299" w:rsidRPr="00AB7299" w:rsidRDefault="00AB7299" w:rsidP="00AB7299">
            <w:pPr>
              <w:rPr>
                <w:lang w:val="ro-RO"/>
              </w:rPr>
            </w:pPr>
            <w:r w:rsidRPr="00AB7299">
              <w:rPr>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737737C9"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bottom"/>
          </w:tcPr>
          <w:p w14:paraId="3FA41607"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bottom"/>
          </w:tcPr>
          <w:p w14:paraId="14EDD5B3"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bottom"/>
          </w:tcPr>
          <w:p w14:paraId="032BEEA0"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476E2540"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6797D9C6" w14:textId="77777777" w:rsidR="00AB7299" w:rsidRPr="00AB7299" w:rsidRDefault="00AB7299" w:rsidP="00AB7299">
            <w:pPr>
              <w:rPr>
                <w:lang w:val="ro-RO"/>
              </w:rPr>
            </w:pPr>
          </w:p>
        </w:tc>
      </w:tr>
      <w:tr w:rsidR="00AB7299" w:rsidRPr="00AB7299" w14:paraId="03DC4D13" w14:textId="77777777" w:rsidTr="008A2A34">
        <w:trPr>
          <w:trHeight w:val="450"/>
        </w:trPr>
        <w:tc>
          <w:tcPr>
            <w:tcW w:w="3215" w:type="pct"/>
            <w:tcBorders>
              <w:top w:val="nil"/>
              <w:left w:val="single" w:sz="8" w:space="0" w:color="008080"/>
              <w:bottom w:val="single" w:sz="4" w:space="0" w:color="008080"/>
              <w:right w:val="nil"/>
            </w:tcBorders>
            <w:vAlign w:val="center"/>
            <w:hideMark/>
          </w:tcPr>
          <w:p w14:paraId="23139A5E" w14:textId="77777777" w:rsidR="00AB7299" w:rsidRPr="00AB7299" w:rsidRDefault="00AB7299" w:rsidP="00AB7299">
            <w:pPr>
              <w:rPr>
                <w:lang w:val="it-IT"/>
              </w:rPr>
            </w:pPr>
            <w:r w:rsidRPr="00AB7299">
              <w:rPr>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215D3FA"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5A71F0C4"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center"/>
          </w:tcPr>
          <w:p w14:paraId="602E6BF6"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6FF0B79F"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center"/>
          </w:tcPr>
          <w:p w14:paraId="00C14740"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center"/>
          </w:tcPr>
          <w:p w14:paraId="11D718BA" w14:textId="77777777" w:rsidR="00AB7299" w:rsidRPr="00AB7299" w:rsidRDefault="00AB7299" w:rsidP="00AB7299">
            <w:pPr>
              <w:rPr>
                <w:lang w:val="it-IT"/>
              </w:rPr>
            </w:pPr>
          </w:p>
        </w:tc>
      </w:tr>
      <w:tr w:rsidR="00AB7299" w:rsidRPr="00AB7299" w14:paraId="759361C1" w14:textId="77777777" w:rsidTr="008A2A34">
        <w:trPr>
          <w:trHeight w:val="266"/>
        </w:trPr>
        <w:tc>
          <w:tcPr>
            <w:tcW w:w="3215" w:type="pct"/>
            <w:tcBorders>
              <w:top w:val="nil"/>
              <w:left w:val="single" w:sz="8" w:space="0" w:color="008080"/>
              <w:bottom w:val="single" w:sz="4" w:space="0" w:color="008080"/>
              <w:right w:val="nil"/>
            </w:tcBorders>
            <w:hideMark/>
          </w:tcPr>
          <w:p w14:paraId="3585850B" w14:textId="77777777" w:rsidR="00AB7299" w:rsidRPr="00AB7299" w:rsidRDefault="00AB7299" w:rsidP="00AB7299">
            <w:pPr>
              <w:rPr>
                <w:lang w:val="it-IT"/>
              </w:rPr>
            </w:pPr>
            <w:r w:rsidRPr="00AB7299">
              <w:rPr>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5E4DBC7E"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bottom"/>
          </w:tcPr>
          <w:p w14:paraId="6745067D"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bottom"/>
          </w:tcPr>
          <w:p w14:paraId="5E16C5A5"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bottom"/>
          </w:tcPr>
          <w:p w14:paraId="2AA93BC9"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396756A0"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4C731257" w14:textId="77777777" w:rsidR="00AB7299" w:rsidRPr="00AB7299" w:rsidRDefault="00AB7299" w:rsidP="00AB7299">
            <w:pPr>
              <w:rPr>
                <w:lang w:val="it-IT"/>
              </w:rPr>
            </w:pPr>
          </w:p>
        </w:tc>
      </w:tr>
      <w:tr w:rsidR="00AB7299" w:rsidRPr="00AB7299" w14:paraId="3C4A40F8"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321A1443" w14:textId="77777777" w:rsidR="00AB7299" w:rsidRPr="00AB7299" w:rsidRDefault="00AB7299" w:rsidP="00AB7299">
            <w:pPr>
              <w:rPr>
                <w:lang w:val="ro-RO"/>
              </w:rPr>
            </w:pPr>
            <w:r w:rsidRPr="00AB7299">
              <w:rPr>
                <w:lang w:val="ro-RO"/>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D881E97"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bottom"/>
          </w:tcPr>
          <w:p w14:paraId="5A0A4EEF"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58831CFC"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bottom"/>
          </w:tcPr>
          <w:p w14:paraId="38FBDA8C"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30FBEF06"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4C0D7B91" w14:textId="77777777" w:rsidR="00AB7299" w:rsidRPr="00AB7299" w:rsidRDefault="00AB7299" w:rsidP="00AB7299">
            <w:pPr>
              <w:rPr>
                <w:lang w:val="ro-RO"/>
              </w:rPr>
            </w:pPr>
          </w:p>
        </w:tc>
      </w:tr>
      <w:tr w:rsidR="00AB7299" w:rsidRPr="00AB7299" w14:paraId="2BD6E669"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07AB3507" w14:textId="77777777" w:rsidR="00AB7299" w:rsidRPr="00AB7299" w:rsidRDefault="00AB7299" w:rsidP="00AB7299">
            <w:pPr>
              <w:rPr>
                <w:lang w:val="ro-RO"/>
              </w:rPr>
            </w:pPr>
            <w:r w:rsidRPr="00AB7299">
              <w:rPr>
                <w:lang w:val="ro-RO"/>
              </w:rPr>
              <w:lastRenderedPageBreak/>
              <w:t>3.1 Studii de teren</w:t>
            </w:r>
          </w:p>
        </w:tc>
        <w:tc>
          <w:tcPr>
            <w:tcW w:w="319" w:type="pct"/>
            <w:tcBorders>
              <w:top w:val="nil"/>
              <w:left w:val="single" w:sz="8" w:space="0" w:color="008080"/>
              <w:bottom w:val="single" w:sz="4" w:space="0" w:color="008080"/>
              <w:right w:val="single" w:sz="4" w:space="0" w:color="008080"/>
            </w:tcBorders>
            <w:noWrap/>
            <w:vAlign w:val="center"/>
          </w:tcPr>
          <w:p w14:paraId="4E1DF33B"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bottom"/>
          </w:tcPr>
          <w:p w14:paraId="6E090648"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6B42EEEA"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bottom"/>
          </w:tcPr>
          <w:p w14:paraId="01D48378"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50C43AD4"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1311C59D" w14:textId="77777777" w:rsidR="00AB7299" w:rsidRPr="00AB7299" w:rsidRDefault="00AB7299" w:rsidP="00AB7299">
            <w:pPr>
              <w:rPr>
                <w:lang w:val="ro-RO"/>
              </w:rPr>
            </w:pPr>
          </w:p>
        </w:tc>
      </w:tr>
      <w:tr w:rsidR="00AB7299" w:rsidRPr="00AB7299" w14:paraId="22DF9984"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6E5223D5" w14:textId="77777777" w:rsidR="00AB7299" w:rsidRPr="00AB7299" w:rsidRDefault="00AB7299" w:rsidP="00AB7299">
            <w:pPr>
              <w:rPr>
                <w:lang w:val="ro-RO"/>
              </w:rPr>
            </w:pPr>
            <w:r w:rsidRPr="00AB7299">
              <w:rPr>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60358C7A"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bottom"/>
          </w:tcPr>
          <w:p w14:paraId="015B05F5"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1C002F1E"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bottom"/>
          </w:tcPr>
          <w:p w14:paraId="4E1C64B2"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324FDAFE"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3C9107A8" w14:textId="77777777" w:rsidR="00AB7299" w:rsidRPr="00AB7299" w:rsidRDefault="00AB7299" w:rsidP="00AB7299">
            <w:pPr>
              <w:rPr>
                <w:lang w:val="ro-RO"/>
              </w:rPr>
            </w:pPr>
          </w:p>
        </w:tc>
      </w:tr>
      <w:tr w:rsidR="00AB7299" w:rsidRPr="00AB7299" w14:paraId="34AA7BF5"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77111C7D" w14:textId="77777777" w:rsidR="00AB7299" w:rsidRPr="00AB7299" w:rsidRDefault="00AB7299" w:rsidP="00AB7299">
            <w:pPr>
              <w:rPr>
                <w:lang w:val="ro-RO"/>
              </w:rPr>
            </w:pPr>
            <w:r w:rsidRPr="00AB7299">
              <w:rPr>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667EE8CF"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bottom"/>
          </w:tcPr>
          <w:p w14:paraId="2DB641B7"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4403CE44"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bottom"/>
          </w:tcPr>
          <w:p w14:paraId="610CD6CD"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449956FB"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49AAB339" w14:textId="77777777" w:rsidR="00AB7299" w:rsidRPr="00AB7299" w:rsidRDefault="00AB7299" w:rsidP="00AB7299">
            <w:pPr>
              <w:rPr>
                <w:lang w:val="ro-RO"/>
              </w:rPr>
            </w:pPr>
          </w:p>
        </w:tc>
      </w:tr>
      <w:tr w:rsidR="00AB7299" w:rsidRPr="00AB7299" w14:paraId="071B1D34"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0B622F36" w14:textId="77777777" w:rsidR="00AB7299" w:rsidRPr="00AB7299" w:rsidRDefault="00AB7299" w:rsidP="00AB7299">
            <w:pPr>
              <w:rPr>
                <w:lang w:val="ro-RO"/>
              </w:rPr>
            </w:pPr>
            <w:r w:rsidRPr="00AB7299">
              <w:rPr>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50B9EFDA"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bottom"/>
          </w:tcPr>
          <w:p w14:paraId="083351BE"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33D3ADCE"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bottom"/>
          </w:tcPr>
          <w:p w14:paraId="5ABF9220"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0255AABF"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2B84220D" w14:textId="77777777" w:rsidR="00AB7299" w:rsidRPr="00AB7299" w:rsidRDefault="00AB7299" w:rsidP="00AB7299">
            <w:pPr>
              <w:rPr>
                <w:lang w:val="ro-RO"/>
              </w:rPr>
            </w:pPr>
          </w:p>
        </w:tc>
      </w:tr>
      <w:tr w:rsidR="00AB7299" w:rsidRPr="00AB7299" w14:paraId="4527AFCD" w14:textId="77777777" w:rsidTr="008A2A34">
        <w:trPr>
          <w:trHeight w:val="337"/>
        </w:trPr>
        <w:tc>
          <w:tcPr>
            <w:tcW w:w="3215" w:type="pct"/>
            <w:tcBorders>
              <w:top w:val="nil"/>
              <w:left w:val="single" w:sz="8" w:space="0" w:color="008080"/>
              <w:bottom w:val="single" w:sz="4" w:space="0" w:color="008080"/>
              <w:right w:val="nil"/>
            </w:tcBorders>
            <w:vAlign w:val="center"/>
            <w:hideMark/>
          </w:tcPr>
          <w:p w14:paraId="363BFB27" w14:textId="77777777" w:rsidR="00AB7299" w:rsidRPr="00AB7299" w:rsidRDefault="00AB7299" w:rsidP="00AB7299">
            <w:pPr>
              <w:rPr>
                <w:lang w:val="it-IT"/>
              </w:rPr>
            </w:pPr>
            <w:r w:rsidRPr="00AB7299">
              <w:rPr>
                <w:lang w:val="it-IT"/>
              </w:rPr>
              <w:t xml:space="preserve">3.2 </w:t>
            </w:r>
            <w:r w:rsidRPr="00AB7299">
              <w:rPr>
                <w:lang w:val="en-GB"/>
              </w:rPr>
              <w:t xml:space="preserve">Documentaţii-suport şi cheltuieli pentru </w:t>
            </w:r>
            <w:r w:rsidRPr="00AB7299">
              <w:rPr>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61EE7E7"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5AB34F80"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center"/>
          </w:tcPr>
          <w:p w14:paraId="2BFDBF63"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40A4034B"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6F1F3547"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1B4BC740" w14:textId="77777777" w:rsidR="00AB7299" w:rsidRPr="00AB7299" w:rsidRDefault="00AB7299" w:rsidP="00AB7299">
            <w:pPr>
              <w:rPr>
                <w:lang w:val="it-IT"/>
              </w:rPr>
            </w:pPr>
          </w:p>
        </w:tc>
      </w:tr>
      <w:tr w:rsidR="00AB7299" w:rsidRPr="00AB7299" w14:paraId="0437400D" w14:textId="77777777" w:rsidTr="008A2A34">
        <w:trPr>
          <w:trHeight w:val="259"/>
        </w:trPr>
        <w:tc>
          <w:tcPr>
            <w:tcW w:w="3215" w:type="pct"/>
            <w:tcBorders>
              <w:top w:val="nil"/>
              <w:left w:val="single" w:sz="8" w:space="0" w:color="008080"/>
              <w:bottom w:val="single" w:sz="4" w:space="0" w:color="008080"/>
              <w:right w:val="nil"/>
            </w:tcBorders>
            <w:vAlign w:val="center"/>
            <w:hideMark/>
          </w:tcPr>
          <w:p w14:paraId="1E90253D" w14:textId="77777777" w:rsidR="00AB7299" w:rsidRPr="00AB7299" w:rsidRDefault="00AB7299" w:rsidP="00AB7299">
            <w:pPr>
              <w:rPr>
                <w:lang w:val="ro-RO"/>
              </w:rPr>
            </w:pPr>
            <w:r w:rsidRPr="00AB7299">
              <w:rPr>
                <w:lang w:val="ro-RO"/>
              </w:rPr>
              <w:t xml:space="preserve">3.3 </w:t>
            </w:r>
            <w:r w:rsidRPr="00AB7299">
              <w:rPr>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1AF15FDE"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38F77ECC"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09C825F7"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5E651DA4"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682EFD29"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6DB2ECE7" w14:textId="77777777" w:rsidR="00AB7299" w:rsidRPr="00AB7299" w:rsidRDefault="00AB7299" w:rsidP="00AB7299">
            <w:pPr>
              <w:rPr>
                <w:lang w:val="ro-RO"/>
              </w:rPr>
            </w:pPr>
          </w:p>
        </w:tc>
      </w:tr>
      <w:tr w:rsidR="00AB7299" w:rsidRPr="00AB7299" w14:paraId="1213BCB9"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56A0D603" w14:textId="77777777" w:rsidR="00AB7299" w:rsidRPr="00AB7299" w:rsidRDefault="00AB7299" w:rsidP="00AB7299">
            <w:pPr>
              <w:rPr>
                <w:lang w:val="pt-BR"/>
              </w:rPr>
            </w:pPr>
            <w:r w:rsidRPr="00AB7299">
              <w:rPr>
                <w:lang w:val="pt-BR"/>
              </w:rPr>
              <w:t xml:space="preserve">3.4 </w:t>
            </w:r>
            <w:r w:rsidRPr="00AB7299">
              <w:rPr>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33F2021"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center"/>
          </w:tcPr>
          <w:p w14:paraId="57C09988" w14:textId="77777777" w:rsidR="00AB7299" w:rsidRPr="00AB7299" w:rsidRDefault="00AB7299" w:rsidP="00AB7299">
            <w:pPr>
              <w:rPr>
                <w:lang w:val="pt-BR"/>
              </w:rPr>
            </w:pPr>
          </w:p>
        </w:tc>
        <w:tc>
          <w:tcPr>
            <w:tcW w:w="381" w:type="pct"/>
            <w:tcBorders>
              <w:top w:val="single" w:sz="4" w:space="0" w:color="008080"/>
              <w:left w:val="nil"/>
              <w:bottom w:val="single" w:sz="4" w:space="0" w:color="008080"/>
              <w:right w:val="single" w:sz="4" w:space="0" w:color="008080"/>
            </w:tcBorders>
            <w:noWrap/>
            <w:vAlign w:val="bottom"/>
          </w:tcPr>
          <w:p w14:paraId="12CEE6E0"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center"/>
          </w:tcPr>
          <w:p w14:paraId="267BEB81" w14:textId="77777777" w:rsidR="00AB7299" w:rsidRPr="00AB7299" w:rsidRDefault="00AB7299" w:rsidP="00AB7299">
            <w:pPr>
              <w:rPr>
                <w:lang w:val="pt-BR"/>
              </w:rPr>
            </w:pPr>
          </w:p>
        </w:tc>
        <w:tc>
          <w:tcPr>
            <w:tcW w:w="271" w:type="pct"/>
            <w:tcBorders>
              <w:top w:val="single" w:sz="4" w:space="0" w:color="008080"/>
              <w:left w:val="nil"/>
              <w:bottom w:val="single" w:sz="4" w:space="0" w:color="008080"/>
              <w:right w:val="single" w:sz="4" w:space="0" w:color="008080"/>
            </w:tcBorders>
            <w:noWrap/>
            <w:vAlign w:val="bottom"/>
          </w:tcPr>
          <w:p w14:paraId="7B067C51"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42DC2211" w14:textId="77777777" w:rsidR="00AB7299" w:rsidRPr="00AB7299" w:rsidRDefault="00AB7299" w:rsidP="00AB7299">
            <w:pPr>
              <w:rPr>
                <w:lang w:val="pt-BR"/>
              </w:rPr>
            </w:pPr>
          </w:p>
        </w:tc>
      </w:tr>
      <w:tr w:rsidR="00AB7299" w:rsidRPr="00AB7299" w14:paraId="231EE604"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1A3BB0D1" w14:textId="77777777" w:rsidR="00AB7299" w:rsidRPr="00AB7299" w:rsidRDefault="00AB7299" w:rsidP="00AB7299">
            <w:pPr>
              <w:rPr>
                <w:lang w:val="ro-RO"/>
              </w:rPr>
            </w:pPr>
            <w:r w:rsidRPr="00AB7299">
              <w:rPr>
                <w:lang w:val="ro-RO"/>
              </w:rPr>
              <w:t xml:space="preserve">3.5 </w:t>
            </w:r>
            <w:r w:rsidRPr="00AB7299">
              <w:rPr>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EFB10D2"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00C152C3" w14:textId="77777777" w:rsidR="00AB7299" w:rsidRPr="00AB7299" w:rsidRDefault="00AB7299" w:rsidP="00AB7299">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1390A9BB"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2FCC28D4" w14:textId="77777777" w:rsidR="00AB7299" w:rsidRPr="00AB7299" w:rsidRDefault="00AB7299" w:rsidP="00AB7299">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46470D57"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2ED7AD44" w14:textId="77777777" w:rsidR="00AB7299" w:rsidRPr="00AB7299" w:rsidRDefault="00AB7299" w:rsidP="00AB7299">
            <w:pPr>
              <w:rPr>
                <w:lang w:val="ro-RO"/>
              </w:rPr>
            </w:pPr>
          </w:p>
        </w:tc>
      </w:tr>
      <w:tr w:rsidR="00AB7299" w:rsidRPr="00AB7299" w14:paraId="398E4BFC"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736AF8E6" w14:textId="77777777" w:rsidR="00AB7299" w:rsidRPr="00AB7299" w:rsidRDefault="00AB7299" w:rsidP="00AB7299">
            <w:pPr>
              <w:rPr>
                <w:lang w:val="ro-RO"/>
              </w:rPr>
            </w:pPr>
            <w:r w:rsidRPr="00AB7299">
              <w:rPr>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9DB7A66"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23F39C28" w14:textId="77777777" w:rsidR="00AB7299" w:rsidRPr="00AB7299" w:rsidRDefault="00AB7299" w:rsidP="00AB7299">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3BA8318"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35442462" w14:textId="77777777" w:rsidR="00AB7299" w:rsidRPr="00AB7299" w:rsidRDefault="00AB7299" w:rsidP="00AB7299">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12349653"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0677B603" w14:textId="77777777" w:rsidR="00AB7299" w:rsidRPr="00AB7299" w:rsidRDefault="00AB7299" w:rsidP="00AB7299">
            <w:pPr>
              <w:rPr>
                <w:lang w:val="ro-RO"/>
              </w:rPr>
            </w:pPr>
          </w:p>
        </w:tc>
      </w:tr>
      <w:tr w:rsidR="00AB7299" w:rsidRPr="00AB7299" w14:paraId="7BB41999"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2305D38C" w14:textId="77777777" w:rsidR="00AB7299" w:rsidRPr="00AB7299" w:rsidRDefault="00AB7299" w:rsidP="00AB7299">
            <w:pPr>
              <w:rPr>
                <w:lang w:val="ro-RO"/>
              </w:rPr>
            </w:pPr>
            <w:r w:rsidRPr="00AB7299">
              <w:rPr>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9162E6"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318BDE82" w14:textId="77777777" w:rsidR="00AB7299" w:rsidRPr="00AB7299" w:rsidRDefault="00AB7299" w:rsidP="00AB7299">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DE3E99B"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0B85CAFC" w14:textId="77777777" w:rsidR="00AB7299" w:rsidRPr="00AB7299" w:rsidRDefault="00AB7299" w:rsidP="00AB7299">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26C8D9B3"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02546BB1" w14:textId="77777777" w:rsidR="00AB7299" w:rsidRPr="00AB7299" w:rsidRDefault="00AB7299" w:rsidP="00AB7299">
            <w:pPr>
              <w:rPr>
                <w:lang w:val="ro-RO"/>
              </w:rPr>
            </w:pPr>
          </w:p>
        </w:tc>
      </w:tr>
      <w:tr w:rsidR="00AB7299" w:rsidRPr="00AB7299" w14:paraId="0B4590C6"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4746FA8B" w14:textId="77777777" w:rsidR="00AB7299" w:rsidRPr="00AB7299" w:rsidRDefault="00AB7299" w:rsidP="00AB7299">
            <w:pPr>
              <w:rPr>
                <w:lang w:val="en-GB"/>
              </w:rPr>
            </w:pPr>
            <w:r w:rsidRPr="00AB7299">
              <w:rPr>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068FED"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5BCC1A03" w14:textId="77777777" w:rsidR="00AB7299" w:rsidRPr="00AB7299" w:rsidRDefault="00AB7299" w:rsidP="00AB7299">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400ED7A8"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14741775" w14:textId="77777777" w:rsidR="00AB7299" w:rsidRPr="00AB7299" w:rsidRDefault="00AB7299" w:rsidP="00AB7299">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44B4ABA9"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622A4929" w14:textId="77777777" w:rsidR="00AB7299" w:rsidRPr="00AB7299" w:rsidRDefault="00AB7299" w:rsidP="00AB7299">
            <w:pPr>
              <w:rPr>
                <w:lang w:val="ro-RO"/>
              </w:rPr>
            </w:pPr>
          </w:p>
        </w:tc>
      </w:tr>
      <w:tr w:rsidR="00AB7299" w:rsidRPr="00AB7299" w14:paraId="5BF76D6C"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06CFBE78" w14:textId="77777777" w:rsidR="00AB7299" w:rsidRPr="00AB7299" w:rsidRDefault="00AB7299" w:rsidP="00AB7299">
            <w:pPr>
              <w:rPr>
                <w:lang w:val="ro-RO"/>
              </w:rPr>
            </w:pPr>
            <w:r w:rsidRPr="00AB7299">
              <w:rPr>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ACAC075"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7F46318D" w14:textId="77777777" w:rsidR="00AB7299" w:rsidRPr="00AB7299" w:rsidRDefault="00AB7299" w:rsidP="00AB7299">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42E7E18A"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54C43396" w14:textId="77777777" w:rsidR="00AB7299" w:rsidRPr="00AB7299" w:rsidRDefault="00AB7299" w:rsidP="00AB7299">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05FBF423"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2DD192BF" w14:textId="77777777" w:rsidR="00AB7299" w:rsidRPr="00AB7299" w:rsidRDefault="00AB7299" w:rsidP="00AB7299">
            <w:pPr>
              <w:rPr>
                <w:lang w:val="ro-RO"/>
              </w:rPr>
            </w:pPr>
          </w:p>
        </w:tc>
      </w:tr>
      <w:tr w:rsidR="00AB7299" w:rsidRPr="00AB7299" w14:paraId="159EDC1B"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3E2D9F60" w14:textId="77777777" w:rsidR="00AB7299" w:rsidRPr="00AB7299" w:rsidRDefault="00AB7299" w:rsidP="00AB7299">
            <w:pPr>
              <w:rPr>
                <w:lang w:val="ro-RO"/>
              </w:rPr>
            </w:pPr>
            <w:r w:rsidRPr="00AB7299">
              <w:rPr>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748093A"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2196F0BB" w14:textId="77777777" w:rsidR="00AB7299" w:rsidRPr="00AB7299" w:rsidRDefault="00AB7299" w:rsidP="00AB7299">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369DF6BF"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650FDBCB" w14:textId="77777777" w:rsidR="00AB7299" w:rsidRPr="00AB7299" w:rsidRDefault="00AB7299" w:rsidP="00AB7299">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2C6FF5DB"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5E3796BE" w14:textId="77777777" w:rsidR="00AB7299" w:rsidRPr="00AB7299" w:rsidRDefault="00AB7299" w:rsidP="00AB7299">
            <w:pPr>
              <w:rPr>
                <w:lang w:val="ro-RO"/>
              </w:rPr>
            </w:pPr>
          </w:p>
        </w:tc>
      </w:tr>
      <w:tr w:rsidR="00AB7299" w:rsidRPr="00AB7299" w14:paraId="2D6A5417"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0A6EAC90" w14:textId="77777777" w:rsidR="00AB7299" w:rsidRPr="00AB7299" w:rsidRDefault="00AB7299" w:rsidP="00AB7299">
            <w:pPr>
              <w:rPr>
                <w:lang w:val="ro-RO"/>
              </w:rPr>
            </w:pPr>
            <w:r w:rsidRPr="00AB7299">
              <w:rPr>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2DEBEFE"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4651F655" w14:textId="77777777" w:rsidR="00AB7299" w:rsidRPr="00AB7299" w:rsidRDefault="00AB7299" w:rsidP="00AB7299">
            <w:pPr>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163EF79"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01E6D193" w14:textId="77777777" w:rsidR="00AB7299" w:rsidRPr="00AB7299" w:rsidRDefault="00AB7299" w:rsidP="00AB7299">
            <w:pPr>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0F029500"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711AD500" w14:textId="77777777" w:rsidR="00AB7299" w:rsidRPr="00AB7299" w:rsidRDefault="00AB7299" w:rsidP="00AB7299">
            <w:pPr>
              <w:rPr>
                <w:lang w:val="ro-RO"/>
              </w:rPr>
            </w:pPr>
          </w:p>
        </w:tc>
      </w:tr>
      <w:tr w:rsidR="00AB7299" w:rsidRPr="00AB7299" w14:paraId="2F88AF82" w14:textId="77777777" w:rsidTr="008A2A34">
        <w:trPr>
          <w:trHeight w:val="255"/>
        </w:trPr>
        <w:tc>
          <w:tcPr>
            <w:tcW w:w="3215" w:type="pct"/>
            <w:tcBorders>
              <w:top w:val="nil"/>
              <w:left w:val="single" w:sz="8" w:space="0" w:color="008080"/>
              <w:bottom w:val="single" w:sz="4" w:space="0" w:color="auto"/>
              <w:right w:val="nil"/>
            </w:tcBorders>
            <w:vAlign w:val="center"/>
            <w:hideMark/>
          </w:tcPr>
          <w:p w14:paraId="6328D031" w14:textId="77777777" w:rsidR="00AB7299" w:rsidRPr="00AB7299" w:rsidRDefault="00AB7299" w:rsidP="00AB7299">
            <w:pPr>
              <w:rPr>
                <w:lang w:val="ro-RO"/>
              </w:rPr>
            </w:pPr>
            <w:r w:rsidRPr="00AB7299">
              <w:rPr>
                <w:lang w:val="ro-RO"/>
              </w:rPr>
              <w:t xml:space="preserve">3.6 </w:t>
            </w:r>
            <w:r w:rsidRPr="00AB7299">
              <w:rPr>
                <w:lang w:val="en-GB"/>
              </w:rPr>
              <w:t>Organizarea procedurilor de achiziţie</w:t>
            </w:r>
            <w:r w:rsidRPr="00AB7299">
              <w:rPr>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FC7DFD6"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21E2EE22"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19D65C94"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4FAA6584"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57056B4B"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05F1FD22" w14:textId="77777777" w:rsidR="00AB7299" w:rsidRPr="00AB7299" w:rsidRDefault="00AB7299" w:rsidP="00AB7299">
            <w:pPr>
              <w:rPr>
                <w:lang w:val="ro-RO"/>
              </w:rPr>
            </w:pPr>
          </w:p>
        </w:tc>
      </w:tr>
      <w:tr w:rsidR="00AB7299" w:rsidRPr="00AB7299" w14:paraId="61D0EBDE" w14:textId="77777777" w:rsidTr="008A2A34">
        <w:trPr>
          <w:trHeight w:val="255"/>
        </w:trPr>
        <w:tc>
          <w:tcPr>
            <w:tcW w:w="3215" w:type="pct"/>
            <w:tcBorders>
              <w:top w:val="nil"/>
              <w:left w:val="single" w:sz="8" w:space="0" w:color="008080"/>
              <w:bottom w:val="single" w:sz="4" w:space="0" w:color="auto"/>
              <w:right w:val="nil"/>
            </w:tcBorders>
            <w:vAlign w:val="center"/>
            <w:hideMark/>
          </w:tcPr>
          <w:p w14:paraId="29C1E3DF" w14:textId="77777777" w:rsidR="00AB7299" w:rsidRPr="00AB7299" w:rsidRDefault="00AB7299" w:rsidP="00AB7299">
            <w:pPr>
              <w:rPr>
                <w:lang w:val="ro-RO"/>
              </w:rPr>
            </w:pPr>
            <w:r w:rsidRPr="00AB7299">
              <w:rPr>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E4FAD18"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21B02559"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7D958093"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6B727EE9"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227BA60F"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7C9E5933" w14:textId="77777777" w:rsidR="00AB7299" w:rsidRPr="00AB7299" w:rsidRDefault="00AB7299" w:rsidP="00AB7299">
            <w:pPr>
              <w:rPr>
                <w:lang w:val="ro-RO"/>
              </w:rPr>
            </w:pPr>
          </w:p>
        </w:tc>
      </w:tr>
      <w:tr w:rsidR="00AB7299" w:rsidRPr="00AB7299" w14:paraId="372DE447" w14:textId="77777777" w:rsidTr="008A2A34">
        <w:trPr>
          <w:trHeight w:val="255"/>
        </w:trPr>
        <w:tc>
          <w:tcPr>
            <w:tcW w:w="3215" w:type="pct"/>
            <w:tcBorders>
              <w:top w:val="nil"/>
              <w:left w:val="single" w:sz="8" w:space="0" w:color="008080"/>
              <w:bottom w:val="single" w:sz="4" w:space="0" w:color="auto"/>
              <w:right w:val="nil"/>
            </w:tcBorders>
            <w:vAlign w:val="center"/>
            <w:hideMark/>
          </w:tcPr>
          <w:p w14:paraId="26F584AF" w14:textId="77777777" w:rsidR="00AB7299" w:rsidRPr="00AB7299" w:rsidRDefault="00AB7299" w:rsidP="00AB7299">
            <w:pPr>
              <w:rPr>
                <w:lang w:val="ro-RO"/>
              </w:rPr>
            </w:pPr>
            <w:r w:rsidRPr="00AB7299">
              <w:rPr>
                <w:lang w:val="en-GB"/>
              </w:rPr>
              <w:lastRenderedPageBreak/>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3EFE9AB"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15E41286"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69A76A81"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56ADD02C"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651804BE"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657AE847" w14:textId="77777777" w:rsidR="00AB7299" w:rsidRPr="00AB7299" w:rsidRDefault="00AB7299" w:rsidP="00AB7299">
            <w:pPr>
              <w:rPr>
                <w:lang w:val="ro-RO"/>
              </w:rPr>
            </w:pPr>
          </w:p>
        </w:tc>
      </w:tr>
      <w:tr w:rsidR="00AB7299" w:rsidRPr="00AB7299" w14:paraId="17B708D7" w14:textId="77777777" w:rsidTr="008A2A34">
        <w:trPr>
          <w:trHeight w:val="255"/>
        </w:trPr>
        <w:tc>
          <w:tcPr>
            <w:tcW w:w="3215" w:type="pct"/>
            <w:tcBorders>
              <w:top w:val="nil"/>
              <w:left w:val="single" w:sz="8" w:space="0" w:color="008080"/>
              <w:bottom w:val="single" w:sz="4" w:space="0" w:color="auto"/>
              <w:right w:val="nil"/>
            </w:tcBorders>
            <w:vAlign w:val="center"/>
            <w:hideMark/>
          </w:tcPr>
          <w:p w14:paraId="769B54A0" w14:textId="77777777" w:rsidR="00AB7299" w:rsidRPr="00AB7299" w:rsidRDefault="00AB7299" w:rsidP="00AB7299">
            <w:pPr>
              <w:rPr>
                <w:lang w:val="ro-RO"/>
              </w:rPr>
            </w:pPr>
            <w:r w:rsidRPr="00AB7299">
              <w:rPr>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00A805A"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6DEACAD8"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6374AB9D"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0DE89CA6"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2FCE5463"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198829C4" w14:textId="77777777" w:rsidR="00AB7299" w:rsidRPr="00AB7299" w:rsidRDefault="00AB7299" w:rsidP="00AB7299">
            <w:pPr>
              <w:rPr>
                <w:lang w:val="ro-RO"/>
              </w:rPr>
            </w:pPr>
          </w:p>
        </w:tc>
      </w:tr>
      <w:tr w:rsidR="00AB7299" w:rsidRPr="00AB7299" w14:paraId="31B4A84D" w14:textId="77777777" w:rsidTr="008A2A34">
        <w:trPr>
          <w:trHeight w:val="255"/>
        </w:trPr>
        <w:tc>
          <w:tcPr>
            <w:tcW w:w="3215" w:type="pct"/>
            <w:tcBorders>
              <w:top w:val="nil"/>
              <w:left w:val="single" w:sz="8" w:space="0" w:color="008080"/>
              <w:bottom w:val="single" w:sz="4" w:space="0" w:color="auto"/>
              <w:right w:val="nil"/>
            </w:tcBorders>
            <w:vAlign w:val="center"/>
            <w:hideMark/>
          </w:tcPr>
          <w:p w14:paraId="63DAE244" w14:textId="77777777" w:rsidR="00AB7299" w:rsidRPr="00AB7299" w:rsidRDefault="00AB7299" w:rsidP="00AB7299">
            <w:pPr>
              <w:rPr>
                <w:lang w:val="ro-RO"/>
              </w:rPr>
            </w:pPr>
            <w:r w:rsidRPr="00AB7299">
              <w:rPr>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F273374"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7DEDC06E"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24FC2D41"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7960E2AA"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14E47B9D"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1C66E039" w14:textId="77777777" w:rsidR="00AB7299" w:rsidRPr="00AB7299" w:rsidRDefault="00AB7299" w:rsidP="00AB7299">
            <w:pPr>
              <w:rPr>
                <w:lang w:val="ro-RO"/>
              </w:rPr>
            </w:pPr>
          </w:p>
        </w:tc>
      </w:tr>
      <w:tr w:rsidR="00AB7299" w:rsidRPr="00AB7299" w14:paraId="1E6E16B1" w14:textId="77777777" w:rsidTr="008A2A34">
        <w:trPr>
          <w:trHeight w:val="255"/>
        </w:trPr>
        <w:tc>
          <w:tcPr>
            <w:tcW w:w="3215" w:type="pct"/>
            <w:tcBorders>
              <w:top w:val="nil"/>
              <w:left w:val="single" w:sz="8" w:space="0" w:color="008080"/>
              <w:bottom w:val="single" w:sz="4" w:space="0" w:color="auto"/>
              <w:right w:val="nil"/>
            </w:tcBorders>
            <w:vAlign w:val="center"/>
            <w:hideMark/>
          </w:tcPr>
          <w:p w14:paraId="7AA95149" w14:textId="77777777" w:rsidR="00AB7299" w:rsidRPr="00AB7299" w:rsidRDefault="00AB7299" w:rsidP="00AB7299">
            <w:pPr>
              <w:rPr>
                <w:lang w:val="ro-RO"/>
              </w:rPr>
            </w:pPr>
            <w:r w:rsidRPr="00AB7299">
              <w:rPr>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CA04A04"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3C4455E4"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249FEEE3"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269C32E3"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5158FFB0"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5E55D8E1" w14:textId="77777777" w:rsidR="00AB7299" w:rsidRPr="00AB7299" w:rsidRDefault="00AB7299" w:rsidP="00AB7299">
            <w:pPr>
              <w:rPr>
                <w:lang w:val="ro-RO"/>
              </w:rPr>
            </w:pPr>
          </w:p>
        </w:tc>
      </w:tr>
      <w:tr w:rsidR="00AB7299" w:rsidRPr="00AB7299" w14:paraId="5088A81E" w14:textId="77777777" w:rsidTr="008A2A34">
        <w:trPr>
          <w:trHeight w:val="255"/>
        </w:trPr>
        <w:tc>
          <w:tcPr>
            <w:tcW w:w="3215" w:type="pct"/>
            <w:tcBorders>
              <w:top w:val="nil"/>
              <w:left w:val="single" w:sz="8" w:space="0" w:color="008080"/>
              <w:bottom w:val="single" w:sz="4" w:space="0" w:color="auto"/>
              <w:right w:val="nil"/>
            </w:tcBorders>
            <w:vAlign w:val="center"/>
            <w:hideMark/>
          </w:tcPr>
          <w:p w14:paraId="00694DCF" w14:textId="77777777" w:rsidR="00AB7299" w:rsidRPr="00AB7299" w:rsidRDefault="00AB7299" w:rsidP="00AB7299">
            <w:pPr>
              <w:rPr>
                <w:lang w:val="ro-RO"/>
              </w:rPr>
            </w:pPr>
            <w:r w:rsidRPr="00AB7299">
              <w:rPr>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DAB8F1"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7BF5DEF9"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2277F47D"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6EEB26F7"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4E42BD7A"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716BD2F3" w14:textId="77777777" w:rsidR="00AB7299" w:rsidRPr="00AB7299" w:rsidRDefault="00AB7299" w:rsidP="00AB7299">
            <w:pPr>
              <w:rPr>
                <w:lang w:val="ro-RO"/>
              </w:rPr>
            </w:pPr>
          </w:p>
        </w:tc>
      </w:tr>
      <w:tr w:rsidR="00AB7299" w:rsidRPr="00AB7299" w14:paraId="6A81DC72" w14:textId="77777777" w:rsidTr="008A2A34">
        <w:trPr>
          <w:trHeight w:val="255"/>
        </w:trPr>
        <w:tc>
          <w:tcPr>
            <w:tcW w:w="3215" w:type="pct"/>
            <w:tcBorders>
              <w:top w:val="nil"/>
              <w:left w:val="single" w:sz="8" w:space="0" w:color="008080"/>
              <w:bottom w:val="single" w:sz="4" w:space="0" w:color="auto"/>
              <w:right w:val="nil"/>
            </w:tcBorders>
            <w:vAlign w:val="center"/>
            <w:hideMark/>
          </w:tcPr>
          <w:p w14:paraId="25A659D9" w14:textId="77777777" w:rsidR="00AB7299" w:rsidRPr="00AB7299" w:rsidRDefault="00AB7299" w:rsidP="00AB7299">
            <w:pPr>
              <w:rPr>
                <w:lang w:val="en-GB"/>
              </w:rPr>
            </w:pPr>
            <w:r w:rsidRPr="00AB7299">
              <w:rPr>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9D1903A"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7796FC53"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765AF4B5"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1A6ACE00"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0E6D8E6D"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1BFD9676" w14:textId="77777777" w:rsidR="00AB7299" w:rsidRPr="00AB7299" w:rsidRDefault="00AB7299" w:rsidP="00AB7299">
            <w:pPr>
              <w:rPr>
                <w:lang w:val="ro-RO"/>
              </w:rPr>
            </w:pPr>
          </w:p>
        </w:tc>
      </w:tr>
      <w:tr w:rsidR="00AB7299" w:rsidRPr="00AB7299" w14:paraId="0F4C21F0" w14:textId="77777777" w:rsidTr="008A2A34">
        <w:trPr>
          <w:trHeight w:val="255"/>
        </w:trPr>
        <w:tc>
          <w:tcPr>
            <w:tcW w:w="3215" w:type="pct"/>
            <w:tcBorders>
              <w:top w:val="nil"/>
              <w:left w:val="single" w:sz="8" w:space="0" w:color="008080"/>
              <w:bottom w:val="single" w:sz="4" w:space="0" w:color="auto"/>
              <w:right w:val="nil"/>
            </w:tcBorders>
            <w:vAlign w:val="center"/>
            <w:hideMark/>
          </w:tcPr>
          <w:p w14:paraId="12F2E85E" w14:textId="77777777" w:rsidR="00AB7299" w:rsidRPr="00AB7299" w:rsidRDefault="00AB7299" w:rsidP="00AB7299">
            <w:pPr>
              <w:rPr>
                <w:lang w:val="ro-RO"/>
              </w:rPr>
            </w:pPr>
            <w:r w:rsidRPr="00AB7299">
              <w:rPr>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BC927A8"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3F0312C7"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73F41F5A"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7763AF56"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464A68F5"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2FA95C71" w14:textId="77777777" w:rsidR="00AB7299" w:rsidRPr="00AB7299" w:rsidRDefault="00AB7299" w:rsidP="00AB7299">
            <w:pPr>
              <w:rPr>
                <w:lang w:val="ro-RO"/>
              </w:rPr>
            </w:pPr>
          </w:p>
        </w:tc>
      </w:tr>
      <w:tr w:rsidR="00AB7299" w:rsidRPr="00AB7299" w14:paraId="2A4E73BA" w14:textId="77777777" w:rsidTr="008A2A34">
        <w:trPr>
          <w:trHeight w:val="255"/>
        </w:trPr>
        <w:tc>
          <w:tcPr>
            <w:tcW w:w="3215" w:type="pct"/>
            <w:tcBorders>
              <w:top w:val="nil"/>
              <w:left w:val="single" w:sz="8" w:space="0" w:color="008080"/>
              <w:bottom w:val="single" w:sz="4" w:space="0" w:color="auto"/>
              <w:right w:val="nil"/>
            </w:tcBorders>
            <w:vAlign w:val="center"/>
          </w:tcPr>
          <w:p w14:paraId="76BEA137" w14:textId="77777777" w:rsidR="00AB7299" w:rsidRPr="00AB7299" w:rsidRDefault="00AB7299" w:rsidP="00AB7299">
            <w:pPr>
              <w:rPr>
                <w:lang w:val="en-GB"/>
              </w:rPr>
            </w:pPr>
            <w:r w:rsidRPr="00AB7299">
              <w:rPr>
                <w:lang w:val="en-GB"/>
              </w:rPr>
              <w:t xml:space="preserve">    3.8.3. Coordonator în materie de securitate şi sănătate - conform Hotărârii Guvernului nr.</w:t>
            </w:r>
          </w:p>
          <w:p w14:paraId="0A3BC18E" w14:textId="77777777" w:rsidR="00AB7299" w:rsidRPr="00AB7299" w:rsidRDefault="00AB7299" w:rsidP="00AB7299">
            <w:pPr>
              <w:rPr>
                <w:lang w:val="en-GB"/>
              </w:rPr>
            </w:pPr>
            <w:r w:rsidRPr="00AB7299">
              <w:rPr>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17D20C1" w14:textId="77777777" w:rsidR="00AB7299" w:rsidRPr="00AB7299" w:rsidRDefault="00AB7299" w:rsidP="00AB7299">
            <w:pPr>
              <w:rPr>
                <w:lang w:val="ro-RO"/>
              </w:rPr>
            </w:pPr>
          </w:p>
        </w:tc>
        <w:tc>
          <w:tcPr>
            <w:tcW w:w="239" w:type="pct"/>
            <w:tcBorders>
              <w:top w:val="nil"/>
              <w:left w:val="nil"/>
              <w:bottom w:val="single" w:sz="4" w:space="0" w:color="auto"/>
              <w:right w:val="single" w:sz="8" w:space="0" w:color="008080"/>
            </w:tcBorders>
            <w:noWrap/>
            <w:vAlign w:val="center"/>
          </w:tcPr>
          <w:p w14:paraId="285E607C" w14:textId="77777777" w:rsidR="00AB7299" w:rsidRPr="00AB7299" w:rsidRDefault="00AB7299" w:rsidP="00AB7299">
            <w:pPr>
              <w:rPr>
                <w:lang w:val="ro-RO"/>
              </w:rPr>
            </w:pPr>
          </w:p>
        </w:tc>
        <w:tc>
          <w:tcPr>
            <w:tcW w:w="381" w:type="pct"/>
            <w:tcBorders>
              <w:top w:val="single" w:sz="4" w:space="0" w:color="008080"/>
              <w:left w:val="nil"/>
              <w:bottom w:val="single" w:sz="4" w:space="0" w:color="auto"/>
              <w:right w:val="single" w:sz="4" w:space="0" w:color="008080"/>
            </w:tcBorders>
            <w:noWrap/>
            <w:vAlign w:val="bottom"/>
          </w:tcPr>
          <w:p w14:paraId="47A83CC1" w14:textId="77777777" w:rsidR="00AB7299" w:rsidRPr="00AB7299" w:rsidRDefault="00AB7299" w:rsidP="00AB7299">
            <w:pPr>
              <w:rPr>
                <w:lang w:val="ro-RO"/>
              </w:rPr>
            </w:pPr>
          </w:p>
        </w:tc>
        <w:tc>
          <w:tcPr>
            <w:tcW w:w="337" w:type="pct"/>
            <w:tcBorders>
              <w:top w:val="nil"/>
              <w:left w:val="nil"/>
              <w:bottom w:val="single" w:sz="4" w:space="0" w:color="auto"/>
              <w:right w:val="single" w:sz="8" w:space="0" w:color="008080"/>
            </w:tcBorders>
            <w:noWrap/>
            <w:vAlign w:val="center"/>
          </w:tcPr>
          <w:p w14:paraId="1C2F8B70" w14:textId="77777777" w:rsidR="00AB7299" w:rsidRPr="00AB7299" w:rsidRDefault="00AB7299" w:rsidP="00AB7299">
            <w:pPr>
              <w:rPr>
                <w:lang w:val="ro-RO"/>
              </w:rPr>
            </w:pPr>
          </w:p>
        </w:tc>
        <w:tc>
          <w:tcPr>
            <w:tcW w:w="271" w:type="pct"/>
            <w:tcBorders>
              <w:top w:val="single" w:sz="4" w:space="0" w:color="008080"/>
              <w:left w:val="nil"/>
              <w:bottom w:val="single" w:sz="4" w:space="0" w:color="auto"/>
              <w:right w:val="single" w:sz="4" w:space="0" w:color="008080"/>
            </w:tcBorders>
            <w:noWrap/>
            <w:vAlign w:val="bottom"/>
          </w:tcPr>
          <w:p w14:paraId="6704FA90" w14:textId="77777777" w:rsidR="00AB7299" w:rsidRPr="00AB7299" w:rsidRDefault="00AB7299" w:rsidP="00AB7299">
            <w:pPr>
              <w:rPr>
                <w:lang w:val="ro-RO"/>
              </w:rPr>
            </w:pPr>
          </w:p>
        </w:tc>
        <w:tc>
          <w:tcPr>
            <w:tcW w:w="238" w:type="pct"/>
            <w:tcBorders>
              <w:top w:val="nil"/>
              <w:left w:val="nil"/>
              <w:bottom w:val="single" w:sz="4" w:space="0" w:color="auto"/>
              <w:right w:val="single" w:sz="8" w:space="0" w:color="008080"/>
            </w:tcBorders>
            <w:noWrap/>
            <w:vAlign w:val="bottom"/>
          </w:tcPr>
          <w:p w14:paraId="450D4CF7" w14:textId="77777777" w:rsidR="00AB7299" w:rsidRPr="00AB7299" w:rsidRDefault="00AB7299" w:rsidP="00AB7299">
            <w:pPr>
              <w:rPr>
                <w:lang w:val="ro-RO"/>
              </w:rPr>
            </w:pPr>
          </w:p>
        </w:tc>
      </w:tr>
      <w:tr w:rsidR="00AB7299" w:rsidRPr="00AB7299" w14:paraId="111F1043" w14:textId="77777777" w:rsidTr="008A2A34">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1EBA71CD" w14:textId="77777777" w:rsidR="00AB7299" w:rsidRPr="00AB7299" w:rsidRDefault="00AB7299" w:rsidP="00AB7299">
            <w:pPr>
              <w:rPr>
                <w:lang w:val="it-IT"/>
              </w:rPr>
            </w:pPr>
            <w:r w:rsidRPr="00AB7299">
              <w:rPr>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1AC8708" w14:textId="77777777" w:rsidR="00AB7299" w:rsidRPr="00AB7299" w:rsidRDefault="00AB7299" w:rsidP="00AB7299">
            <w:pPr>
              <w:rPr>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02C53BA4" w14:textId="77777777" w:rsidR="00AB7299" w:rsidRPr="00AB7299" w:rsidRDefault="00AB7299" w:rsidP="00AB7299">
            <w:pPr>
              <w:rPr>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638DAE42" w14:textId="77777777" w:rsidR="00AB7299" w:rsidRPr="00AB7299" w:rsidRDefault="00AB7299" w:rsidP="00AB7299">
            <w:pPr>
              <w:rPr>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4D631636" w14:textId="77777777" w:rsidR="00AB7299" w:rsidRPr="00AB7299" w:rsidRDefault="00AB7299" w:rsidP="00AB7299">
            <w:pPr>
              <w:rPr>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6D57E63D" w14:textId="77777777" w:rsidR="00AB7299" w:rsidRPr="00AB7299" w:rsidRDefault="00AB7299" w:rsidP="00AB7299">
            <w:pPr>
              <w:rPr>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0289D15" w14:textId="77777777" w:rsidR="00AB7299" w:rsidRPr="00AB7299" w:rsidRDefault="00AB7299" w:rsidP="00AB7299">
            <w:pPr>
              <w:rPr>
                <w:lang w:val="it-IT"/>
              </w:rPr>
            </w:pPr>
          </w:p>
        </w:tc>
      </w:tr>
      <w:tr w:rsidR="00AB7299" w:rsidRPr="00AB7299" w14:paraId="098FF5C7" w14:textId="77777777" w:rsidTr="008A2A34">
        <w:trPr>
          <w:trHeight w:val="255"/>
        </w:trPr>
        <w:tc>
          <w:tcPr>
            <w:tcW w:w="3215" w:type="pct"/>
            <w:tcBorders>
              <w:top w:val="single" w:sz="4" w:space="0" w:color="auto"/>
              <w:left w:val="single" w:sz="8" w:space="0" w:color="008080"/>
              <w:bottom w:val="single" w:sz="4" w:space="0" w:color="008080"/>
              <w:right w:val="nil"/>
            </w:tcBorders>
            <w:vAlign w:val="center"/>
            <w:hideMark/>
          </w:tcPr>
          <w:p w14:paraId="6FBFA7D0" w14:textId="77777777" w:rsidR="00AB7299" w:rsidRPr="00AB7299" w:rsidRDefault="00AB7299" w:rsidP="00AB7299">
            <w:pPr>
              <w:rPr>
                <w:lang w:val="ro-RO"/>
              </w:rPr>
            </w:pPr>
            <w:r w:rsidRPr="00AB7299">
              <w:rPr>
                <w:lang w:val="ro-RO"/>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695CFB9" w14:textId="77777777" w:rsidR="00AB7299" w:rsidRPr="00AB7299" w:rsidRDefault="00AB7299" w:rsidP="00AB7299">
            <w:pPr>
              <w:rPr>
                <w:lang w:val="ro-RO"/>
              </w:rPr>
            </w:pPr>
          </w:p>
        </w:tc>
        <w:tc>
          <w:tcPr>
            <w:tcW w:w="239" w:type="pct"/>
            <w:tcBorders>
              <w:top w:val="single" w:sz="4" w:space="0" w:color="auto"/>
              <w:left w:val="nil"/>
              <w:bottom w:val="single" w:sz="4" w:space="0" w:color="008080"/>
              <w:right w:val="single" w:sz="8" w:space="0" w:color="008080"/>
            </w:tcBorders>
            <w:noWrap/>
            <w:vAlign w:val="center"/>
          </w:tcPr>
          <w:p w14:paraId="5C4EBB1B" w14:textId="77777777" w:rsidR="00AB7299" w:rsidRPr="00AB7299" w:rsidRDefault="00AB7299" w:rsidP="00AB7299">
            <w:pPr>
              <w:rPr>
                <w:lang w:val="ro-RO"/>
              </w:rPr>
            </w:pPr>
          </w:p>
        </w:tc>
        <w:tc>
          <w:tcPr>
            <w:tcW w:w="381" w:type="pct"/>
            <w:tcBorders>
              <w:top w:val="single" w:sz="4" w:space="0" w:color="auto"/>
              <w:left w:val="nil"/>
              <w:bottom w:val="single" w:sz="4" w:space="0" w:color="008080"/>
              <w:right w:val="single" w:sz="4" w:space="0" w:color="008080"/>
            </w:tcBorders>
            <w:noWrap/>
            <w:vAlign w:val="center"/>
          </w:tcPr>
          <w:p w14:paraId="536CDEE9" w14:textId="77777777" w:rsidR="00AB7299" w:rsidRPr="00AB7299" w:rsidRDefault="00AB7299" w:rsidP="00AB7299">
            <w:pPr>
              <w:rPr>
                <w:lang w:val="ro-RO"/>
              </w:rPr>
            </w:pPr>
          </w:p>
        </w:tc>
        <w:tc>
          <w:tcPr>
            <w:tcW w:w="337" w:type="pct"/>
            <w:tcBorders>
              <w:top w:val="single" w:sz="4" w:space="0" w:color="auto"/>
              <w:left w:val="nil"/>
              <w:bottom w:val="single" w:sz="4" w:space="0" w:color="008080"/>
              <w:right w:val="single" w:sz="8" w:space="0" w:color="008080"/>
            </w:tcBorders>
            <w:noWrap/>
            <w:vAlign w:val="center"/>
          </w:tcPr>
          <w:p w14:paraId="12B08443" w14:textId="77777777" w:rsidR="00AB7299" w:rsidRPr="00AB7299" w:rsidRDefault="00AB7299" w:rsidP="00AB7299">
            <w:pPr>
              <w:rPr>
                <w:lang w:val="ro-RO"/>
              </w:rPr>
            </w:pPr>
          </w:p>
        </w:tc>
        <w:tc>
          <w:tcPr>
            <w:tcW w:w="271" w:type="pct"/>
            <w:tcBorders>
              <w:top w:val="single" w:sz="4" w:space="0" w:color="auto"/>
              <w:left w:val="nil"/>
              <w:bottom w:val="single" w:sz="4" w:space="0" w:color="008080"/>
              <w:right w:val="single" w:sz="4" w:space="0" w:color="008080"/>
            </w:tcBorders>
            <w:noWrap/>
            <w:vAlign w:val="bottom"/>
          </w:tcPr>
          <w:p w14:paraId="18CEBC3C" w14:textId="77777777" w:rsidR="00AB7299" w:rsidRPr="00AB7299" w:rsidRDefault="00AB7299" w:rsidP="00AB7299">
            <w:pPr>
              <w:rPr>
                <w:lang w:val="ro-RO"/>
              </w:rPr>
            </w:pPr>
          </w:p>
        </w:tc>
        <w:tc>
          <w:tcPr>
            <w:tcW w:w="238" w:type="pct"/>
            <w:tcBorders>
              <w:top w:val="single" w:sz="4" w:space="0" w:color="auto"/>
              <w:left w:val="nil"/>
              <w:bottom w:val="single" w:sz="4" w:space="0" w:color="008080"/>
              <w:right w:val="single" w:sz="8" w:space="0" w:color="008080"/>
            </w:tcBorders>
            <w:noWrap/>
            <w:vAlign w:val="bottom"/>
          </w:tcPr>
          <w:p w14:paraId="4E17FE9F" w14:textId="77777777" w:rsidR="00AB7299" w:rsidRPr="00AB7299" w:rsidRDefault="00AB7299" w:rsidP="00AB7299">
            <w:pPr>
              <w:rPr>
                <w:lang w:val="ro-RO"/>
              </w:rPr>
            </w:pPr>
          </w:p>
        </w:tc>
      </w:tr>
      <w:tr w:rsidR="00AB7299" w:rsidRPr="00AB7299" w14:paraId="10F9763B"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72D488DD" w14:textId="77777777" w:rsidR="00AB7299" w:rsidRPr="00AB7299" w:rsidRDefault="00AB7299" w:rsidP="00AB7299">
            <w:pPr>
              <w:rPr>
                <w:lang w:val="ro-RO"/>
              </w:rPr>
            </w:pPr>
            <w:r w:rsidRPr="00AB7299">
              <w:rPr>
                <w:lang w:val="ro-RO"/>
              </w:rPr>
              <w:t xml:space="preserve">4.2 Montaj </w:t>
            </w:r>
            <w:r w:rsidRPr="00AB7299">
              <w:rPr>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5E93819E"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5BE063A3"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4A5B4ADE"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2B53FAA5"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4FC3572B"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13F3F48D" w14:textId="77777777" w:rsidR="00AB7299" w:rsidRPr="00AB7299" w:rsidRDefault="00AB7299" w:rsidP="00AB7299">
            <w:pPr>
              <w:rPr>
                <w:lang w:val="ro-RO"/>
              </w:rPr>
            </w:pPr>
          </w:p>
        </w:tc>
      </w:tr>
      <w:tr w:rsidR="00AB7299" w:rsidRPr="00AB7299" w14:paraId="180815AD"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4D3960F7" w14:textId="77777777" w:rsidR="00AB7299" w:rsidRPr="00AB7299" w:rsidRDefault="00AB7299" w:rsidP="00AB7299">
            <w:pPr>
              <w:rPr>
                <w:lang w:val="it-IT"/>
              </w:rPr>
            </w:pPr>
            <w:r w:rsidRPr="00AB7299">
              <w:rPr>
                <w:lang w:val="it-IT"/>
              </w:rPr>
              <w:t xml:space="preserve">4.3 Utilaje, echipamente tehnologice </w:t>
            </w:r>
            <w:r w:rsidRPr="00AB7299">
              <w:rPr>
                <w:lang w:val="en-GB"/>
              </w:rPr>
              <w:t>şi funcţionale care necesită</w:t>
            </w:r>
            <w:r w:rsidRPr="00AB7299">
              <w:rPr>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2D49D207"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040B1869"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center"/>
          </w:tcPr>
          <w:p w14:paraId="38B41AA9"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706F86CE"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01937CA2"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122106A1" w14:textId="77777777" w:rsidR="00AB7299" w:rsidRPr="00AB7299" w:rsidRDefault="00AB7299" w:rsidP="00AB7299">
            <w:pPr>
              <w:rPr>
                <w:lang w:val="it-IT"/>
              </w:rPr>
            </w:pPr>
          </w:p>
        </w:tc>
      </w:tr>
      <w:tr w:rsidR="00AB7299" w:rsidRPr="00AB7299" w14:paraId="6C4B8530" w14:textId="77777777" w:rsidTr="008A2A34">
        <w:trPr>
          <w:trHeight w:val="480"/>
        </w:trPr>
        <w:tc>
          <w:tcPr>
            <w:tcW w:w="3215" w:type="pct"/>
            <w:tcBorders>
              <w:top w:val="nil"/>
              <w:left w:val="single" w:sz="8" w:space="0" w:color="008080"/>
              <w:bottom w:val="single" w:sz="4" w:space="0" w:color="008080"/>
              <w:right w:val="nil"/>
            </w:tcBorders>
            <w:vAlign w:val="center"/>
            <w:hideMark/>
          </w:tcPr>
          <w:p w14:paraId="09343BE5" w14:textId="77777777" w:rsidR="00AB7299" w:rsidRPr="00AB7299" w:rsidRDefault="00AB7299" w:rsidP="00AB7299">
            <w:pPr>
              <w:rPr>
                <w:lang w:val="en-GB"/>
              </w:rPr>
            </w:pPr>
            <w:r w:rsidRPr="00AB7299">
              <w:rPr>
                <w:lang w:val="it-IT"/>
              </w:rPr>
              <w:t xml:space="preserve">4.4 Utilaje, echipamente </w:t>
            </w:r>
            <w:r w:rsidRPr="00AB7299">
              <w:rPr>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33EA7834"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451220F8"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center"/>
          </w:tcPr>
          <w:p w14:paraId="6387A385"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65990A2B"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3B280031"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089C3936" w14:textId="77777777" w:rsidR="00AB7299" w:rsidRPr="00AB7299" w:rsidRDefault="00AB7299" w:rsidP="00AB7299">
            <w:pPr>
              <w:rPr>
                <w:lang w:val="it-IT"/>
              </w:rPr>
            </w:pPr>
          </w:p>
        </w:tc>
      </w:tr>
      <w:tr w:rsidR="00AB7299" w:rsidRPr="00AB7299" w14:paraId="2A0DACB1"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28416199" w14:textId="77777777" w:rsidR="00AB7299" w:rsidRPr="00AB7299" w:rsidRDefault="00AB7299" w:rsidP="00AB7299">
            <w:pPr>
              <w:rPr>
                <w:lang w:val="ro-RO"/>
              </w:rPr>
            </w:pPr>
            <w:r w:rsidRPr="00AB7299">
              <w:rPr>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6F49F86E"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03CC899A"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58C79350"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7B6B5101"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5F0F979C"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74382C70" w14:textId="77777777" w:rsidR="00AB7299" w:rsidRPr="00AB7299" w:rsidRDefault="00AB7299" w:rsidP="00AB7299">
            <w:pPr>
              <w:rPr>
                <w:lang w:val="ro-RO"/>
              </w:rPr>
            </w:pPr>
          </w:p>
        </w:tc>
      </w:tr>
      <w:tr w:rsidR="00AB7299" w:rsidRPr="00AB7299" w14:paraId="50E2071E"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69A6BA45" w14:textId="77777777" w:rsidR="00AB7299" w:rsidRPr="00AB7299" w:rsidRDefault="00AB7299" w:rsidP="00AB7299">
            <w:pPr>
              <w:rPr>
                <w:lang w:val="ro-RO"/>
              </w:rPr>
            </w:pPr>
            <w:r w:rsidRPr="00AB7299">
              <w:rPr>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3C44DD35"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38E7028F"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115A0CA8"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46A4414D"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266A10A0"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4E0C81F2" w14:textId="77777777" w:rsidR="00AB7299" w:rsidRPr="00AB7299" w:rsidRDefault="00AB7299" w:rsidP="00AB7299">
            <w:pPr>
              <w:rPr>
                <w:lang w:val="ro-RO"/>
              </w:rPr>
            </w:pPr>
          </w:p>
        </w:tc>
      </w:tr>
      <w:tr w:rsidR="00AB7299" w:rsidRPr="00AB7299" w14:paraId="37B56C72" w14:textId="77777777" w:rsidTr="008A2A34">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A37DA73" w14:textId="77777777" w:rsidR="00AB7299" w:rsidRPr="00AB7299" w:rsidRDefault="00AB7299" w:rsidP="00AB7299">
            <w:pPr>
              <w:rPr>
                <w:lang w:val="it-IT"/>
              </w:rPr>
            </w:pPr>
            <w:r w:rsidRPr="00AB7299">
              <w:rPr>
                <w:lang w:val="it-IT"/>
              </w:rPr>
              <w:lastRenderedPageBreak/>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1BC42B5F" w14:textId="77777777" w:rsidR="00AB7299" w:rsidRPr="00AB7299" w:rsidRDefault="00AB7299" w:rsidP="00AB7299">
            <w:pPr>
              <w:rPr>
                <w:lang w:val="it-IT"/>
              </w:rPr>
            </w:pPr>
          </w:p>
        </w:tc>
        <w:tc>
          <w:tcPr>
            <w:tcW w:w="239" w:type="pct"/>
            <w:tcBorders>
              <w:top w:val="single" w:sz="4" w:space="0" w:color="008080"/>
              <w:left w:val="nil"/>
              <w:bottom w:val="single" w:sz="4" w:space="0" w:color="008080"/>
              <w:right w:val="single" w:sz="8" w:space="0" w:color="008080"/>
            </w:tcBorders>
            <w:noWrap/>
            <w:vAlign w:val="center"/>
          </w:tcPr>
          <w:p w14:paraId="4FC09AD3" w14:textId="77777777" w:rsidR="00AB7299" w:rsidRPr="00AB7299" w:rsidRDefault="00AB7299" w:rsidP="00AB7299">
            <w:pPr>
              <w:rPr>
                <w:lang w:val="it-IT"/>
              </w:rPr>
            </w:pPr>
          </w:p>
        </w:tc>
        <w:tc>
          <w:tcPr>
            <w:tcW w:w="381" w:type="pct"/>
            <w:tcBorders>
              <w:top w:val="single" w:sz="4" w:space="0" w:color="008080"/>
              <w:left w:val="nil"/>
              <w:bottom w:val="single" w:sz="4" w:space="0" w:color="008080"/>
              <w:right w:val="single" w:sz="4" w:space="0" w:color="008080"/>
            </w:tcBorders>
            <w:noWrap/>
            <w:vAlign w:val="center"/>
          </w:tcPr>
          <w:p w14:paraId="2B007D26" w14:textId="77777777" w:rsidR="00AB7299" w:rsidRPr="00AB7299" w:rsidRDefault="00AB7299" w:rsidP="00AB7299">
            <w:pPr>
              <w:rPr>
                <w:lang w:val="it-IT"/>
              </w:rPr>
            </w:pPr>
          </w:p>
        </w:tc>
        <w:tc>
          <w:tcPr>
            <w:tcW w:w="337" w:type="pct"/>
            <w:tcBorders>
              <w:top w:val="single" w:sz="4" w:space="0" w:color="008080"/>
              <w:left w:val="nil"/>
              <w:bottom w:val="single" w:sz="4" w:space="0" w:color="008080"/>
              <w:right w:val="single" w:sz="8" w:space="0" w:color="008080"/>
            </w:tcBorders>
            <w:noWrap/>
            <w:vAlign w:val="center"/>
          </w:tcPr>
          <w:p w14:paraId="4CCDF53E" w14:textId="77777777" w:rsidR="00AB7299" w:rsidRPr="00AB7299" w:rsidRDefault="00AB7299" w:rsidP="00AB7299">
            <w:pPr>
              <w:rPr>
                <w:lang w:val="it-IT"/>
              </w:rPr>
            </w:pPr>
          </w:p>
        </w:tc>
        <w:tc>
          <w:tcPr>
            <w:tcW w:w="271" w:type="pct"/>
            <w:tcBorders>
              <w:top w:val="single" w:sz="4" w:space="0" w:color="008080"/>
              <w:left w:val="nil"/>
              <w:bottom w:val="single" w:sz="4" w:space="0" w:color="008080"/>
              <w:right w:val="single" w:sz="4" w:space="0" w:color="008080"/>
            </w:tcBorders>
            <w:noWrap/>
            <w:vAlign w:val="bottom"/>
          </w:tcPr>
          <w:p w14:paraId="14462E95" w14:textId="77777777" w:rsidR="00AB7299" w:rsidRPr="00AB7299" w:rsidRDefault="00AB7299" w:rsidP="00AB7299">
            <w:pPr>
              <w:rPr>
                <w:lang w:val="it-IT"/>
              </w:rPr>
            </w:pPr>
          </w:p>
        </w:tc>
        <w:tc>
          <w:tcPr>
            <w:tcW w:w="238" w:type="pct"/>
            <w:tcBorders>
              <w:top w:val="single" w:sz="4" w:space="0" w:color="008080"/>
              <w:left w:val="nil"/>
              <w:bottom w:val="single" w:sz="4" w:space="0" w:color="008080"/>
              <w:right w:val="single" w:sz="8" w:space="0" w:color="008080"/>
            </w:tcBorders>
            <w:noWrap/>
            <w:vAlign w:val="bottom"/>
          </w:tcPr>
          <w:p w14:paraId="6375C28C" w14:textId="77777777" w:rsidR="00AB7299" w:rsidRPr="00AB7299" w:rsidRDefault="00AB7299" w:rsidP="00AB7299">
            <w:pPr>
              <w:rPr>
                <w:lang w:val="it-IT"/>
              </w:rPr>
            </w:pPr>
          </w:p>
        </w:tc>
      </w:tr>
      <w:tr w:rsidR="00AB7299" w:rsidRPr="00AB7299" w14:paraId="42C3A8BD"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460E275B" w14:textId="77777777" w:rsidR="00AB7299" w:rsidRPr="00AB7299" w:rsidRDefault="00AB7299" w:rsidP="00AB7299">
            <w:pPr>
              <w:rPr>
                <w:lang w:val="ro-RO"/>
              </w:rPr>
            </w:pPr>
            <w:r w:rsidRPr="00AB7299">
              <w:rPr>
                <w:lang w:val="ro-RO"/>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2808B503" w14:textId="77777777" w:rsidR="00AB7299" w:rsidRPr="00AB7299" w:rsidRDefault="00AB7299" w:rsidP="00AB7299">
            <w:pPr>
              <w:rPr>
                <w:lang w:val="ro-RO"/>
              </w:rPr>
            </w:pPr>
          </w:p>
        </w:tc>
        <w:tc>
          <w:tcPr>
            <w:tcW w:w="239" w:type="pct"/>
            <w:tcBorders>
              <w:top w:val="nil"/>
              <w:left w:val="nil"/>
              <w:bottom w:val="single" w:sz="4" w:space="0" w:color="008080"/>
              <w:right w:val="single" w:sz="8" w:space="0" w:color="008080"/>
            </w:tcBorders>
            <w:noWrap/>
            <w:vAlign w:val="center"/>
          </w:tcPr>
          <w:p w14:paraId="7114FD98" w14:textId="77777777" w:rsidR="00AB7299" w:rsidRPr="00AB7299" w:rsidRDefault="00AB7299" w:rsidP="00AB7299">
            <w:pPr>
              <w:rPr>
                <w:lang w:val="ro-RO"/>
              </w:rPr>
            </w:pPr>
          </w:p>
        </w:tc>
        <w:tc>
          <w:tcPr>
            <w:tcW w:w="381" w:type="pct"/>
            <w:tcBorders>
              <w:top w:val="nil"/>
              <w:left w:val="nil"/>
              <w:bottom w:val="single" w:sz="4" w:space="0" w:color="008080"/>
              <w:right w:val="single" w:sz="4" w:space="0" w:color="008080"/>
            </w:tcBorders>
            <w:noWrap/>
            <w:vAlign w:val="center"/>
          </w:tcPr>
          <w:p w14:paraId="4D519153" w14:textId="77777777" w:rsidR="00AB7299" w:rsidRPr="00AB7299" w:rsidRDefault="00AB7299" w:rsidP="00AB7299">
            <w:pPr>
              <w:rPr>
                <w:lang w:val="ro-RO"/>
              </w:rPr>
            </w:pPr>
          </w:p>
        </w:tc>
        <w:tc>
          <w:tcPr>
            <w:tcW w:w="337" w:type="pct"/>
            <w:tcBorders>
              <w:top w:val="nil"/>
              <w:left w:val="nil"/>
              <w:bottom w:val="single" w:sz="4" w:space="0" w:color="008080"/>
              <w:right w:val="single" w:sz="8" w:space="0" w:color="008080"/>
            </w:tcBorders>
            <w:noWrap/>
            <w:vAlign w:val="center"/>
          </w:tcPr>
          <w:p w14:paraId="4D410693" w14:textId="77777777" w:rsidR="00AB7299" w:rsidRPr="00AB7299" w:rsidRDefault="00AB7299" w:rsidP="00AB7299">
            <w:pPr>
              <w:rPr>
                <w:lang w:val="ro-RO"/>
              </w:rPr>
            </w:pPr>
          </w:p>
        </w:tc>
        <w:tc>
          <w:tcPr>
            <w:tcW w:w="271" w:type="pct"/>
            <w:tcBorders>
              <w:top w:val="nil"/>
              <w:left w:val="nil"/>
              <w:bottom w:val="single" w:sz="4" w:space="0" w:color="008080"/>
              <w:right w:val="single" w:sz="4" w:space="0" w:color="008080"/>
            </w:tcBorders>
            <w:noWrap/>
            <w:vAlign w:val="bottom"/>
          </w:tcPr>
          <w:p w14:paraId="52A6250B" w14:textId="77777777" w:rsidR="00AB7299" w:rsidRPr="00AB7299" w:rsidRDefault="00AB7299" w:rsidP="00AB7299">
            <w:pPr>
              <w:rPr>
                <w:lang w:val="ro-RO"/>
              </w:rPr>
            </w:pPr>
          </w:p>
        </w:tc>
        <w:tc>
          <w:tcPr>
            <w:tcW w:w="238" w:type="pct"/>
            <w:tcBorders>
              <w:top w:val="nil"/>
              <w:left w:val="nil"/>
              <w:bottom w:val="single" w:sz="4" w:space="0" w:color="008080"/>
              <w:right w:val="single" w:sz="8" w:space="0" w:color="008080"/>
            </w:tcBorders>
            <w:noWrap/>
            <w:vAlign w:val="bottom"/>
          </w:tcPr>
          <w:p w14:paraId="4AE80990" w14:textId="77777777" w:rsidR="00AB7299" w:rsidRPr="00AB7299" w:rsidRDefault="00AB7299" w:rsidP="00AB7299">
            <w:pPr>
              <w:rPr>
                <w:lang w:val="ro-RO"/>
              </w:rPr>
            </w:pPr>
          </w:p>
        </w:tc>
      </w:tr>
      <w:tr w:rsidR="00AB7299" w:rsidRPr="00AB7299" w14:paraId="5165920D"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672D22D0" w14:textId="77777777" w:rsidR="00AB7299" w:rsidRPr="00AB7299" w:rsidRDefault="00AB7299" w:rsidP="00AB7299">
            <w:pPr>
              <w:rPr>
                <w:lang w:val="pt-BR"/>
              </w:rPr>
            </w:pPr>
            <w:r w:rsidRPr="00AB7299">
              <w:rPr>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499D82B1"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center"/>
          </w:tcPr>
          <w:p w14:paraId="3AABA72E"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noWrap/>
            <w:vAlign w:val="center"/>
          </w:tcPr>
          <w:p w14:paraId="6639523F"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center"/>
          </w:tcPr>
          <w:p w14:paraId="4015201D"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noWrap/>
            <w:vAlign w:val="bottom"/>
          </w:tcPr>
          <w:p w14:paraId="057DE197"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4944044B" w14:textId="77777777" w:rsidR="00AB7299" w:rsidRPr="00AB7299" w:rsidRDefault="00AB7299" w:rsidP="00AB7299">
            <w:pPr>
              <w:rPr>
                <w:lang w:val="pt-BR"/>
              </w:rPr>
            </w:pPr>
          </w:p>
        </w:tc>
      </w:tr>
      <w:tr w:rsidR="00AB7299" w:rsidRPr="00AB7299" w14:paraId="31481FD4"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40A0F0A3" w14:textId="77777777" w:rsidR="00AB7299" w:rsidRPr="00AB7299" w:rsidRDefault="00AB7299" w:rsidP="00AB7299">
            <w:pPr>
              <w:rPr>
                <w:lang w:val="it-IT"/>
              </w:rPr>
            </w:pPr>
            <w:r w:rsidRPr="00AB7299">
              <w:rPr>
                <w:lang w:val="it-IT"/>
              </w:rPr>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14:paraId="793C76FA"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1FAD45E4"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center"/>
          </w:tcPr>
          <w:p w14:paraId="555EF30D"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369F0E8B"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0EFDB5A7"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362E8243" w14:textId="77777777" w:rsidR="00AB7299" w:rsidRPr="00AB7299" w:rsidRDefault="00AB7299" w:rsidP="00AB7299">
            <w:pPr>
              <w:rPr>
                <w:lang w:val="it-IT"/>
              </w:rPr>
            </w:pPr>
          </w:p>
        </w:tc>
      </w:tr>
      <w:tr w:rsidR="00AB7299" w:rsidRPr="00AB7299" w14:paraId="71229F2E"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36F9D98A" w14:textId="77777777" w:rsidR="00AB7299" w:rsidRPr="00AB7299" w:rsidRDefault="00AB7299" w:rsidP="00AB7299">
            <w:pPr>
              <w:rPr>
                <w:lang w:val="it-IT"/>
              </w:rPr>
            </w:pPr>
            <w:r w:rsidRPr="00AB7299">
              <w:rPr>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2A1B4E96"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74A2A6F5"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bottom"/>
          </w:tcPr>
          <w:p w14:paraId="1EEBF65F"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5D576D9B"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7E14BE01"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7CCA1F60" w14:textId="77777777" w:rsidR="00AB7299" w:rsidRPr="00AB7299" w:rsidRDefault="00AB7299" w:rsidP="00AB7299">
            <w:pPr>
              <w:rPr>
                <w:lang w:val="it-IT"/>
              </w:rPr>
            </w:pPr>
          </w:p>
        </w:tc>
      </w:tr>
      <w:tr w:rsidR="00AB7299" w:rsidRPr="00AB7299" w14:paraId="7EABEEAD"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5841AAE9" w14:textId="77777777" w:rsidR="00AB7299" w:rsidRPr="00AB7299" w:rsidRDefault="00AB7299" w:rsidP="00AB7299">
            <w:pPr>
              <w:rPr>
                <w:lang w:val="it-IT"/>
              </w:rPr>
            </w:pPr>
            <w:r w:rsidRPr="00AB7299">
              <w:rPr>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6A468894"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2EF29119"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bottom"/>
          </w:tcPr>
          <w:p w14:paraId="2AB5452C"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072B81B4"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2B1B8C44"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5AE0D72E" w14:textId="77777777" w:rsidR="00AB7299" w:rsidRPr="00AB7299" w:rsidRDefault="00AB7299" w:rsidP="00AB7299">
            <w:pPr>
              <w:rPr>
                <w:lang w:val="it-IT"/>
              </w:rPr>
            </w:pPr>
          </w:p>
        </w:tc>
      </w:tr>
      <w:tr w:rsidR="00AB7299" w:rsidRPr="00AB7299" w14:paraId="2307B117"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24F0636D" w14:textId="77777777" w:rsidR="00AB7299" w:rsidRPr="00AB7299" w:rsidRDefault="00AB7299" w:rsidP="00AB7299">
            <w:pPr>
              <w:rPr>
                <w:lang w:val="it-IT"/>
              </w:rPr>
            </w:pPr>
            <w:r w:rsidRPr="00AB7299">
              <w:rPr>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35231AC0"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1EC5FC89"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bottom"/>
          </w:tcPr>
          <w:p w14:paraId="2C75E3DF"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41B39C28"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227A8293"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50F00549" w14:textId="77777777" w:rsidR="00AB7299" w:rsidRPr="00AB7299" w:rsidRDefault="00AB7299" w:rsidP="00AB7299">
            <w:pPr>
              <w:rPr>
                <w:lang w:val="it-IT"/>
              </w:rPr>
            </w:pPr>
          </w:p>
        </w:tc>
      </w:tr>
      <w:tr w:rsidR="00AB7299" w:rsidRPr="00AB7299" w14:paraId="6987AD8F"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79218496" w14:textId="77777777" w:rsidR="00AB7299" w:rsidRPr="00AB7299" w:rsidRDefault="00AB7299" w:rsidP="00AB7299">
            <w:pPr>
              <w:rPr>
                <w:lang w:val="en-GB"/>
              </w:rPr>
            </w:pPr>
            <w:r w:rsidRPr="00AB7299">
              <w:rPr>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5E86867"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0FF9FF47"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bottom"/>
          </w:tcPr>
          <w:p w14:paraId="04C301B1"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48248DEF"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3D65F13A"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0AE40B06" w14:textId="77777777" w:rsidR="00AB7299" w:rsidRPr="00AB7299" w:rsidRDefault="00AB7299" w:rsidP="00AB7299">
            <w:pPr>
              <w:rPr>
                <w:lang w:val="it-IT"/>
              </w:rPr>
            </w:pPr>
          </w:p>
        </w:tc>
      </w:tr>
      <w:tr w:rsidR="00AB7299" w:rsidRPr="00AB7299" w14:paraId="2CC5F7C0"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151A32A0" w14:textId="77777777" w:rsidR="00AB7299" w:rsidRPr="00AB7299" w:rsidRDefault="00AB7299" w:rsidP="00AB7299">
            <w:pPr>
              <w:rPr>
                <w:lang w:val="it-IT"/>
              </w:rPr>
            </w:pPr>
            <w:r w:rsidRPr="00AB7299">
              <w:rPr>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2914D847"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1FB9DF75"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bottom"/>
          </w:tcPr>
          <w:p w14:paraId="38BE3FCE"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75A2936E"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78FEDBBE"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644100BB" w14:textId="77777777" w:rsidR="00AB7299" w:rsidRPr="00AB7299" w:rsidRDefault="00AB7299" w:rsidP="00AB7299">
            <w:pPr>
              <w:rPr>
                <w:lang w:val="it-IT"/>
              </w:rPr>
            </w:pPr>
          </w:p>
        </w:tc>
      </w:tr>
      <w:tr w:rsidR="00AB7299" w:rsidRPr="00AB7299" w14:paraId="21D082E8"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41BE5738" w14:textId="77777777" w:rsidR="00AB7299" w:rsidRPr="00AB7299" w:rsidRDefault="00AB7299" w:rsidP="00AB7299">
            <w:pPr>
              <w:rPr>
                <w:lang w:val="it-IT"/>
              </w:rPr>
            </w:pPr>
            <w:r w:rsidRPr="00AB7299">
              <w:rPr>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3E24CA59"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24738B5B"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bottom"/>
          </w:tcPr>
          <w:p w14:paraId="7FB5DF6C"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7F49295E"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34C4F429"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02D789DD" w14:textId="77777777" w:rsidR="00AB7299" w:rsidRPr="00AB7299" w:rsidRDefault="00AB7299" w:rsidP="00AB7299">
            <w:pPr>
              <w:rPr>
                <w:lang w:val="it-IT"/>
              </w:rPr>
            </w:pPr>
          </w:p>
        </w:tc>
      </w:tr>
      <w:tr w:rsidR="00AB7299" w:rsidRPr="00AB7299" w14:paraId="1D3DFC43"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573ACAC9" w14:textId="77777777" w:rsidR="00AB7299" w:rsidRPr="00AB7299" w:rsidRDefault="00AB7299" w:rsidP="00AB7299">
            <w:pPr>
              <w:rPr>
                <w:lang w:val="it-IT"/>
              </w:rPr>
            </w:pPr>
            <w:r w:rsidRPr="00AB7299">
              <w:rPr>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5825CF6"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7534F7F8"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center"/>
          </w:tcPr>
          <w:p w14:paraId="0C19E48D"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5861A7A6"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35696E83"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28C15DF3" w14:textId="77777777" w:rsidR="00AB7299" w:rsidRPr="00AB7299" w:rsidRDefault="00AB7299" w:rsidP="00AB7299">
            <w:pPr>
              <w:rPr>
                <w:lang w:val="it-IT"/>
              </w:rPr>
            </w:pPr>
          </w:p>
        </w:tc>
      </w:tr>
      <w:tr w:rsidR="00AB7299" w:rsidRPr="00AB7299" w14:paraId="74EA5BDA"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6E0346AB" w14:textId="77777777" w:rsidR="00AB7299" w:rsidRPr="00AB7299" w:rsidRDefault="00AB7299" w:rsidP="00AB7299">
            <w:pPr>
              <w:rPr>
                <w:lang w:val="it-IT"/>
              </w:rPr>
            </w:pPr>
            <w:r w:rsidRPr="00AB7299">
              <w:rPr>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0EBAEE08"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344A6F91"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center"/>
          </w:tcPr>
          <w:p w14:paraId="26A6CC2B"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67F353D4"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7CE3CD6B"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4A4C872B" w14:textId="77777777" w:rsidR="00AB7299" w:rsidRPr="00AB7299" w:rsidRDefault="00AB7299" w:rsidP="00AB7299">
            <w:pPr>
              <w:rPr>
                <w:lang w:val="it-IT"/>
              </w:rPr>
            </w:pPr>
          </w:p>
        </w:tc>
      </w:tr>
      <w:tr w:rsidR="00AB7299" w:rsidRPr="00AB7299" w14:paraId="683CD567"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5DD2B53A" w14:textId="77777777" w:rsidR="00AB7299" w:rsidRPr="00AB7299" w:rsidRDefault="00AB7299" w:rsidP="00AB7299">
            <w:pPr>
              <w:rPr>
                <w:lang w:val="it-IT"/>
              </w:rPr>
            </w:pPr>
            <w:r w:rsidRPr="00AB7299">
              <w:rPr>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77F55CC" w14:textId="77777777" w:rsidR="00AB7299" w:rsidRPr="00AB7299" w:rsidRDefault="00AB7299" w:rsidP="00AB7299">
            <w:pPr>
              <w:rPr>
                <w:lang w:val="it-IT"/>
              </w:rPr>
            </w:pPr>
          </w:p>
        </w:tc>
        <w:tc>
          <w:tcPr>
            <w:tcW w:w="239" w:type="pct"/>
            <w:tcBorders>
              <w:top w:val="nil"/>
              <w:left w:val="nil"/>
              <w:bottom w:val="single" w:sz="4" w:space="0" w:color="008080"/>
              <w:right w:val="single" w:sz="8" w:space="0" w:color="008080"/>
            </w:tcBorders>
            <w:noWrap/>
            <w:vAlign w:val="center"/>
          </w:tcPr>
          <w:p w14:paraId="6B0B6A3E" w14:textId="77777777" w:rsidR="00AB7299" w:rsidRPr="00AB7299" w:rsidRDefault="00AB7299" w:rsidP="00AB7299">
            <w:pPr>
              <w:rPr>
                <w:lang w:val="it-IT"/>
              </w:rPr>
            </w:pPr>
          </w:p>
        </w:tc>
        <w:tc>
          <w:tcPr>
            <w:tcW w:w="381" w:type="pct"/>
            <w:tcBorders>
              <w:top w:val="nil"/>
              <w:left w:val="nil"/>
              <w:bottom w:val="single" w:sz="4" w:space="0" w:color="008080"/>
              <w:right w:val="single" w:sz="4" w:space="0" w:color="008080"/>
            </w:tcBorders>
            <w:noWrap/>
            <w:vAlign w:val="center"/>
          </w:tcPr>
          <w:p w14:paraId="2FF7C589" w14:textId="77777777" w:rsidR="00AB7299" w:rsidRPr="00AB7299" w:rsidRDefault="00AB7299" w:rsidP="00AB7299">
            <w:pPr>
              <w:rPr>
                <w:lang w:val="it-IT"/>
              </w:rPr>
            </w:pPr>
          </w:p>
        </w:tc>
        <w:tc>
          <w:tcPr>
            <w:tcW w:w="337" w:type="pct"/>
            <w:tcBorders>
              <w:top w:val="nil"/>
              <w:left w:val="nil"/>
              <w:bottom w:val="single" w:sz="4" w:space="0" w:color="008080"/>
              <w:right w:val="single" w:sz="8" w:space="0" w:color="008080"/>
            </w:tcBorders>
            <w:noWrap/>
            <w:vAlign w:val="center"/>
          </w:tcPr>
          <w:p w14:paraId="4F61D9BB" w14:textId="77777777" w:rsidR="00AB7299" w:rsidRPr="00AB7299" w:rsidRDefault="00AB7299" w:rsidP="00AB7299">
            <w:pPr>
              <w:rPr>
                <w:lang w:val="it-IT"/>
              </w:rPr>
            </w:pPr>
          </w:p>
        </w:tc>
        <w:tc>
          <w:tcPr>
            <w:tcW w:w="271" w:type="pct"/>
            <w:tcBorders>
              <w:top w:val="nil"/>
              <w:left w:val="nil"/>
              <w:bottom w:val="single" w:sz="4" w:space="0" w:color="008080"/>
              <w:right w:val="single" w:sz="4" w:space="0" w:color="008080"/>
            </w:tcBorders>
            <w:noWrap/>
            <w:vAlign w:val="bottom"/>
          </w:tcPr>
          <w:p w14:paraId="77EAC747" w14:textId="77777777" w:rsidR="00AB7299" w:rsidRPr="00AB7299" w:rsidRDefault="00AB7299" w:rsidP="00AB7299">
            <w:pPr>
              <w:rPr>
                <w:lang w:val="it-IT"/>
              </w:rPr>
            </w:pPr>
          </w:p>
        </w:tc>
        <w:tc>
          <w:tcPr>
            <w:tcW w:w="238" w:type="pct"/>
            <w:tcBorders>
              <w:top w:val="nil"/>
              <w:left w:val="nil"/>
              <w:bottom w:val="single" w:sz="4" w:space="0" w:color="008080"/>
              <w:right w:val="single" w:sz="8" w:space="0" w:color="008080"/>
            </w:tcBorders>
            <w:noWrap/>
            <w:vAlign w:val="bottom"/>
          </w:tcPr>
          <w:p w14:paraId="04EBE1A9" w14:textId="77777777" w:rsidR="00AB7299" w:rsidRPr="00AB7299" w:rsidRDefault="00AB7299" w:rsidP="00AB7299">
            <w:pPr>
              <w:rPr>
                <w:lang w:val="it-IT"/>
              </w:rPr>
            </w:pPr>
          </w:p>
        </w:tc>
      </w:tr>
      <w:tr w:rsidR="00AB7299" w:rsidRPr="00AB7299" w14:paraId="1617DFD2"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00D3B56D" w14:textId="77777777" w:rsidR="00AB7299" w:rsidRPr="00AB7299" w:rsidRDefault="00AB7299" w:rsidP="00AB7299">
            <w:pPr>
              <w:rPr>
                <w:lang w:val="pt-BR"/>
              </w:rPr>
            </w:pPr>
            <w:r w:rsidRPr="00AB7299">
              <w:rPr>
                <w:lang w:val="pt-BR"/>
              </w:rPr>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54E3C461"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center"/>
          </w:tcPr>
          <w:p w14:paraId="40F19668"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0F23D892"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center"/>
          </w:tcPr>
          <w:p w14:paraId="6D3802C6"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8CF4671"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62CE0EBA" w14:textId="77777777" w:rsidR="00AB7299" w:rsidRPr="00AB7299" w:rsidRDefault="00AB7299" w:rsidP="00AB7299">
            <w:pPr>
              <w:rPr>
                <w:lang w:val="pt-BR"/>
              </w:rPr>
            </w:pPr>
          </w:p>
        </w:tc>
      </w:tr>
      <w:tr w:rsidR="00AB7299" w:rsidRPr="00AB7299" w14:paraId="13FE6330" w14:textId="77777777" w:rsidTr="008A2A34">
        <w:trPr>
          <w:trHeight w:val="255"/>
        </w:trPr>
        <w:tc>
          <w:tcPr>
            <w:tcW w:w="3215" w:type="pct"/>
            <w:tcBorders>
              <w:top w:val="nil"/>
              <w:left w:val="single" w:sz="8" w:space="0" w:color="008080"/>
              <w:bottom w:val="single" w:sz="4" w:space="0" w:color="008080"/>
              <w:right w:val="nil"/>
            </w:tcBorders>
            <w:vAlign w:val="center"/>
            <w:hideMark/>
          </w:tcPr>
          <w:p w14:paraId="2CF2447F" w14:textId="77777777" w:rsidR="00AB7299" w:rsidRPr="00AB7299" w:rsidRDefault="00AB7299" w:rsidP="00AB7299">
            <w:pPr>
              <w:rPr>
                <w:lang w:val="pt-BR"/>
              </w:rPr>
            </w:pPr>
            <w:r w:rsidRPr="00AB7299">
              <w:rPr>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53A815E"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center"/>
          </w:tcPr>
          <w:p w14:paraId="1081ED0F"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noWrap/>
            <w:vAlign w:val="center"/>
          </w:tcPr>
          <w:p w14:paraId="6370203B"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center"/>
          </w:tcPr>
          <w:p w14:paraId="5F9151B8"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noWrap/>
            <w:vAlign w:val="bottom"/>
          </w:tcPr>
          <w:p w14:paraId="64F8FB53"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3ECE862E" w14:textId="77777777" w:rsidR="00AB7299" w:rsidRPr="00AB7299" w:rsidRDefault="00AB7299" w:rsidP="00AB7299">
            <w:pPr>
              <w:rPr>
                <w:lang w:val="pt-BR"/>
              </w:rPr>
            </w:pPr>
          </w:p>
        </w:tc>
      </w:tr>
      <w:tr w:rsidR="00AB7299" w:rsidRPr="00AB7299" w14:paraId="6217C670" w14:textId="77777777" w:rsidTr="008A2A34">
        <w:trPr>
          <w:trHeight w:val="255"/>
        </w:trPr>
        <w:tc>
          <w:tcPr>
            <w:tcW w:w="3215" w:type="pct"/>
            <w:tcBorders>
              <w:top w:val="nil"/>
              <w:left w:val="single" w:sz="8" w:space="0" w:color="008080"/>
              <w:bottom w:val="single" w:sz="4" w:space="0" w:color="008080"/>
              <w:right w:val="nil"/>
            </w:tcBorders>
            <w:vAlign w:val="center"/>
          </w:tcPr>
          <w:p w14:paraId="212FDF10" w14:textId="77777777" w:rsidR="00AB7299" w:rsidRPr="00AB7299" w:rsidRDefault="00AB7299" w:rsidP="00AB7299">
            <w:pPr>
              <w:rPr>
                <w:lang w:val="pt-BR"/>
              </w:rPr>
            </w:pPr>
            <w:r w:rsidRPr="00AB7299">
              <w:rPr>
                <w:lang w:val="pt-BR"/>
              </w:rPr>
              <w:lastRenderedPageBreak/>
              <w:t>Capitolul 7 Cheltuieli aferente marjei de buget şi pentru constituirea rezervei de</w:t>
            </w:r>
          </w:p>
          <w:p w14:paraId="448D2C3F" w14:textId="77777777" w:rsidR="00AB7299" w:rsidRPr="00AB7299" w:rsidRDefault="00AB7299" w:rsidP="00AB7299">
            <w:pPr>
              <w:rPr>
                <w:lang w:val="pt-BR"/>
              </w:rPr>
            </w:pPr>
            <w:r w:rsidRPr="00AB7299">
              <w:rPr>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6E75901"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center"/>
          </w:tcPr>
          <w:p w14:paraId="244E7FB0"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noWrap/>
            <w:vAlign w:val="center"/>
          </w:tcPr>
          <w:p w14:paraId="72855462"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center"/>
          </w:tcPr>
          <w:p w14:paraId="00031E74"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noWrap/>
            <w:vAlign w:val="bottom"/>
          </w:tcPr>
          <w:p w14:paraId="12B3FC85"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1DEB2C86" w14:textId="77777777" w:rsidR="00AB7299" w:rsidRPr="00AB7299" w:rsidRDefault="00AB7299" w:rsidP="00AB7299">
            <w:pPr>
              <w:rPr>
                <w:lang w:val="pt-BR"/>
              </w:rPr>
            </w:pPr>
          </w:p>
        </w:tc>
      </w:tr>
      <w:tr w:rsidR="00AB7299" w:rsidRPr="00AB7299" w14:paraId="5B02A27D" w14:textId="77777777" w:rsidTr="008A2A34">
        <w:trPr>
          <w:trHeight w:val="255"/>
        </w:trPr>
        <w:tc>
          <w:tcPr>
            <w:tcW w:w="3215" w:type="pct"/>
            <w:tcBorders>
              <w:top w:val="nil"/>
              <w:left w:val="single" w:sz="8" w:space="0" w:color="008080"/>
              <w:bottom w:val="single" w:sz="4" w:space="0" w:color="008080"/>
              <w:right w:val="nil"/>
            </w:tcBorders>
            <w:vAlign w:val="center"/>
          </w:tcPr>
          <w:p w14:paraId="4524B042" w14:textId="77777777" w:rsidR="00AB7299" w:rsidRPr="00AB7299" w:rsidRDefault="00AB7299" w:rsidP="00AB7299">
            <w:pPr>
              <w:rPr>
                <w:lang w:val="pt-BR"/>
              </w:rPr>
            </w:pPr>
            <w:r w:rsidRPr="00AB7299">
              <w:rPr>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2B8AB5FC"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center"/>
          </w:tcPr>
          <w:p w14:paraId="03744E81"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noWrap/>
            <w:vAlign w:val="center"/>
          </w:tcPr>
          <w:p w14:paraId="1FF4690E"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center"/>
          </w:tcPr>
          <w:p w14:paraId="7E6F0EC8"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noWrap/>
            <w:vAlign w:val="bottom"/>
          </w:tcPr>
          <w:p w14:paraId="0597008D"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0CFCD84C" w14:textId="77777777" w:rsidR="00AB7299" w:rsidRPr="00AB7299" w:rsidRDefault="00AB7299" w:rsidP="00AB7299">
            <w:pPr>
              <w:rPr>
                <w:lang w:val="pt-BR"/>
              </w:rPr>
            </w:pPr>
          </w:p>
        </w:tc>
      </w:tr>
      <w:tr w:rsidR="00AB7299" w:rsidRPr="00AB7299" w14:paraId="68A4A644" w14:textId="77777777" w:rsidTr="008A2A34">
        <w:trPr>
          <w:trHeight w:val="255"/>
        </w:trPr>
        <w:tc>
          <w:tcPr>
            <w:tcW w:w="3215" w:type="pct"/>
            <w:tcBorders>
              <w:top w:val="nil"/>
              <w:left w:val="single" w:sz="8" w:space="0" w:color="008080"/>
              <w:bottom w:val="single" w:sz="4" w:space="0" w:color="008080"/>
              <w:right w:val="nil"/>
            </w:tcBorders>
            <w:vAlign w:val="center"/>
          </w:tcPr>
          <w:p w14:paraId="0F208F2C" w14:textId="77777777" w:rsidR="00AB7299" w:rsidRPr="00AB7299" w:rsidRDefault="00AB7299" w:rsidP="00AB7299">
            <w:pPr>
              <w:rPr>
                <w:lang w:val="en-GB"/>
              </w:rPr>
            </w:pPr>
            <w:r w:rsidRPr="00AB7299">
              <w:rPr>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F2144D4"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center"/>
          </w:tcPr>
          <w:p w14:paraId="6A5A5B8B"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noWrap/>
            <w:vAlign w:val="center"/>
          </w:tcPr>
          <w:p w14:paraId="2776DE4E"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center"/>
          </w:tcPr>
          <w:p w14:paraId="163B2503"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noWrap/>
            <w:vAlign w:val="bottom"/>
          </w:tcPr>
          <w:p w14:paraId="7607B349"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2075F780" w14:textId="77777777" w:rsidR="00AB7299" w:rsidRPr="00AB7299" w:rsidRDefault="00AB7299" w:rsidP="00AB7299">
            <w:pPr>
              <w:rPr>
                <w:lang w:val="pt-BR"/>
              </w:rPr>
            </w:pPr>
          </w:p>
        </w:tc>
      </w:tr>
      <w:tr w:rsidR="00AB7299" w:rsidRPr="00AB7299" w14:paraId="47EDBC95"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0F8B6476" w14:textId="77777777" w:rsidR="00AB7299" w:rsidRPr="00AB7299" w:rsidRDefault="00AB7299" w:rsidP="00AB7299">
            <w:pPr>
              <w:rPr>
                <w:lang w:val="pt-BR"/>
              </w:rPr>
            </w:pPr>
            <w:r w:rsidRPr="00AB7299">
              <w:rPr>
                <w:lang w:val="ro-RO"/>
              </w:rPr>
              <w:t>TOTAL GENERAL</w:t>
            </w:r>
            <w:r w:rsidRPr="00AB7299">
              <w:rPr>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199A99A"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center"/>
          </w:tcPr>
          <w:p w14:paraId="2F0C75A1"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noWrap/>
            <w:vAlign w:val="center"/>
          </w:tcPr>
          <w:p w14:paraId="0C095E8F"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center"/>
          </w:tcPr>
          <w:p w14:paraId="5E7D48D9"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noWrap/>
            <w:vAlign w:val="bottom"/>
          </w:tcPr>
          <w:p w14:paraId="07608FD1"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1E79F661" w14:textId="77777777" w:rsidR="00AB7299" w:rsidRPr="00AB7299" w:rsidRDefault="00AB7299" w:rsidP="00AB7299">
            <w:pPr>
              <w:rPr>
                <w:lang w:val="pt-BR"/>
              </w:rPr>
            </w:pPr>
          </w:p>
        </w:tc>
      </w:tr>
      <w:tr w:rsidR="00AB7299" w:rsidRPr="00AB7299" w14:paraId="1D600259"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066875B3" w14:textId="77777777" w:rsidR="00AB7299" w:rsidRPr="00AB7299" w:rsidRDefault="00AB7299" w:rsidP="00AB7299">
            <w:pPr>
              <w:rPr>
                <w:lang w:val="pt-BR"/>
              </w:rPr>
            </w:pPr>
            <w:r w:rsidRPr="00AB7299">
              <w:rPr>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0781822"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bottom"/>
          </w:tcPr>
          <w:p w14:paraId="4A42D4D3"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noWrap/>
            <w:vAlign w:val="bottom"/>
          </w:tcPr>
          <w:p w14:paraId="00EB81E4"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bottom"/>
          </w:tcPr>
          <w:p w14:paraId="65E2B622"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noWrap/>
            <w:vAlign w:val="bottom"/>
          </w:tcPr>
          <w:p w14:paraId="457219EF"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4559B420" w14:textId="77777777" w:rsidR="00AB7299" w:rsidRPr="00AB7299" w:rsidRDefault="00AB7299" w:rsidP="00AB7299">
            <w:pPr>
              <w:rPr>
                <w:lang w:val="pt-BR"/>
              </w:rPr>
            </w:pPr>
          </w:p>
        </w:tc>
      </w:tr>
      <w:tr w:rsidR="00AB7299" w:rsidRPr="00AB7299" w14:paraId="1852D979" w14:textId="77777777" w:rsidTr="008A2A34">
        <w:trPr>
          <w:trHeight w:val="356"/>
        </w:trPr>
        <w:tc>
          <w:tcPr>
            <w:tcW w:w="3215" w:type="pct"/>
            <w:tcBorders>
              <w:top w:val="nil"/>
              <w:left w:val="single" w:sz="8" w:space="0" w:color="008080"/>
              <w:bottom w:val="single" w:sz="4" w:space="0" w:color="008080"/>
              <w:right w:val="nil"/>
            </w:tcBorders>
            <w:noWrap/>
            <w:vAlign w:val="bottom"/>
            <w:hideMark/>
          </w:tcPr>
          <w:p w14:paraId="0746D831" w14:textId="77777777" w:rsidR="00AB7299" w:rsidRPr="00AB7299" w:rsidRDefault="00AB7299" w:rsidP="00AB7299">
            <w:pPr>
              <w:rPr>
                <w:lang w:val="pt-BR"/>
              </w:rPr>
            </w:pPr>
            <w:r w:rsidRPr="00AB7299">
              <w:rPr>
                <w:lang w:val="ro-RO"/>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43E08AB2"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bottom"/>
          </w:tcPr>
          <w:p w14:paraId="18359FAA"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noWrap/>
            <w:vAlign w:val="bottom"/>
          </w:tcPr>
          <w:p w14:paraId="5C3AFDCB"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bottom"/>
          </w:tcPr>
          <w:p w14:paraId="5E27480F"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noWrap/>
            <w:vAlign w:val="bottom"/>
          </w:tcPr>
          <w:p w14:paraId="24045632"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556B8179" w14:textId="77777777" w:rsidR="00AB7299" w:rsidRPr="00AB7299" w:rsidRDefault="00AB7299" w:rsidP="00AB7299">
            <w:pPr>
              <w:rPr>
                <w:lang w:val="pt-BR"/>
              </w:rPr>
            </w:pPr>
          </w:p>
        </w:tc>
      </w:tr>
      <w:tr w:rsidR="00AB7299" w:rsidRPr="00AB7299" w14:paraId="0F4710A5" w14:textId="77777777" w:rsidTr="008A2A34">
        <w:trPr>
          <w:trHeight w:val="255"/>
        </w:trPr>
        <w:tc>
          <w:tcPr>
            <w:tcW w:w="3215" w:type="pct"/>
            <w:tcBorders>
              <w:top w:val="nil"/>
              <w:left w:val="single" w:sz="8" w:space="0" w:color="008080"/>
              <w:bottom w:val="single" w:sz="4" w:space="0" w:color="008080"/>
              <w:right w:val="nil"/>
            </w:tcBorders>
            <w:noWrap/>
            <w:vAlign w:val="bottom"/>
            <w:hideMark/>
          </w:tcPr>
          <w:p w14:paraId="3D6DBA9E" w14:textId="77777777" w:rsidR="00AB7299" w:rsidRPr="00AB7299" w:rsidRDefault="00AB7299" w:rsidP="00AB7299">
            <w:pPr>
              <w:rPr>
                <w:lang w:val="pt-BR"/>
              </w:rPr>
            </w:pPr>
            <w:r w:rsidRPr="00AB7299">
              <w:rPr>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359D1A10" w14:textId="77777777" w:rsidR="00AB7299" w:rsidRPr="00AB7299" w:rsidRDefault="00AB7299" w:rsidP="00AB7299">
            <w:pPr>
              <w:rPr>
                <w:lang w:val="pt-BR"/>
              </w:rPr>
            </w:pPr>
          </w:p>
        </w:tc>
        <w:tc>
          <w:tcPr>
            <w:tcW w:w="239" w:type="pct"/>
            <w:tcBorders>
              <w:top w:val="nil"/>
              <w:left w:val="nil"/>
              <w:bottom w:val="single" w:sz="4" w:space="0" w:color="008080"/>
              <w:right w:val="single" w:sz="8" w:space="0" w:color="008080"/>
            </w:tcBorders>
            <w:noWrap/>
            <w:vAlign w:val="bottom"/>
          </w:tcPr>
          <w:p w14:paraId="66FDA968" w14:textId="77777777" w:rsidR="00AB7299" w:rsidRPr="00AB7299" w:rsidRDefault="00AB7299" w:rsidP="00AB7299">
            <w:pPr>
              <w:rPr>
                <w:lang w:val="pt-BR"/>
              </w:rPr>
            </w:pPr>
          </w:p>
        </w:tc>
        <w:tc>
          <w:tcPr>
            <w:tcW w:w="381" w:type="pct"/>
            <w:tcBorders>
              <w:top w:val="nil"/>
              <w:left w:val="nil"/>
              <w:bottom w:val="single" w:sz="4" w:space="0" w:color="008080"/>
              <w:right w:val="single" w:sz="4" w:space="0" w:color="008080"/>
            </w:tcBorders>
            <w:noWrap/>
            <w:vAlign w:val="bottom"/>
          </w:tcPr>
          <w:p w14:paraId="2C58F391" w14:textId="77777777" w:rsidR="00AB7299" w:rsidRPr="00AB7299" w:rsidRDefault="00AB7299" w:rsidP="00AB7299">
            <w:pPr>
              <w:rPr>
                <w:lang w:val="pt-BR"/>
              </w:rPr>
            </w:pPr>
          </w:p>
        </w:tc>
        <w:tc>
          <w:tcPr>
            <w:tcW w:w="337" w:type="pct"/>
            <w:tcBorders>
              <w:top w:val="nil"/>
              <w:left w:val="nil"/>
              <w:bottom w:val="single" w:sz="4" w:space="0" w:color="008080"/>
              <w:right w:val="single" w:sz="8" w:space="0" w:color="008080"/>
            </w:tcBorders>
            <w:noWrap/>
            <w:vAlign w:val="bottom"/>
          </w:tcPr>
          <w:p w14:paraId="6B84D405" w14:textId="77777777" w:rsidR="00AB7299" w:rsidRPr="00AB7299" w:rsidRDefault="00AB7299" w:rsidP="00AB7299">
            <w:pPr>
              <w:rPr>
                <w:lang w:val="pt-BR"/>
              </w:rPr>
            </w:pPr>
          </w:p>
        </w:tc>
        <w:tc>
          <w:tcPr>
            <w:tcW w:w="271" w:type="pct"/>
            <w:tcBorders>
              <w:top w:val="nil"/>
              <w:left w:val="nil"/>
              <w:bottom w:val="single" w:sz="4" w:space="0" w:color="008080"/>
              <w:right w:val="single" w:sz="4" w:space="0" w:color="008080"/>
            </w:tcBorders>
            <w:noWrap/>
            <w:vAlign w:val="bottom"/>
          </w:tcPr>
          <w:p w14:paraId="61C6B58E" w14:textId="77777777" w:rsidR="00AB7299" w:rsidRPr="00AB7299" w:rsidRDefault="00AB7299" w:rsidP="00AB7299">
            <w:pPr>
              <w:rPr>
                <w:lang w:val="pt-BR"/>
              </w:rPr>
            </w:pPr>
          </w:p>
        </w:tc>
        <w:tc>
          <w:tcPr>
            <w:tcW w:w="238" w:type="pct"/>
            <w:tcBorders>
              <w:top w:val="nil"/>
              <w:left w:val="nil"/>
              <w:bottom w:val="single" w:sz="4" w:space="0" w:color="008080"/>
              <w:right w:val="single" w:sz="8" w:space="0" w:color="008080"/>
            </w:tcBorders>
            <w:noWrap/>
            <w:vAlign w:val="bottom"/>
          </w:tcPr>
          <w:p w14:paraId="1F2FFE9A" w14:textId="77777777" w:rsidR="00AB7299" w:rsidRPr="00AB7299" w:rsidRDefault="00AB7299" w:rsidP="00AB7299">
            <w:pPr>
              <w:rPr>
                <w:lang w:val="pt-BR"/>
              </w:rPr>
            </w:pPr>
          </w:p>
        </w:tc>
      </w:tr>
      <w:tr w:rsidR="00AB7299" w:rsidRPr="00AB7299" w14:paraId="6496CED6" w14:textId="77777777" w:rsidTr="008A2A34">
        <w:trPr>
          <w:trHeight w:val="270"/>
        </w:trPr>
        <w:tc>
          <w:tcPr>
            <w:tcW w:w="3215" w:type="pct"/>
            <w:tcBorders>
              <w:top w:val="nil"/>
              <w:left w:val="single" w:sz="8" w:space="0" w:color="008080"/>
              <w:bottom w:val="nil"/>
              <w:right w:val="nil"/>
            </w:tcBorders>
            <w:noWrap/>
            <w:vAlign w:val="bottom"/>
            <w:hideMark/>
          </w:tcPr>
          <w:p w14:paraId="34565459" w14:textId="77777777" w:rsidR="00AB7299" w:rsidRPr="00AB7299" w:rsidRDefault="00AB7299" w:rsidP="00AB7299">
            <w:pPr>
              <w:rPr>
                <w:lang w:val="pt-BR"/>
              </w:rPr>
            </w:pPr>
            <w:r w:rsidRPr="00AB7299">
              <w:rPr>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EEE9BF7" w14:textId="77777777" w:rsidR="00AB7299" w:rsidRPr="00AB7299" w:rsidRDefault="00AB7299" w:rsidP="00AB7299">
            <w:pPr>
              <w:rPr>
                <w:lang w:val="pt-BR"/>
              </w:rPr>
            </w:pPr>
            <w:r w:rsidRPr="00AB7299">
              <w:rPr>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52E2576D" w14:textId="77777777" w:rsidR="00AB7299" w:rsidRPr="00AB7299" w:rsidRDefault="00AB7299" w:rsidP="00AB7299">
            <w:pPr>
              <w:rPr>
                <w:lang w:val="pt-BR"/>
              </w:rPr>
            </w:pPr>
            <w:r w:rsidRPr="00AB7299">
              <w:rPr>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5040E4D0" w14:textId="77777777" w:rsidR="00AB7299" w:rsidRPr="00AB7299" w:rsidRDefault="00AB7299" w:rsidP="00AB7299">
            <w:pPr>
              <w:rPr>
                <w:lang w:val="pt-BR"/>
              </w:rPr>
            </w:pPr>
          </w:p>
        </w:tc>
      </w:tr>
      <w:tr w:rsidR="00AB7299" w:rsidRPr="00AB7299" w14:paraId="4F5A038D" w14:textId="77777777" w:rsidTr="008A2A34">
        <w:trPr>
          <w:trHeight w:val="270"/>
        </w:trPr>
        <w:tc>
          <w:tcPr>
            <w:tcW w:w="3215" w:type="pct"/>
            <w:tcBorders>
              <w:top w:val="nil"/>
              <w:left w:val="single" w:sz="8" w:space="0" w:color="008080"/>
              <w:bottom w:val="nil"/>
              <w:right w:val="nil"/>
            </w:tcBorders>
            <w:noWrap/>
            <w:vAlign w:val="bottom"/>
          </w:tcPr>
          <w:p w14:paraId="0889C854" w14:textId="77777777" w:rsidR="00AB7299" w:rsidRPr="00AB7299" w:rsidRDefault="00AB7299" w:rsidP="00AB7299">
            <w:pPr>
              <w:rPr>
                <w:lang w:val="pt-BR"/>
              </w:rPr>
            </w:pPr>
            <w:r w:rsidRPr="00AB7299">
              <w:rPr>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8D6F72A" w14:textId="77777777" w:rsidR="00AB7299" w:rsidRPr="00AB7299" w:rsidRDefault="00AB7299" w:rsidP="00AB7299">
            <w:pPr>
              <w:rPr>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59D4C605" w14:textId="77777777" w:rsidR="00AB7299" w:rsidRPr="00AB7299" w:rsidRDefault="00AB7299" w:rsidP="00AB7299">
            <w:pPr>
              <w:rPr>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2BD9DC2" w14:textId="77777777" w:rsidR="00AB7299" w:rsidRPr="00AB7299" w:rsidRDefault="00AB7299" w:rsidP="00AB7299">
            <w:pPr>
              <w:rPr>
                <w:lang w:val="pt-BR"/>
              </w:rPr>
            </w:pPr>
          </w:p>
        </w:tc>
      </w:tr>
      <w:tr w:rsidR="00AB7299" w:rsidRPr="00AB7299" w14:paraId="6DBF4C38" w14:textId="77777777" w:rsidTr="008A2A34">
        <w:trPr>
          <w:trHeight w:val="270"/>
        </w:trPr>
        <w:tc>
          <w:tcPr>
            <w:tcW w:w="3215" w:type="pct"/>
            <w:tcBorders>
              <w:top w:val="nil"/>
              <w:left w:val="single" w:sz="8" w:space="0" w:color="008080"/>
              <w:bottom w:val="nil"/>
              <w:right w:val="nil"/>
            </w:tcBorders>
            <w:noWrap/>
            <w:vAlign w:val="bottom"/>
          </w:tcPr>
          <w:p w14:paraId="4B471D86" w14:textId="77777777" w:rsidR="00AB7299" w:rsidRPr="00AB7299" w:rsidRDefault="00AB7299" w:rsidP="00AB7299">
            <w:pPr>
              <w:rPr>
                <w:lang w:val="pt-BR"/>
              </w:rPr>
            </w:pPr>
            <w:r w:rsidRPr="00AB7299">
              <w:rPr>
                <w:lang w:val="ro-RO"/>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02448DB4" w14:textId="77777777" w:rsidR="00AB7299" w:rsidRPr="00AB7299" w:rsidRDefault="00AB7299" w:rsidP="00AB7299">
            <w:pPr>
              <w:rPr>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AFCD4B6" w14:textId="77777777" w:rsidR="00AB7299" w:rsidRPr="00AB7299" w:rsidRDefault="00AB7299" w:rsidP="00AB7299">
            <w:pPr>
              <w:rPr>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07904F0" w14:textId="77777777" w:rsidR="00AB7299" w:rsidRPr="00AB7299" w:rsidRDefault="00AB7299" w:rsidP="00AB7299">
            <w:pPr>
              <w:rPr>
                <w:lang w:val="pt-BR"/>
              </w:rPr>
            </w:pPr>
          </w:p>
        </w:tc>
      </w:tr>
      <w:tr w:rsidR="00AB7299" w:rsidRPr="00AB7299" w14:paraId="50283F13" w14:textId="77777777" w:rsidTr="008A2A34">
        <w:trPr>
          <w:trHeight w:val="270"/>
        </w:trPr>
        <w:tc>
          <w:tcPr>
            <w:tcW w:w="3215" w:type="pct"/>
            <w:tcBorders>
              <w:top w:val="nil"/>
              <w:left w:val="single" w:sz="8" w:space="0" w:color="008080"/>
              <w:bottom w:val="single" w:sz="8" w:space="0" w:color="008080"/>
              <w:right w:val="nil"/>
            </w:tcBorders>
            <w:noWrap/>
            <w:vAlign w:val="bottom"/>
          </w:tcPr>
          <w:p w14:paraId="5EDBE2DF" w14:textId="77777777" w:rsidR="00AB7299" w:rsidRPr="00AB7299" w:rsidRDefault="00AB7299" w:rsidP="00AB7299">
            <w:pPr>
              <w:rPr>
                <w:lang w:val="ro-RO"/>
              </w:rPr>
            </w:pPr>
            <w:r w:rsidRPr="00AB7299">
              <w:rPr>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349B7FD2" w14:textId="77777777" w:rsidR="00AB7299" w:rsidRPr="00AB7299" w:rsidRDefault="00AB7299" w:rsidP="00AB7299">
            <w:pPr>
              <w:rPr>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C8369F7" w14:textId="77777777" w:rsidR="00AB7299" w:rsidRPr="00AB7299" w:rsidRDefault="00AB7299" w:rsidP="00AB7299">
            <w:pPr>
              <w:rPr>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884F7ED" w14:textId="77777777" w:rsidR="00AB7299" w:rsidRPr="00AB7299" w:rsidRDefault="00AB7299" w:rsidP="00AB7299">
            <w:pPr>
              <w:rPr>
                <w:lang w:val="pt-BR"/>
              </w:rPr>
            </w:pPr>
          </w:p>
        </w:tc>
      </w:tr>
    </w:tbl>
    <w:p w14:paraId="33089F09" w14:textId="77777777" w:rsidR="00AB7299" w:rsidRPr="00AB7299" w:rsidRDefault="00AB7299" w:rsidP="00AB7299">
      <w:pPr>
        <w:rPr>
          <w:lang w:val="ro-RO"/>
        </w:rPr>
      </w:pPr>
      <w:r w:rsidRPr="00AB7299">
        <w:rPr>
          <w:lang w:val="ro-RO"/>
        </w:rPr>
        <w:t>Toate costurile vor fi exprimate în Euro şi se vor baza pe devizul general din Studiul de fezabilitate (întocmit în Euro)</w:t>
      </w:r>
    </w:p>
    <w:p w14:paraId="6CC9DBA8" w14:textId="77777777" w:rsidR="00AB7299" w:rsidRPr="00AB7299" w:rsidRDefault="00AB7299" w:rsidP="00AB7299">
      <w:pPr>
        <w:rPr>
          <w:lang w:val="ro-RO"/>
        </w:rPr>
      </w:pPr>
      <w:r w:rsidRPr="00AB7299">
        <w:rPr>
          <w:lang w:val="ro-RO"/>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FCAF80" w14:textId="77777777" w:rsidR="00AB7299" w:rsidRPr="00AB7299" w:rsidRDefault="00AB7299" w:rsidP="00AB72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B7299" w:rsidRPr="00AB7299" w14:paraId="76636B27" w14:textId="77777777" w:rsidTr="008A2A34">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76E57187" w14:textId="77777777" w:rsidR="00AB7299" w:rsidRPr="00AB7299" w:rsidRDefault="00AB7299" w:rsidP="00AB7299">
            <w:pPr>
              <w:rPr>
                <w:lang w:val="ro-RO"/>
              </w:rPr>
            </w:pPr>
            <w:r w:rsidRPr="00AB7299">
              <w:rPr>
                <w:lang w:val="ro-RO"/>
              </w:rPr>
              <w:t>Centralizator verificarea bugetului indicativ</w:t>
            </w:r>
          </w:p>
          <w:p w14:paraId="5B413271" w14:textId="77777777" w:rsidR="00AB7299" w:rsidRPr="00AB7299" w:rsidRDefault="00AB7299" w:rsidP="00AB7299"/>
        </w:tc>
        <w:tc>
          <w:tcPr>
            <w:tcW w:w="1524" w:type="pct"/>
            <w:gridSpan w:val="3"/>
            <w:tcBorders>
              <w:top w:val="single" w:sz="4" w:space="0" w:color="auto"/>
              <w:left w:val="single" w:sz="4" w:space="0" w:color="auto"/>
              <w:bottom w:val="single" w:sz="4" w:space="0" w:color="auto"/>
              <w:right w:val="single" w:sz="4" w:space="0" w:color="auto"/>
            </w:tcBorders>
            <w:hideMark/>
          </w:tcPr>
          <w:p w14:paraId="6F38F031" w14:textId="77777777" w:rsidR="00AB7299" w:rsidRPr="00AB7299" w:rsidRDefault="00AB7299" w:rsidP="00AB7299">
            <w:r w:rsidRPr="00AB7299">
              <w:lastRenderedPageBreak/>
              <w:t>Verificare efectuată</w:t>
            </w:r>
          </w:p>
        </w:tc>
      </w:tr>
      <w:tr w:rsidR="00AB7299" w:rsidRPr="00AB7299" w14:paraId="6FD8B9B5" w14:textId="77777777" w:rsidTr="008A2A34">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5F12B1F9" w14:textId="77777777" w:rsidR="00AB7299" w:rsidRPr="00AB7299" w:rsidRDefault="00AB7299" w:rsidP="00AB7299">
            <w:pPr>
              <w:rPr>
                <w:lang w:val="ro-RO"/>
              </w:rPr>
            </w:pPr>
          </w:p>
        </w:tc>
        <w:tc>
          <w:tcPr>
            <w:tcW w:w="477" w:type="pct"/>
            <w:tcBorders>
              <w:top w:val="single" w:sz="4" w:space="0" w:color="auto"/>
              <w:left w:val="single" w:sz="4" w:space="0" w:color="auto"/>
              <w:bottom w:val="single" w:sz="4" w:space="0" w:color="auto"/>
              <w:right w:val="single" w:sz="4" w:space="0" w:color="auto"/>
            </w:tcBorders>
            <w:hideMark/>
          </w:tcPr>
          <w:p w14:paraId="6B429291" w14:textId="77777777" w:rsidR="00AB7299" w:rsidRPr="00AB7299" w:rsidRDefault="00AB7299" w:rsidP="00AB7299">
            <w:r w:rsidRPr="00AB7299">
              <w:rPr>
                <w:lang w:val="ro-RO"/>
              </w:rPr>
              <w:t>DA</w:t>
            </w:r>
          </w:p>
        </w:tc>
        <w:tc>
          <w:tcPr>
            <w:tcW w:w="478" w:type="pct"/>
            <w:tcBorders>
              <w:top w:val="single" w:sz="4" w:space="0" w:color="auto"/>
              <w:left w:val="single" w:sz="4" w:space="0" w:color="auto"/>
              <w:bottom w:val="single" w:sz="4" w:space="0" w:color="auto"/>
              <w:right w:val="single" w:sz="4" w:space="0" w:color="auto"/>
            </w:tcBorders>
            <w:hideMark/>
          </w:tcPr>
          <w:p w14:paraId="73FDC134" w14:textId="77777777" w:rsidR="00AB7299" w:rsidRPr="00AB7299" w:rsidRDefault="00AB7299" w:rsidP="00AB7299">
            <w:r w:rsidRPr="00AB7299">
              <w:rPr>
                <w:lang w:val="ro-RO"/>
              </w:rPr>
              <w:t>NU</w:t>
            </w:r>
          </w:p>
        </w:tc>
        <w:tc>
          <w:tcPr>
            <w:tcW w:w="569" w:type="pct"/>
            <w:tcBorders>
              <w:top w:val="single" w:sz="4" w:space="0" w:color="auto"/>
              <w:left w:val="single" w:sz="4" w:space="0" w:color="auto"/>
              <w:bottom w:val="single" w:sz="4" w:space="0" w:color="auto"/>
              <w:right w:val="single" w:sz="4" w:space="0" w:color="auto"/>
            </w:tcBorders>
            <w:hideMark/>
          </w:tcPr>
          <w:p w14:paraId="68E9E3E5" w14:textId="77777777" w:rsidR="00AB7299" w:rsidRPr="00AB7299" w:rsidRDefault="00AB7299" w:rsidP="00AB7299">
            <w:r w:rsidRPr="00AB7299">
              <w:rPr>
                <w:lang w:val="ro-RO"/>
              </w:rPr>
              <w:t>NU ESTE CAZUL</w:t>
            </w:r>
          </w:p>
        </w:tc>
      </w:tr>
      <w:tr w:rsidR="00AB7299" w:rsidRPr="00AB7299" w14:paraId="76774FB6"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5935B6" w14:textId="77777777" w:rsidR="00AB7299" w:rsidRPr="00AB7299" w:rsidRDefault="00AB7299" w:rsidP="00AB7299">
            <w:pPr>
              <w:rPr>
                <w:lang w:val="ro-RO"/>
              </w:rPr>
            </w:pPr>
            <w:r w:rsidRPr="00AB7299">
              <w:rPr>
                <w:lang w:val="ro-RO"/>
              </w:rPr>
              <w:t>1 Informaţiile furnizate în cadrul bugetului indicativ din cererea de finanţare sunt corecte şi sunt în conformitate cu devizul general şi devizele pe obiect precizate în Studiul de fezabilitate/ Memoriul Justificativ/Cererea de finanțare?</w:t>
            </w:r>
          </w:p>
          <w:p w14:paraId="416E62C1" w14:textId="77777777" w:rsidR="00AB7299" w:rsidRPr="00AB7299" w:rsidRDefault="00AB7299" w:rsidP="00AB7299">
            <w:pPr>
              <w:rPr>
                <w:lang w:val="ro-RO"/>
              </w:rPr>
            </w:pPr>
            <w:r w:rsidRPr="00AB7299">
              <w:rPr>
                <w:lang w:val="ro-RO"/>
              </w:rPr>
              <w:t>Da cu diferenţe*</w:t>
            </w:r>
          </w:p>
          <w:p w14:paraId="42CF6592" w14:textId="77777777" w:rsidR="00AB7299" w:rsidRPr="00AB7299" w:rsidRDefault="00AB7299" w:rsidP="00AB7299">
            <w:pPr>
              <w:rPr>
                <w:lang w:val="ro-RO"/>
              </w:rPr>
            </w:pPr>
            <w:r w:rsidRPr="00AB7299">
              <w:rPr>
                <w:lang w:val="ro-RO"/>
              </w:rPr>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9787B9D" w14:textId="77777777" w:rsidR="00AB7299" w:rsidRPr="00AB7299" w:rsidRDefault="00AB7299" w:rsidP="00AB7299">
            <w:r w:rsidRPr="00AB7299">
              <w:sym w:font="Wingdings" w:char="F06F"/>
            </w:r>
          </w:p>
          <w:p w14:paraId="0E2B0D41" w14:textId="77777777" w:rsidR="00AB7299" w:rsidRPr="00AB7299" w:rsidRDefault="00AB7299" w:rsidP="00AB7299"/>
          <w:p w14:paraId="24A83A93" w14:textId="77777777" w:rsidR="00AB7299" w:rsidRPr="00AB7299" w:rsidRDefault="00AB7299" w:rsidP="00AB7299"/>
          <w:p w14:paraId="64DBE993" w14:textId="77777777" w:rsidR="00AB7299" w:rsidRPr="00AB7299" w:rsidRDefault="00AB7299" w:rsidP="00AB7299"/>
          <w:p w14:paraId="639C93E0" w14:textId="77777777" w:rsidR="00AB7299" w:rsidRPr="00AB7299" w:rsidRDefault="00AB7299" w:rsidP="00AB7299">
            <w:r w:rsidRPr="00AB7299">
              <w:rPr>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8E1F2A9" w14:textId="77777777" w:rsidR="00AB7299" w:rsidRPr="00AB7299" w:rsidRDefault="00AB7299" w:rsidP="00AB7299">
            <w:r w:rsidRPr="00AB72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F2701A7" w14:textId="77777777" w:rsidR="00AB7299" w:rsidRPr="00AB7299" w:rsidRDefault="00AB7299" w:rsidP="00AB7299"/>
        </w:tc>
      </w:tr>
      <w:tr w:rsidR="00AB7299" w:rsidRPr="00AB7299" w14:paraId="074EE6D9"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5A39F679" w14:textId="77777777" w:rsidR="00AB7299" w:rsidRPr="00AB7299" w:rsidRDefault="00AB7299" w:rsidP="00AB7299">
            <w:pPr>
              <w:rPr>
                <w:lang w:val="ro-RO"/>
              </w:rPr>
            </w:pPr>
            <w:r w:rsidRPr="00AB7299">
              <w:rPr>
                <w:lang w:val="ro-RO"/>
              </w:rPr>
              <w:t xml:space="preserve">2. Verificarea corectitudinii ratei de schimb. </w:t>
            </w:r>
          </w:p>
          <w:p w14:paraId="7CB15572" w14:textId="77777777" w:rsidR="00AB7299" w:rsidRPr="00AB7299" w:rsidRDefault="00AB7299" w:rsidP="00AB7299">
            <w:pPr>
              <w:rPr>
                <w:lang w:val="ro-RO"/>
              </w:rPr>
            </w:pPr>
            <w:r w:rsidRPr="00AB7299">
              <w:rPr>
                <w:lang w:val="ro-RO"/>
              </w:rPr>
              <w:t xml:space="preserve">Rata de conversie între Euro şi moneda naţională pentru România este cea publicată de Banca Central Europeană pe Internet la adresa: </w:t>
            </w:r>
            <w:hyperlink r:id="rId4" w:history="1">
              <w:r w:rsidRPr="00AB7299">
                <w:rPr>
                  <w:lang w:val="ro-RO"/>
                </w:rPr>
                <w:t>http://www.ecb.int/index.html</w:t>
              </w:r>
            </w:hyperlink>
            <w:r w:rsidRPr="00AB7299">
              <w:rPr>
                <w:lang w:val="ro-RO"/>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A280048" w14:textId="77777777" w:rsidR="00AB7299" w:rsidRPr="00AB7299" w:rsidRDefault="00AB7299" w:rsidP="00AB7299">
            <w:pPr>
              <w:rPr>
                <w:lang w:val="ro-RO"/>
              </w:rPr>
            </w:pPr>
            <w:r w:rsidRPr="00AB72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B9FAC64" w14:textId="77777777" w:rsidR="00AB7299" w:rsidRPr="00AB7299" w:rsidRDefault="00AB7299" w:rsidP="00AB7299">
            <w:pPr>
              <w:rPr>
                <w:lang w:val="ro-RO"/>
              </w:rPr>
            </w:pPr>
            <w:r w:rsidRPr="00AB72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7A530D3" w14:textId="77777777" w:rsidR="00AB7299" w:rsidRPr="00AB7299" w:rsidRDefault="00AB7299" w:rsidP="00AB7299">
            <w:pPr>
              <w:rPr>
                <w:lang w:val="ro-RO"/>
              </w:rPr>
            </w:pPr>
          </w:p>
        </w:tc>
      </w:tr>
      <w:tr w:rsidR="00AB7299" w:rsidRPr="00AB7299" w14:paraId="2997C20F"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78FABE4A" w14:textId="77777777" w:rsidR="00AB7299" w:rsidRPr="00AB7299" w:rsidRDefault="00AB7299" w:rsidP="00AB7299">
            <w:pPr>
              <w:rPr>
                <w:lang w:val="ro-RO"/>
              </w:rPr>
            </w:pPr>
            <w:r w:rsidRPr="00AB7299">
              <w:rPr>
                <w:lang w:val="ro-RO"/>
              </w:rPr>
              <w:t>Sunt investitiile eligibile în conformitate cu</w:t>
            </w:r>
          </w:p>
          <w:p w14:paraId="46630435" w14:textId="77777777" w:rsidR="00AB7299" w:rsidRPr="00AB7299" w:rsidRDefault="00AB7299" w:rsidP="00AB7299">
            <w:pPr>
              <w:rPr>
                <w:lang w:val="ro-RO"/>
              </w:rPr>
            </w:pPr>
            <w:r w:rsidRPr="00AB7299">
              <w:rPr>
                <w:lang w:val="ro-RO"/>
              </w:rPr>
              <w:t xml:space="preserve">-prevederile  Fisei DR 36-LEADER-Dezvoltarea locală plasată sub responsabilitatea comunitații </w:t>
            </w:r>
          </w:p>
          <w:p w14:paraId="5FA551AC" w14:textId="77777777" w:rsidR="00AB7299" w:rsidRPr="00AB7299" w:rsidRDefault="00AB7299" w:rsidP="00AB7299">
            <w:pPr>
              <w:rPr>
                <w:lang w:val="ro-RO"/>
              </w:rPr>
            </w:pPr>
            <w:r w:rsidRPr="00AB7299">
              <w:rPr>
                <w:lang w:val="ro-RO"/>
              </w:rPr>
              <w:t>-prevederile Capitolul 4.7.3 Elemente comune suplimentare pentru intervențiile sectoriale pentru intervențiile de dezvoltare rurală sau comune atât pentru intervențiile sectoriale, cât și pentru cele de dezvoltare rurală din PNS</w:t>
            </w:r>
          </w:p>
          <w:p w14:paraId="643B2D51" w14:textId="77777777" w:rsidR="00AB7299" w:rsidRPr="00AB7299" w:rsidRDefault="00AB7299" w:rsidP="00AB7299">
            <w:pPr>
              <w:rPr>
                <w:lang w:val="ro-RO"/>
              </w:rPr>
            </w:pPr>
            <w:r w:rsidRPr="00AB7299">
              <w:rPr>
                <w:lang w:val="ro-RO"/>
              </w:rPr>
              <w:t>-prevederile Fisei interventiei din SDL aprobat si Ghidului solicitantului GAL</w:t>
            </w:r>
          </w:p>
          <w:p w14:paraId="4D46639A" w14:textId="77777777" w:rsidR="00AB7299" w:rsidRPr="00AB7299" w:rsidRDefault="00AB7299" w:rsidP="00AB7299">
            <w:pPr>
              <w:rPr>
                <w:lang w:val="ro-RO"/>
              </w:rPr>
            </w:pPr>
          </w:p>
          <w:p w14:paraId="2067E95B" w14:textId="77777777" w:rsidR="00AB7299" w:rsidRPr="00AB7299" w:rsidRDefault="00AB7299" w:rsidP="00AB7299">
            <w:pPr>
              <w:rPr>
                <w:lang w:val="ro-RO"/>
              </w:rPr>
            </w:pPr>
            <w:r w:rsidRPr="00AB7299">
              <w:rPr>
                <w:lang w:val="ro-RO"/>
              </w:rPr>
              <w:lastRenderedPageBreak/>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4D701CCD" w14:textId="77777777" w:rsidR="00AB7299" w:rsidRPr="00AB7299" w:rsidRDefault="00AB7299" w:rsidP="00AB7299">
            <w:r w:rsidRPr="00AB7299">
              <w:lastRenderedPageBreak/>
              <w:sym w:font="Wingdings" w:char="F06F"/>
            </w:r>
          </w:p>
          <w:p w14:paraId="610DCF05" w14:textId="77777777" w:rsidR="00AB7299" w:rsidRPr="00AB7299" w:rsidRDefault="00AB7299" w:rsidP="00AB7299"/>
          <w:p w14:paraId="69CBD7E4" w14:textId="77777777" w:rsidR="00AB7299" w:rsidRPr="00AB7299" w:rsidRDefault="00AB7299" w:rsidP="00AB7299">
            <w:pPr>
              <w:rPr>
                <w:lang w:val="ro-RO"/>
              </w:rPr>
            </w:pPr>
            <w:r w:rsidRPr="00AB72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C26474E" w14:textId="77777777" w:rsidR="00AB7299" w:rsidRPr="00AB7299" w:rsidRDefault="00AB7299" w:rsidP="00AB7299">
            <w:r w:rsidRPr="00AB7299">
              <w:sym w:font="Wingdings" w:char="F06F"/>
            </w:r>
          </w:p>
          <w:p w14:paraId="738A5060" w14:textId="77777777" w:rsidR="00AB7299" w:rsidRPr="00AB7299" w:rsidRDefault="00AB7299" w:rsidP="00AB7299"/>
          <w:p w14:paraId="1C3A794D" w14:textId="77777777" w:rsidR="00AB7299" w:rsidRPr="00AB7299" w:rsidRDefault="00AB7299" w:rsidP="00AB7299">
            <w:pPr>
              <w:rPr>
                <w:lang w:val="ro-RO"/>
              </w:rPr>
            </w:pPr>
            <w:r w:rsidRPr="00AB72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A4C2D5B" w14:textId="77777777" w:rsidR="00AB7299" w:rsidRPr="00AB7299" w:rsidRDefault="00AB7299" w:rsidP="00AB7299">
            <w:pPr>
              <w:rPr>
                <w:lang w:val="ro-RO"/>
              </w:rPr>
            </w:pPr>
          </w:p>
          <w:p w14:paraId="2774C03F" w14:textId="77777777" w:rsidR="00AB7299" w:rsidRPr="00AB7299" w:rsidRDefault="00AB7299" w:rsidP="00AB7299">
            <w:pPr>
              <w:rPr>
                <w:lang w:val="ro-RO"/>
              </w:rPr>
            </w:pPr>
          </w:p>
          <w:p w14:paraId="44FFEF9A" w14:textId="77777777" w:rsidR="00AB7299" w:rsidRPr="00AB7299" w:rsidRDefault="00AB7299" w:rsidP="00AB7299">
            <w:pPr>
              <w:rPr>
                <w:lang w:val="ro-RO"/>
              </w:rPr>
            </w:pPr>
            <w:r w:rsidRPr="00AB7299">
              <w:sym w:font="Wingdings" w:char="F06F"/>
            </w:r>
          </w:p>
        </w:tc>
      </w:tr>
      <w:tr w:rsidR="00AB7299" w:rsidRPr="00AB7299" w14:paraId="30D57C7F"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tcPr>
          <w:p w14:paraId="3DFC8E7E" w14:textId="77777777" w:rsidR="00AB7299" w:rsidRPr="00AB7299" w:rsidDel="0066714E" w:rsidRDefault="00AB7299" w:rsidP="00AB7299">
            <w:pPr>
              <w:rPr>
                <w:lang w:val="ro-RO"/>
              </w:rPr>
            </w:pPr>
            <w:r w:rsidRPr="00AB7299">
              <w:rPr>
                <w:lang w:val="ro-RO"/>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1CF357D5" w14:textId="77777777" w:rsidR="00AB7299" w:rsidRPr="00AB7299" w:rsidRDefault="00AB7299" w:rsidP="00AB7299">
            <w:r w:rsidRPr="00AB72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E7D5AF9" w14:textId="77777777" w:rsidR="00AB7299" w:rsidRPr="00AB7299" w:rsidRDefault="00AB7299" w:rsidP="00AB7299">
            <w:r w:rsidRPr="00AB72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A17DF11" w14:textId="77777777" w:rsidR="00AB7299" w:rsidRPr="00AB7299" w:rsidRDefault="00AB7299" w:rsidP="00AB7299">
            <w:pPr>
              <w:rPr>
                <w:lang w:val="ro-RO"/>
              </w:rPr>
            </w:pPr>
          </w:p>
        </w:tc>
      </w:tr>
      <w:tr w:rsidR="00AB7299" w:rsidRPr="00AB7299" w14:paraId="38A11162"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15EE81" w14:textId="77777777" w:rsidR="00AB7299" w:rsidRPr="00AB7299" w:rsidRDefault="00AB7299" w:rsidP="00AB7299">
            <w:pPr>
              <w:rPr>
                <w:lang w:val="ro-RO"/>
              </w:rPr>
            </w:pPr>
            <w:r w:rsidRPr="00AB7299">
              <w:rPr>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96B8097" w14:textId="77777777" w:rsidR="00AB7299" w:rsidRPr="00AB7299" w:rsidRDefault="00AB7299" w:rsidP="00AB7299">
            <w:pPr>
              <w:rPr>
                <w:lang w:val="ro-RO"/>
              </w:rPr>
            </w:pPr>
            <w:r w:rsidRPr="00AB72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30DD66" w14:textId="77777777" w:rsidR="00AB7299" w:rsidRPr="00AB7299" w:rsidRDefault="00AB7299" w:rsidP="00AB7299">
            <w:pPr>
              <w:rPr>
                <w:lang w:val="ro-RO"/>
              </w:rPr>
            </w:pPr>
            <w:r w:rsidRPr="00AB72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9AA62E8" w14:textId="77777777" w:rsidR="00AB7299" w:rsidRPr="00AB7299" w:rsidRDefault="00AB7299" w:rsidP="00AB7299">
            <w:pPr>
              <w:rPr>
                <w:lang w:val="ro-RO"/>
              </w:rPr>
            </w:pPr>
          </w:p>
        </w:tc>
      </w:tr>
      <w:tr w:rsidR="00AB7299" w:rsidRPr="00AB7299" w14:paraId="7D608F38" w14:textId="77777777" w:rsidTr="008A2A34">
        <w:trPr>
          <w:trHeight w:val="562"/>
        </w:trPr>
        <w:tc>
          <w:tcPr>
            <w:tcW w:w="3476" w:type="pct"/>
            <w:tcBorders>
              <w:top w:val="single" w:sz="4" w:space="0" w:color="auto"/>
              <w:left w:val="single" w:sz="4" w:space="0" w:color="auto"/>
              <w:bottom w:val="single" w:sz="4" w:space="0" w:color="auto"/>
              <w:right w:val="single" w:sz="4" w:space="0" w:color="auto"/>
            </w:tcBorders>
            <w:hideMark/>
          </w:tcPr>
          <w:p w14:paraId="1624B1CC" w14:textId="77777777" w:rsidR="00AB7299" w:rsidRPr="00AB7299" w:rsidRDefault="00AB7299" w:rsidP="00AB7299">
            <w:pPr>
              <w:rPr>
                <w:lang w:val="ro-RO"/>
              </w:rPr>
            </w:pPr>
            <w:r w:rsidRPr="00AB7299">
              <w:rPr>
                <w:lang w:val="ro-RO"/>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18C5A6BE" w14:textId="77777777" w:rsidR="00AB7299" w:rsidRPr="00AB7299" w:rsidRDefault="00AB7299" w:rsidP="00AB7299">
            <w:pPr>
              <w:rPr>
                <w:lang w:val="ro-RO"/>
              </w:rPr>
            </w:pPr>
            <w:r w:rsidRPr="00AB72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19A935F" w14:textId="77777777" w:rsidR="00AB7299" w:rsidRPr="00AB7299" w:rsidRDefault="00AB7299" w:rsidP="00AB7299">
            <w:pPr>
              <w:rPr>
                <w:lang w:val="ro-RO"/>
              </w:rPr>
            </w:pPr>
            <w:r w:rsidRPr="00AB72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214A73C" w14:textId="77777777" w:rsidR="00AB7299" w:rsidRPr="00AB7299" w:rsidRDefault="00AB7299" w:rsidP="00AB7299">
            <w:pPr>
              <w:rPr>
                <w:lang w:val="ro-RO"/>
              </w:rPr>
            </w:pPr>
            <w:r w:rsidRPr="00AB7299">
              <w:sym w:font="Wingdings" w:char="F06F"/>
            </w:r>
          </w:p>
        </w:tc>
      </w:tr>
      <w:tr w:rsidR="00AB7299" w:rsidRPr="00AB7299" w14:paraId="75698C7B" w14:textId="77777777" w:rsidTr="008A2A34">
        <w:trPr>
          <w:trHeight w:val="490"/>
        </w:trPr>
        <w:tc>
          <w:tcPr>
            <w:tcW w:w="3476" w:type="pct"/>
            <w:tcBorders>
              <w:top w:val="single" w:sz="4" w:space="0" w:color="auto"/>
              <w:left w:val="single" w:sz="4" w:space="0" w:color="auto"/>
              <w:bottom w:val="single" w:sz="4" w:space="0" w:color="auto"/>
              <w:right w:val="single" w:sz="4" w:space="0" w:color="auto"/>
            </w:tcBorders>
            <w:hideMark/>
          </w:tcPr>
          <w:p w14:paraId="7C636328" w14:textId="77777777" w:rsidR="00AB7299" w:rsidRPr="00AB7299" w:rsidRDefault="00AB7299" w:rsidP="00AB7299">
            <w:pPr>
              <w:rPr>
                <w:lang w:val="ro-RO"/>
              </w:rPr>
            </w:pPr>
            <w:r w:rsidRPr="00AB7299">
              <w:rPr>
                <w:lang w:val="ro-RO"/>
              </w:rPr>
              <w:lastRenderedPageBreak/>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BDFF3A4" w14:textId="77777777" w:rsidR="00AB7299" w:rsidRPr="00AB7299" w:rsidRDefault="00AB7299" w:rsidP="00AB7299">
            <w:pPr>
              <w:rPr>
                <w:lang w:val="ro-RO"/>
              </w:rPr>
            </w:pPr>
            <w:r w:rsidRPr="00AB7299">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99282AB" w14:textId="77777777" w:rsidR="00AB7299" w:rsidRPr="00AB7299" w:rsidRDefault="00AB7299" w:rsidP="00AB7299">
            <w:pPr>
              <w:rPr>
                <w:lang w:val="ro-RO"/>
              </w:rPr>
            </w:pPr>
            <w:r w:rsidRPr="00AB7299">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AB946A" w14:textId="77777777" w:rsidR="00AB7299" w:rsidRPr="00AB7299" w:rsidRDefault="00AB7299" w:rsidP="00AB7299">
            <w:pPr>
              <w:rPr>
                <w:lang w:val="ro-RO"/>
              </w:rPr>
            </w:pPr>
            <w:r w:rsidRPr="00AB7299">
              <w:sym w:font="Wingdings" w:char="F06F"/>
            </w:r>
          </w:p>
        </w:tc>
      </w:tr>
    </w:tbl>
    <w:p w14:paraId="6D3F5320" w14:textId="77777777" w:rsidR="00AB7299" w:rsidRPr="00AB7299" w:rsidRDefault="00AB7299" w:rsidP="00AB7299">
      <w:pPr>
        <w:rPr>
          <w:lang w:val="ro-RO"/>
        </w:rPr>
      </w:pPr>
    </w:p>
    <w:p w14:paraId="3164E9FD" w14:textId="77777777" w:rsidR="00AB7299" w:rsidRPr="00AB7299" w:rsidRDefault="00AB7299" w:rsidP="00AB7299">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B7299" w:rsidRPr="00AB7299" w14:paraId="2B1AE470" w14:textId="77777777" w:rsidTr="008A2A34">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07715007" w14:textId="77777777" w:rsidR="00AB7299" w:rsidRPr="00AB7299" w:rsidRDefault="00AB7299" w:rsidP="00AB7299">
            <w:pPr>
              <w:rPr>
                <w:lang w:val="ro-RO"/>
              </w:rPr>
            </w:pPr>
            <w:r w:rsidRPr="00AB7299">
              <w:rPr>
                <w:lang w:val="ro-RO"/>
              </w:rPr>
              <w:t>D 3. Verificarea rezonabilităţii preţurilor</w:t>
            </w:r>
          </w:p>
          <w:p w14:paraId="2117CA1A" w14:textId="77777777" w:rsidR="00AB7299" w:rsidRPr="00AB7299" w:rsidRDefault="00AB7299" w:rsidP="00AB7299">
            <w:pPr>
              <w:rPr>
                <w:lang w:val="ro-RO"/>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28B10BB5" w14:textId="77777777" w:rsidR="00AB7299" w:rsidRPr="00AB7299" w:rsidRDefault="00AB7299" w:rsidP="00AB7299">
            <w:r w:rsidRPr="00AB7299">
              <w:rPr>
                <w:lang w:val="ro-RO"/>
              </w:rPr>
              <w:t>Verificare efectuată</w:t>
            </w:r>
          </w:p>
        </w:tc>
      </w:tr>
      <w:tr w:rsidR="00AB7299" w:rsidRPr="00AB7299" w14:paraId="0FBF6BE5" w14:textId="77777777" w:rsidTr="008A2A34">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1BA73AE" w14:textId="77777777" w:rsidR="00AB7299" w:rsidRPr="00AB7299" w:rsidRDefault="00AB7299" w:rsidP="00AB7299">
            <w:pPr>
              <w:rPr>
                <w:lang w:val="ro-RO"/>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28F4AFA2" w14:textId="77777777" w:rsidR="00AB7299" w:rsidRPr="00AB7299" w:rsidRDefault="00AB7299" w:rsidP="00AB7299">
            <w:r w:rsidRPr="00AB7299">
              <w:rPr>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4E029006" w14:textId="77777777" w:rsidR="00AB7299" w:rsidRPr="00AB7299" w:rsidRDefault="00AB7299" w:rsidP="00AB7299">
            <w:r w:rsidRPr="00AB7299">
              <w:rPr>
                <w:lang w:val="ro-RO"/>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35C1C88" w14:textId="77777777" w:rsidR="00AB7299" w:rsidRPr="00AB7299" w:rsidRDefault="00AB7299" w:rsidP="00AB7299">
            <w:r w:rsidRPr="00AB7299">
              <w:rPr>
                <w:lang w:val="ro-RO"/>
              </w:rPr>
              <w:t>NU ESTE CAZUL</w:t>
            </w:r>
          </w:p>
        </w:tc>
      </w:tr>
      <w:tr w:rsidR="00AB7299" w:rsidRPr="00AB7299" w14:paraId="35FCC245" w14:textId="77777777" w:rsidTr="008A2A34">
        <w:trPr>
          <w:trHeight w:val="402"/>
        </w:trPr>
        <w:tc>
          <w:tcPr>
            <w:tcW w:w="3702" w:type="pct"/>
            <w:tcBorders>
              <w:top w:val="single" w:sz="4" w:space="0" w:color="auto"/>
              <w:left w:val="single" w:sz="4" w:space="0" w:color="auto"/>
              <w:bottom w:val="single" w:sz="4" w:space="0" w:color="auto"/>
              <w:right w:val="single" w:sz="4" w:space="0" w:color="auto"/>
            </w:tcBorders>
            <w:hideMark/>
          </w:tcPr>
          <w:p w14:paraId="3D9AE58A" w14:textId="77777777" w:rsidR="00AB7299" w:rsidRPr="00AB7299" w:rsidRDefault="00AB7299" w:rsidP="00AB7299">
            <w:pPr>
              <w:rPr>
                <w:lang w:val="ro-RO"/>
              </w:rPr>
            </w:pPr>
            <w:r w:rsidRPr="00AB7299">
              <w:rPr>
                <w:lang w:val="ro-RO"/>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64C58E" w14:textId="77777777" w:rsidR="00AB7299" w:rsidRPr="00AB7299" w:rsidRDefault="00AB7299" w:rsidP="00AB7299">
            <w:pPr>
              <w:rPr>
                <w:lang w:val="ro-RO"/>
              </w:rPr>
            </w:pPr>
            <w:r w:rsidRPr="00AB729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6FBE468" w14:textId="77777777" w:rsidR="00AB7299" w:rsidRPr="00AB7299" w:rsidRDefault="00AB7299" w:rsidP="00AB7299">
            <w:pPr>
              <w:rPr>
                <w:lang w:val="ro-RO"/>
              </w:rPr>
            </w:pPr>
            <w:r w:rsidRPr="00AB729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761B2A" w14:textId="77777777" w:rsidR="00AB7299" w:rsidRPr="00AB7299" w:rsidRDefault="00AB7299" w:rsidP="00AB7299">
            <w:pPr>
              <w:rPr>
                <w:lang w:val="ro-RO"/>
              </w:rPr>
            </w:pPr>
            <w:r w:rsidRPr="00AB7299">
              <w:sym w:font="Wingdings" w:char="F06F"/>
            </w:r>
          </w:p>
        </w:tc>
      </w:tr>
      <w:tr w:rsidR="00AB7299" w:rsidRPr="00AB7299" w14:paraId="4C267F5E"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3CB5AAC2" w14:textId="77777777" w:rsidR="00AB7299" w:rsidRPr="00AB7299" w:rsidRDefault="00AB7299" w:rsidP="00AB7299">
            <w:pPr>
              <w:rPr>
                <w:lang w:val="ro-RO"/>
              </w:rPr>
            </w:pPr>
            <w:r w:rsidRPr="00AB7299">
              <w:rPr>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0649837" w14:textId="77777777" w:rsidR="00AB7299" w:rsidRPr="00AB7299" w:rsidRDefault="00AB7299" w:rsidP="00AB7299">
            <w:r w:rsidRPr="00AB729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E303140" w14:textId="77777777" w:rsidR="00AB7299" w:rsidRPr="00AB7299" w:rsidRDefault="00AB7299" w:rsidP="00AB7299">
            <w:r w:rsidRPr="00AB729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9DE31BA" w14:textId="77777777" w:rsidR="00AB7299" w:rsidRPr="00AB7299" w:rsidRDefault="00AB7299" w:rsidP="00AB7299">
            <w:r w:rsidRPr="00AB7299">
              <w:sym w:font="Wingdings" w:char="F06F"/>
            </w:r>
          </w:p>
        </w:tc>
      </w:tr>
      <w:tr w:rsidR="00AB7299" w:rsidRPr="00AB7299" w14:paraId="04D358E7"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7BF107F8" w14:textId="77777777" w:rsidR="00AB7299" w:rsidRPr="00AB7299" w:rsidRDefault="00AB7299" w:rsidP="00AB7299">
            <w:pPr>
              <w:rPr>
                <w:lang w:val="ro-RO"/>
              </w:rPr>
            </w:pPr>
            <w:r w:rsidRPr="00AB7299">
              <w:rPr>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8CBB897" w14:textId="77777777" w:rsidR="00AB7299" w:rsidRPr="00AB7299" w:rsidRDefault="00AB7299" w:rsidP="00AB7299">
            <w:pPr>
              <w:rPr>
                <w:lang w:val="ro-RO"/>
              </w:rPr>
            </w:pPr>
            <w:r w:rsidRPr="00AB729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A7570AA" w14:textId="77777777" w:rsidR="00AB7299" w:rsidRPr="00AB7299" w:rsidRDefault="00AB7299" w:rsidP="00AB7299">
            <w:pPr>
              <w:rPr>
                <w:lang w:val="ro-RO"/>
              </w:rPr>
            </w:pPr>
            <w:r w:rsidRPr="00AB729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670149B" w14:textId="77777777" w:rsidR="00AB7299" w:rsidRPr="00AB7299" w:rsidRDefault="00AB7299" w:rsidP="00AB7299">
            <w:pPr>
              <w:rPr>
                <w:lang w:val="ro-RO"/>
              </w:rPr>
            </w:pPr>
            <w:r w:rsidRPr="00AB7299">
              <w:sym w:font="Wingdings" w:char="F06F"/>
            </w:r>
          </w:p>
        </w:tc>
      </w:tr>
      <w:tr w:rsidR="00AB7299" w:rsidRPr="00AB7299" w14:paraId="0970CCEA"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3B063A2F" w14:textId="77777777" w:rsidR="00AB7299" w:rsidRPr="00AB7299" w:rsidRDefault="00AB7299" w:rsidP="00AB7299">
            <w:pPr>
              <w:rPr>
                <w:lang w:val="ro-RO"/>
              </w:rPr>
            </w:pPr>
            <w:r w:rsidRPr="00AB7299">
              <w:rPr>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AB7299">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78F2F39D" w14:textId="77777777" w:rsidR="00AB7299" w:rsidRPr="00AB7299" w:rsidRDefault="00AB7299" w:rsidP="00AB7299">
            <w:r w:rsidRPr="00AB7299">
              <w:sym w:font="Wingdings" w:char="F06F"/>
            </w:r>
          </w:p>
          <w:p w14:paraId="1B78C65F" w14:textId="77777777" w:rsidR="00AB7299" w:rsidRPr="00AB7299" w:rsidRDefault="00AB7299" w:rsidP="00AB7299">
            <w:pPr>
              <w:rPr>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14:paraId="035EF991" w14:textId="77777777" w:rsidR="00AB7299" w:rsidRPr="00AB7299" w:rsidRDefault="00AB7299" w:rsidP="00AB7299">
            <w:r w:rsidRPr="00AB7299">
              <w:sym w:font="Wingdings" w:char="F06F"/>
            </w:r>
          </w:p>
          <w:p w14:paraId="6D98D4FD" w14:textId="77777777" w:rsidR="00AB7299" w:rsidRPr="00AB7299" w:rsidRDefault="00AB7299" w:rsidP="00AB7299">
            <w:pPr>
              <w:rPr>
                <w:lang w:val="ro-RO"/>
              </w:rPr>
            </w:pPr>
          </w:p>
        </w:tc>
        <w:tc>
          <w:tcPr>
            <w:tcW w:w="567" w:type="pct"/>
            <w:tcBorders>
              <w:top w:val="single" w:sz="4" w:space="0" w:color="auto"/>
              <w:left w:val="single" w:sz="4" w:space="0" w:color="auto"/>
              <w:bottom w:val="single" w:sz="4" w:space="0" w:color="auto"/>
              <w:right w:val="single" w:sz="4" w:space="0" w:color="auto"/>
            </w:tcBorders>
            <w:vAlign w:val="center"/>
          </w:tcPr>
          <w:p w14:paraId="1B2FD949" w14:textId="77777777" w:rsidR="00AB7299" w:rsidRPr="00AB7299" w:rsidRDefault="00AB7299" w:rsidP="00AB7299">
            <w:r w:rsidRPr="00AB7299">
              <w:sym w:font="Wingdings" w:char="F06F"/>
            </w:r>
          </w:p>
          <w:p w14:paraId="15AF843D" w14:textId="77777777" w:rsidR="00AB7299" w:rsidRPr="00AB7299" w:rsidRDefault="00AB7299" w:rsidP="00AB7299">
            <w:pPr>
              <w:rPr>
                <w:lang w:val="ro-RO"/>
              </w:rPr>
            </w:pPr>
          </w:p>
        </w:tc>
      </w:tr>
      <w:tr w:rsidR="00AB7299" w:rsidRPr="00AB7299" w14:paraId="0AEB8031"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71DBB0" w14:textId="77777777" w:rsidR="00AB7299" w:rsidRPr="00AB7299" w:rsidRDefault="00AB7299" w:rsidP="00AB7299">
            <w:pPr>
              <w:rPr>
                <w:lang w:val="ro-RO"/>
              </w:rPr>
            </w:pPr>
            <w:r w:rsidRPr="00AB7299">
              <w:rPr>
                <w:lang w:val="pt-BR"/>
              </w:rPr>
              <w:t xml:space="preserve">5 Solicitantul a prezentat două oferte pentru servicii a căror valoare este mai mare de 15 000 Euro şi o ofertă pentru servicii a căror </w:t>
            </w:r>
            <w:r w:rsidRPr="00AB7299">
              <w:rPr>
                <w:lang w:val="pt-BR"/>
              </w:rPr>
              <w:lastRenderedPageBreak/>
              <w:t xml:space="preserve">valoare  este mai mica  sau egală cu 15 000 Euro? </w:t>
            </w:r>
            <w:r w:rsidRPr="00AB7299">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605CEFE" w14:textId="77777777" w:rsidR="00AB7299" w:rsidRPr="00AB7299" w:rsidRDefault="00AB7299" w:rsidP="00AB7299">
            <w:pPr>
              <w:rPr>
                <w:lang w:val="ro-RO"/>
              </w:rPr>
            </w:pPr>
            <w:r w:rsidRPr="00AB7299">
              <w:rPr>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7E2E13B" w14:textId="77777777" w:rsidR="00AB7299" w:rsidRPr="00AB7299" w:rsidRDefault="00AB7299" w:rsidP="00AB7299">
            <w:pPr>
              <w:rPr>
                <w:lang w:val="ro-RO"/>
              </w:rPr>
            </w:pPr>
            <w:r w:rsidRPr="00AB7299">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5E7711F" w14:textId="77777777" w:rsidR="00AB7299" w:rsidRPr="00AB7299" w:rsidRDefault="00AB7299" w:rsidP="00AB7299">
            <w:pPr>
              <w:rPr>
                <w:lang w:val="ro-RO"/>
              </w:rPr>
            </w:pPr>
            <w:r w:rsidRPr="00AB7299">
              <w:rPr>
                <w:lang w:val="x-none"/>
              </w:rPr>
              <w:sym w:font="Wingdings" w:char="F06F"/>
            </w:r>
          </w:p>
        </w:tc>
      </w:tr>
      <w:tr w:rsidR="00AB7299" w:rsidRPr="00AB7299" w14:paraId="507832F3"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07A187AF" w14:textId="77777777" w:rsidR="00AB7299" w:rsidRPr="00AB7299" w:rsidRDefault="00AB7299" w:rsidP="00AB7299">
            <w:pPr>
              <w:rPr>
                <w:lang w:val="pt-BR"/>
              </w:rPr>
            </w:pPr>
            <w:r w:rsidRPr="00AB7299">
              <w:rPr>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ADEFAAC" w14:textId="77777777" w:rsidR="00AB7299" w:rsidRPr="00AB7299" w:rsidRDefault="00AB7299" w:rsidP="00AB7299">
            <w:pPr>
              <w:rPr>
                <w:lang w:val="x-none"/>
              </w:rPr>
            </w:pPr>
            <w:r w:rsidRPr="00AB7299">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74377DE" w14:textId="77777777" w:rsidR="00AB7299" w:rsidRPr="00AB7299" w:rsidRDefault="00AB7299" w:rsidP="00AB7299">
            <w:pPr>
              <w:rPr>
                <w:lang w:val="x-none"/>
              </w:rPr>
            </w:pPr>
            <w:r w:rsidRPr="00AB7299">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5A6241" w14:textId="77777777" w:rsidR="00AB7299" w:rsidRPr="00AB7299" w:rsidRDefault="00AB7299" w:rsidP="00AB7299">
            <w:pPr>
              <w:rPr>
                <w:lang w:val="x-none"/>
              </w:rPr>
            </w:pPr>
            <w:r w:rsidRPr="00AB7299">
              <w:rPr>
                <w:lang w:val="x-none"/>
              </w:rPr>
              <w:sym w:font="Wingdings" w:char="F06F"/>
            </w:r>
          </w:p>
        </w:tc>
      </w:tr>
      <w:tr w:rsidR="00AB7299" w:rsidRPr="00AB7299" w14:paraId="59C82786"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2E477E3A" w14:textId="77777777" w:rsidR="00AB7299" w:rsidRPr="00AB7299" w:rsidRDefault="00AB7299" w:rsidP="00AB7299">
            <w:pPr>
              <w:rPr>
                <w:lang w:val="pt-BR"/>
              </w:rPr>
            </w:pPr>
            <w:r w:rsidRPr="00AB7299">
              <w:rPr>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07C24AC5" w14:textId="77777777" w:rsidR="00AB7299" w:rsidRPr="00AB7299" w:rsidRDefault="00AB7299" w:rsidP="00AB7299">
            <w:pPr>
              <w:rPr>
                <w:lang w:val="x-none"/>
              </w:rPr>
            </w:pPr>
            <w:r w:rsidRPr="00AB7299">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3BB16EC" w14:textId="77777777" w:rsidR="00AB7299" w:rsidRPr="00AB7299" w:rsidRDefault="00AB7299" w:rsidP="00AB7299">
            <w:pPr>
              <w:rPr>
                <w:lang w:val="x-none"/>
              </w:rPr>
            </w:pPr>
            <w:r w:rsidRPr="00AB7299">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B6B2DC7" w14:textId="77777777" w:rsidR="00AB7299" w:rsidRPr="00AB7299" w:rsidRDefault="00AB7299" w:rsidP="00AB7299">
            <w:pPr>
              <w:rPr>
                <w:lang w:val="x-none"/>
              </w:rPr>
            </w:pPr>
            <w:r w:rsidRPr="00AB7299">
              <w:rPr>
                <w:lang w:val="x-none"/>
              </w:rPr>
              <w:sym w:font="Wingdings" w:char="F06F"/>
            </w:r>
          </w:p>
        </w:tc>
      </w:tr>
      <w:tr w:rsidR="00AB7299" w:rsidRPr="00AB7299" w14:paraId="37922635"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hideMark/>
          </w:tcPr>
          <w:p w14:paraId="6EA11FCF" w14:textId="77777777" w:rsidR="00AB7299" w:rsidRPr="00AB7299" w:rsidRDefault="00AB7299" w:rsidP="00AB7299">
            <w:pPr>
              <w:rPr>
                <w:lang w:val="ro-RO"/>
              </w:rPr>
            </w:pPr>
            <w:r w:rsidRPr="00AB7299">
              <w:rPr>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364E4A20" w14:textId="77777777" w:rsidR="00AB7299" w:rsidRPr="00AB7299" w:rsidRDefault="00AB7299" w:rsidP="00AB7299">
            <w:pPr>
              <w:rPr>
                <w:lang w:val="ro-RO"/>
              </w:rPr>
            </w:pPr>
            <w:r w:rsidRPr="00AB7299">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47E8643" w14:textId="77777777" w:rsidR="00AB7299" w:rsidRPr="00AB7299" w:rsidRDefault="00AB7299" w:rsidP="00AB7299">
            <w:pPr>
              <w:rPr>
                <w:lang w:val="ro-RO"/>
              </w:rPr>
            </w:pPr>
            <w:r w:rsidRPr="00AB7299">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1B3F9" w14:textId="77777777" w:rsidR="00AB7299" w:rsidRPr="00AB7299" w:rsidRDefault="00AB7299" w:rsidP="00AB7299">
            <w:pPr>
              <w:rPr>
                <w:lang w:val="ro-RO"/>
              </w:rPr>
            </w:pPr>
            <w:r w:rsidRPr="00AB7299">
              <w:sym w:font="Wingdings" w:char="F06F"/>
            </w:r>
          </w:p>
        </w:tc>
      </w:tr>
      <w:tr w:rsidR="00AB7299" w:rsidRPr="00AB7299" w14:paraId="32F7B7F1" w14:textId="77777777" w:rsidTr="008A2A34">
        <w:trPr>
          <w:trHeight w:val="564"/>
        </w:trPr>
        <w:tc>
          <w:tcPr>
            <w:tcW w:w="3702" w:type="pct"/>
            <w:tcBorders>
              <w:top w:val="single" w:sz="4" w:space="0" w:color="auto"/>
              <w:left w:val="single" w:sz="4" w:space="0" w:color="auto"/>
              <w:bottom w:val="single" w:sz="4" w:space="0" w:color="auto"/>
              <w:right w:val="single" w:sz="4" w:space="0" w:color="auto"/>
            </w:tcBorders>
          </w:tcPr>
          <w:p w14:paraId="7CD0956B" w14:textId="77777777" w:rsidR="00AB7299" w:rsidRPr="00AB7299" w:rsidRDefault="00AB7299" w:rsidP="00AB7299">
            <w:pPr>
              <w:rPr>
                <w:lang w:val="pt-BR"/>
              </w:rPr>
            </w:pPr>
            <w:r w:rsidRPr="00AB7299">
              <w:rPr>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90125BA" w14:textId="77777777" w:rsidR="00AB7299" w:rsidRPr="00AB7299" w:rsidRDefault="00AB7299" w:rsidP="00AB7299">
            <w:r w:rsidRPr="00AB7299">
              <w:sym w:font="Wingdings" w:char="F06F"/>
            </w:r>
          </w:p>
          <w:p w14:paraId="6C113426" w14:textId="77777777" w:rsidR="00AB7299" w:rsidRPr="00AB7299" w:rsidRDefault="00AB7299" w:rsidP="00AB7299"/>
        </w:tc>
        <w:tc>
          <w:tcPr>
            <w:tcW w:w="390" w:type="pct"/>
            <w:tcBorders>
              <w:top w:val="single" w:sz="4" w:space="0" w:color="auto"/>
              <w:left w:val="single" w:sz="4" w:space="0" w:color="auto"/>
              <w:bottom w:val="single" w:sz="4" w:space="0" w:color="auto"/>
              <w:right w:val="single" w:sz="4" w:space="0" w:color="auto"/>
            </w:tcBorders>
            <w:vAlign w:val="center"/>
          </w:tcPr>
          <w:p w14:paraId="6B0A7F00" w14:textId="77777777" w:rsidR="00AB7299" w:rsidRPr="00AB7299" w:rsidRDefault="00AB7299" w:rsidP="00AB7299">
            <w:r w:rsidRPr="00AB7299">
              <w:sym w:font="Wingdings" w:char="F06F"/>
            </w:r>
          </w:p>
          <w:p w14:paraId="0CB7241B" w14:textId="77777777" w:rsidR="00AB7299" w:rsidRPr="00AB7299" w:rsidRDefault="00AB7299" w:rsidP="00AB7299"/>
        </w:tc>
        <w:tc>
          <w:tcPr>
            <w:tcW w:w="567" w:type="pct"/>
            <w:tcBorders>
              <w:top w:val="single" w:sz="4" w:space="0" w:color="auto"/>
              <w:left w:val="single" w:sz="4" w:space="0" w:color="auto"/>
              <w:bottom w:val="single" w:sz="4" w:space="0" w:color="auto"/>
              <w:right w:val="single" w:sz="4" w:space="0" w:color="auto"/>
            </w:tcBorders>
            <w:vAlign w:val="center"/>
          </w:tcPr>
          <w:p w14:paraId="68F0D215" w14:textId="77777777" w:rsidR="00AB7299" w:rsidRPr="00AB7299" w:rsidRDefault="00AB7299" w:rsidP="00AB7299">
            <w:r w:rsidRPr="00AB7299">
              <w:sym w:font="Wingdings" w:char="F06F"/>
            </w:r>
          </w:p>
          <w:p w14:paraId="79B86B42" w14:textId="77777777" w:rsidR="00AB7299" w:rsidRPr="00AB7299" w:rsidRDefault="00AB7299" w:rsidP="00AB7299"/>
        </w:tc>
      </w:tr>
    </w:tbl>
    <w:p w14:paraId="645860DB" w14:textId="77777777" w:rsidR="00AB7299" w:rsidRPr="00AB7299" w:rsidRDefault="00AB7299" w:rsidP="00AB7299">
      <w:pPr>
        <w:rPr>
          <w:lang w:val="ro-RO"/>
        </w:rPr>
      </w:pPr>
    </w:p>
    <w:p w14:paraId="2D889643" w14:textId="77777777" w:rsidR="00AB7299" w:rsidRPr="00AB7299" w:rsidRDefault="00AB7299" w:rsidP="00AB7299">
      <w:pPr>
        <w:rPr>
          <w:lang w:val="ro-RO"/>
        </w:rPr>
      </w:pPr>
      <w:r w:rsidRPr="00AB7299">
        <w:rPr>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B7299" w:rsidRPr="00AB7299" w14:paraId="59F0481B" w14:textId="77777777" w:rsidTr="008A2A3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BF966F9" w14:textId="77777777" w:rsidR="00AB7299" w:rsidRPr="00AB7299" w:rsidRDefault="00AB7299" w:rsidP="00AB7299">
            <w:pPr>
              <w:rPr>
                <w:lang w:val="en-GB"/>
              </w:rPr>
            </w:pPr>
            <w:r w:rsidRPr="00AB7299">
              <w:rPr>
                <w:lang w:val="ro-RO"/>
              </w:rPr>
              <w:t>Plan Financiar  Intervenţia DR-36</w:t>
            </w:r>
          </w:p>
        </w:tc>
      </w:tr>
      <w:tr w:rsidR="00AB7299" w:rsidRPr="00AB7299" w14:paraId="2FD78B25"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20B1224" w14:textId="77777777" w:rsidR="00AB7299" w:rsidRPr="00AB7299" w:rsidRDefault="00AB7299" w:rsidP="00AB7299">
            <w:pPr>
              <w:rPr>
                <w:lang w:val="en-GB"/>
              </w:rPr>
            </w:pPr>
            <w:r w:rsidRPr="00AB7299">
              <w:t> </w:t>
            </w:r>
          </w:p>
        </w:tc>
        <w:tc>
          <w:tcPr>
            <w:tcW w:w="2126" w:type="dxa"/>
            <w:tcBorders>
              <w:top w:val="nil"/>
              <w:left w:val="nil"/>
              <w:bottom w:val="single" w:sz="8" w:space="0" w:color="auto"/>
              <w:right w:val="single" w:sz="8" w:space="0" w:color="auto"/>
            </w:tcBorders>
            <w:shd w:val="clear" w:color="000000" w:fill="008080"/>
            <w:vAlign w:val="center"/>
            <w:hideMark/>
          </w:tcPr>
          <w:p w14:paraId="2DC3E338" w14:textId="77777777" w:rsidR="00AB7299" w:rsidRPr="00AB7299" w:rsidRDefault="00AB7299" w:rsidP="00AB7299">
            <w:pPr>
              <w:rPr>
                <w:lang w:val="en-GB"/>
              </w:rPr>
            </w:pPr>
            <w:r w:rsidRPr="00AB7299">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EF0A3CC" w14:textId="77777777" w:rsidR="00AB7299" w:rsidRPr="00AB7299" w:rsidRDefault="00AB7299" w:rsidP="00AB7299">
            <w:pPr>
              <w:rPr>
                <w:lang w:val="en-GB"/>
              </w:rPr>
            </w:pPr>
            <w:r w:rsidRPr="00AB7299">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00C8BBC1" w14:textId="77777777" w:rsidR="00AB7299" w:rsidRPr="00AB7299" w:rsidRDefault="00AB7299" w:rsidP="00AB7299">
            <w:pPr>
              <w:rPr>
                <w:lang w:val="en-GB"/>
              </w:rPr>
            </w:pPr>
            <w:r w:rsidRPr="00AB7299">
              <w:t>Total proiect</w:t>
            </w:r>
          </w:p>
        </w:tc>
      </w:tr>
      <w:tr w:rsidR="00AB7299" w:rsidRPr="00AB7299" w14:paraId="138F8B11"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B01CE79" w14:textId="77777777" w:rsidR="00AB7299" w:rsidRPr="00AB7299" w:rsidRDefault="00AB7299" w:rsidP="00AB7299">
            <w:pPr>
              <w:rPr>
                <w:lang w:val="en-GB"/>
              </w:rPr>
            </w:pPr>
            <w:r w:rsidRPr="00AB7299">
              <w:t>0</w:t>
            </w:r>
          </w:p>
        </w:tc>
        <w:tc>
          <w:tcPr>
            <w:tcW w:w="2126" w:type="dxa"/>
            <w:tcBorders>
              <w:top w:val="nil"/>
              <w:left w:val="nil"/>
              <w:bottom w:val="single" w:sz="8" w:space="0" w:color="auto"/>
              <w:right w:val="single" w:sz="8" w:space="0" w:color="auto"/>
            </w:tcBorders>
            <w:shd w:val="clear" w:color="000000" w:fill="008080"/>
            <w:vAlign w:val="center"/>
            <w:hideMark/>
          </w:tcPr>
          <w:p w14:paraId="0F5B00F7" w14:textId="77777777" w:rsidR="00AB7299" w:rsidRPr="00AB7299" w:rsidRDefault="00AB7299" w:rsidP="00AB7299">
            <w:pPr>
              <w:rPr>
                <w:lang w:val="en-GB"/>
              </w:rPr>
            </w:pPr>
            <w:r w:rsidRPr="00AB7299">
              <w:t>1</w:t>
            </w:r>
          </w:p>
        </w:tc>
        <w:tc>
          <w:tcPr>
            <w:tcW w:w="2127" w:type="dxa"/>
            <w:tcBorders>
              <w:top w:val="nil"/>
              <w:left w:val="nil"/>
              <w:bottom w:val="single" w:sz="8" w:space="0" w:color="auto"/>
              <w:right w:val="single" w:sz="8" w:space="0" w:color="auto"/>
            </w:tcBorders>
            <w:shd w:val="clear" w:color="000000" w:fill="008080"/>
            <w:vAlign w:val="center"/>
            <w:hideMark/>
          </w:tcPr>
          <w:p w14:paraId="3140CF7C" w14:textId="77777777" w:rsidR="00AB7299" w:rsidRPr="00AB7299" w:rsidRDefault="00AB7299" w:rsidP="00AB7299">
            <w:pPr>
              <w:rPr>
                <w:lang w:val="en-GB"/>
              </w:rPr>
            </w:pPr>
            <w:r w:rsidRPr="00AB7299">
              <w:t>2</w:t>
            </w:r>
          </w:p>
        </w:tc>
        <w:tc>
          <w:tcPr>
            <w:tcW w:w="2551" w:type="dxa"/>
            <w:tcBorders>
              <w:top w:val="nil"/>
              <w:left w:val="nil"/>
              <w:bottom w:val="single" w:sz="8" w:space="0" w:color="auto"/>
              <w:right w:val="single" w:sz="8" w:space="0" w:color="auto"/>
            </w:tcBorders>
            <w:shd w:val="clear" w:color="000000" w:fill="008080"/>
            <w:vAlign w:val="center"/>
            <w:hideMark/>
          </w:tcPr>
          <w:p w14:paraId="1E649407" w14:textId="77777777" w:rsidR="00AB7299" w:rsidRPr="00AB7299" w:rsidRDefault="00AB7299" w:rsidP="00AB7299">
            <w:pPr>
              <w:rPr>
                <w:lang w:val="en-GB"/>
              </w:rPr>
            </w:pPr>
            <w:r w:rsidRPr="00AB7299">
              <w:t>3</w:t>
            </w:r>
          </w:p>
        </w:tc>
      </w:tr>
      <w:tr w:rsidR="00AB7299" w:rsidRPr="00AB7299" w14:paraId="741F6AD6"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4D6B956" w14:textId="77777777" w:rsidR="00AB7299" w:rsidRPr="00AB7299" w:rsidRDefault="00AB7299" w:rsidP="00AB7299">
            <w:pPr>
              <w:rPr>
                <w:lang w:val="en-GB"/>
              </w:rPr>
            </w:pPr>
            <w:r w:rsidRPr="00AB7299">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3C90C786" w14:textId="77777777" w:rsidR="00AB7299" w:rsidRPr="00AB7299" w:rsidRDefault="00AB7299" w:rsidP="00AB7299">
            <w:pPr>
              <w:rPr>
                <w:lang w:val="en-GB"/>
              </w:rPr>
            </w:pPr>
            <w:r w:rsidRPr="00AB7299">
              <w:t>Euro</w:t>
            </w:r>
          </w:p>
        </w:tc>
        <w:tc>
          <w:tcPr>
            <w:tcW w:w="2127" w:type="dxa"/>
            <w:tcBorders>
              <w:top w:val="nil"/>
              <w:left w:val="nil"/>
              <w:bottom w:val="single" w:sz="8" w:space="0" w:color="auto"/>
              <w:right w:val="single" w:sz="8" w:space="0" w:color="auto"/>
            </w:tcBorders>
            <w:shd w:val="clear" w:color="000000" w:fill="008080"/>
            <w:vAlign w:val="center"/>
            <w:hideMark/>
          </w:tcPr>
          <w:p w14:paraId="19432AC3" w14:textId="77777777" w:rsidR="00AB7299" w:rsidRPr="00AB7299" w:rsidRDefault="00AB7299" w:rsidP="00AB7299">
            <w:pPr>
              <w:rPr>
                <w:lang w:val="en-GB"/>
              </w:rPr>
            </w:pPr>
            <w:r w:rsidRPr="00AB7299">
              <w:t>Euro</w:t>
            </w:r>
          </w:p>
        </w:tc>
        <w:tc>
          <w:tcPr>
            <w:tcW w:w="2551" w:type="dxa"/>
            <w:tcBorders>
              <w:top w:val="nil"/>
              <w:left w:val="nil"/>
              <w:bottom w:val="single" w:sz="8" w:space="0" w:color="auto"/>
              <w:right w:val="single" w:sz="8" w:space="0" w:color="auto"/>
            </w:tcBorders>
            <w:shd w:val="clear" w:color="000000" w:fill="008080"/>
            <w:vAlign w:val="center"/>
            <w:hideMark/>
          </w:tcPr>
          <w:p w14:paraId="40CC2E77" w14:textId="77777777" w:rsidR="00AB7299" w:rsidRPr="00AB7299" w:rsidRDefault="00AB7299" w:rsidP="00AB7299">
            <w:pPr>
              <w:rPr>
                <w:lang w:val="en-GB"/>
              </w:rPr>
            </w:pPr>
            <w:r w:rsidRPr="00AB7299">
              <w:t>Euro</w:t>
            </w:r>
          </w:p>
        </w:tc>
      </w:tr>
      <w:tr w:rsidR="00AB7299" w:rsidRPr="00AB7299" w14:paraId="6936988E"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4528B40" w14:textId="77777777" w:rsidR="00AB7299" w:rsidRPr="00AB7299" w:rsidRDefault="00AB7299" w:rsidP="00AB7299">
            <w:pPr>
              <w:rPr>
                <w:lang w:val="en-GB"/>
              </w:rPr>
            </w:pPr>
            <w:r w:rsidRPr="00AB7299">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DB50BAA" w14:textId="77777777" w:rsidR="00AB7299" w:rsidRPr="00AB7299" w:rsidRDefault="00AB7299" w:rsidP="00AB7299">
            <w:pPr>
              <w:rPr>
                <w:lang w:val="en-GB"/>
              </w:rPr>
            </w:pPr>
            <w:r w:rsidRPr="00AB7299">
              <w:t> </w:t>
            </w:r>
          </w:p>
        </w:tc>
        <w:tc>
          <w:tcPr>
            <w:tcW w:w="2127" w:type="dxa"/>
            <w:tcBorders>
              <w:top w:val="nil"/>
              <w:left w:val="nil"/>
              <w:bottom w:val="single" w:sz="8" w:space="0" w:color="auto"/>
              <w:right w:val="single" w:sz="8" w:space="0" w:color="auto"/>
            </w:tcBorders>
            <w:shd w:val="clear" w:color="000000" w:fill="008080"/>
            <w:vAlign w:val="center"/>
            <w:hideMark/>
          </w:tcPr>
          <w:p w14:paraId="458D4483" w14:textId="77777777" w:rsidR="00AB7299" w:rsidRPr="00AB7299" w:rsidRDefault="00AB7299" w:rsidP="00AB7299">
            <w:pPr>
              <w:rPr>
                <w:lang w:val="en-GB"/>
              </w:rPr>
            </w:pPr>
            <w:r w:rsidRPr="00AB7299">
              <w:t> </w:t>
            </w:r>
          </w:p>
        </w:tc>
        <w:tc>
          <w:tcPr>
            <w:tcW w:w="2551" w:type="dxa"/>
            <w:tcBorders>
              <w:top w:val="nil"/>
              <w:left w:val="nil"/>
              <w:bottom w:val="single" w:sz="8" w:space="0" w:color="auto"/>
              <w:right w:val="single" w:sz="8" w:space="0" w:color="auto"/>
            </w:tcBorders>
            <w:shd w:val="clear" w:color="000000" w:fill="C0C0C0"/>
            <w:vAlign w:val="center"/>
            <w:hideMark/>
          </w:tcPr>
          <w:p w14:paraId="578A2191" w14:textId="77777777" w:rsidR="00AB7299" w:rsidRPr="00AB7299" w:rsidRDefault="00AB7299" w:rsidP="00AB7299">
            <w:pPr>
              <w:rPr>
                <w:lang w:val="en-GB"/>
              </w:rPr>
            </w:pPr>
            <w:r w:rsidRPr="00AB7299">
              <w:t> </w:t>
            </w:r>
          </w:p>
        </w:tc>
      </w:tr>
      <w:tr w:rsidR="00AB7299" w:rsidRPr="00AB7299" w14:paraId="4748974E" w14:textId="77777777" w:rsidTr="008A2A3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877A77" w14:textId="77777777" w:rsidR="00AB7299" w:rsidRPr="00AB7299" w:rsidRDefault="00AB7299" w:rsidP="00AB7299">
            <w:pPr>
              <w:rPr>
                <w:lang w:val="en-GB"/>
              </w:rPr>
            </w:pPr>
            <w:r w:rsidRPr="00AB7299">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E72233C" w14:textId="77777777" w:rsidR="00AB7299" w:rsidRPr="00AB7299" w:rsidRDefault="00AB7299" w:rsidP="00AB7299">
            <w:pPr>
              <w:rPr>
                <w:lang w:val="en-GB"/>
              </w:rPr>
            </w:pPr>
            <w:r w:rsidRPr="00AB7299">
              <w:t> </w:t>
            </w:r>
          </w:p>
        </w:tc>
        <w:tc>
          <w:tcPr>
            <w:tcW w:w="2127" w:type="dxa"/>
            <w:tcBorders>
              <w:top w:val="nil"/>
              <w:left w:val="nil"/>
              <w:bottom w:val="single" w:sz="8" w:space="0" w:color="auto"/>
              <w:right w:val="single" w:sz="8" w:space="0" w:color="auto"/>
            </w:tcBorders>
            <w:shd w:val="clear" w:color="000000" w:fill="C0C0C0"/>
            <w:vAlign w:val="center"/>
            <w:hideMark/>
          </w:tcPr>
          <w:p w14:paraId="5BBEA650" w14:textId="77777777" w:rsidR="00AB7299" w:rsidRPr="00AB7299" w:rsidRDefault="00AB7299" w:rsidP="00AB7299">
            <w:pPr>
              <w:rPr>
                <w:lang w:val="en-GB"/>
              </w:rPr>
            </w:pPr>
            <w:r w:rsidRPr="00AB7299">
              <w:t> </w:t>
            </w:r>
          </w:p>
        </w:tc>
        <w:tc>
          <w:tcPr>
            <w:tcW w:w="2551" w:type="dxa"/>
            <w:tcBorders>
              <w:top w:val="nil"/>
              <w:left w:val="nil"/>
              <w:bottom w:val="single" w:sz="8" w:space="0" w:color="auto"/>
              <w:right w:val="single" w:sz="8" w:space="0" w:color="auto"/>
            </w:tcBorders>
            <w:shd w:val="clear" w:color="000000" w:fill="C0C0C0"/>
            <w:vAlign w:val="center"/>
            <w:hideMark/>
          </w:tcPr>
          <w:p w14:paraId="3BFF2C05" w14:textId="77777777" w:rsidR="00AB7299" w:rsidRPr="00AB7299" w:rsidRDefault="00AB7299" w:rsidP="00AB7299">
            <w:pPr>
              <w:rPr>
                <w:lang w:val="en-GB"/>
              </w:rPr>
            </w:pPr>
            <w:r w:rsidRPr="00AB7299">
              <w:t> </w:t>
            </w:r>
          </w:p>
        </w:tc>
      </w:tr>
      <w:tr w:rsidR="00AB7299" w:rsidRPr="00AB7299" w14:paraId="426FA18D"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E15CDC" w14:textId="77777777" w:rsidR="00AB7299" w:rsidRPr="00AB7299" w:rsidRDefault="00AB7299" w:rsidP="00AB7299">
            <w:pPr>
              <w:rPr>
                <w:lang w:val="en-GB"/>
              </w:rPr>
            </w:pPr>
            <w:r w:rsidRPr="00AB7299">
              <w:t xml:space="preserve">    </w:t>
            </w:r>
            <w:proofErr w:type="gramStart"/>
            <w:r w:rsidRPr="00AB7299">
              <w:t>2.1  -</w:t>
            </w:r>
            <w:proofErr w:type="gramEnd"/>
            <w:r w:rsidRPr="00AB7299">
              <w:t xml:space="preserve">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4EB42F60" w14:textId="77777777" w:rsidR="00AB7299" w:rsidRPr="00AB7299" w:rsidRDefault="00AB7299" w:rsidP="00AB7299">
            <w:pPr>
              <w:rPr>
                <w:lang w:val="en-GB"/>
              </w:rPr>
            </w:pPr>
            <w:r w:rsidRPr="00AB7299">
              <w:t> </w:t>
            </w:r>
          </w:p>
        </w:tc>
        <w:tc>
          <w:tcPr>
            <w:tcW w:w="2127" w:type="dxa"/>
            <w:tcBorders>
              <w:top w:val="nil"/>
              <w:left w:val="nil"/>
              <w:bottom w:val="single" w:sz="8" w:space="0" w:color="auto"/>
              <w:right w:val="single" w:sz="8" w:space="0" w:color="auto"/>
            </w:tcBorders>
            <w:shd w:val="clear" w:color="000000" w:fill="C0C0C0"/>
            <w:vAlign w:val="center"/>
            <w:hideMark/>
          </w:tcPr>
          <w:p w14:paraId="718A4C57" w14:textId="77777777" w:rsidR="00AB7299" w:rsidRPr="00AB7299" w:rsidRDefault="00AB7299" w:rsidP="00AB7299">
            <w:pPr>
              <w:rPr>
                <w:lang w:val="en-GB"/>
              </w:rPr>
            </w:pPr>
            <w:r w:rsidRPr="00AB7299">
              <w:t> </w:t>
            </w:r>
          </w:p>
        </w:tc>
        <w:tc>
          <w:tcPr>
            <w:tcW w:w="2551" w:type="dxa"/>
            <w:tcBorders>
              <w:top w:val="nil"/>
              <w:left w:val="nil"/>
              <w:bottom w:val="single" w:sz="8" w:space="0" w:color="auto"/>
              <w:right w:val="single" w:sz="8" w:space="0" w:color="auto"/>
            </w:tcBorders>
            <w:shd w:val="clear" w:color="000000" w:fill="C0C0C0"/>
            <w:vAlign w:val="center"/>
            <w:hideMark/>
          </w:tcPr>
          <w:p w14:paraId="619F96F8" w14:textId="77777777" w:rsidR="00AB7299" w:rsidRPr="00AB7299" w:rsidRDefault="00AB7299" w:rsidP="00AB7299">
            <w:pPr>
              <w:rPr>
                <w:lang w:val="en-GB"/>
              </w:rPr>
            </w:pPr>
            <w:r w:rsidRPr="00AB7299">
              <w:t> </w:t>
            </w:r>
          </w:p>
        </w:tc>
      </w:tr>
      <w:tr w:rsidR="00AB7299" w:rsidRPr="00AB7299" w14:paraId="1A070DDD"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F9588EB" w14:textId="77777777" w:rsidR="00AB7299" w:rsidRPr="00AB7299" w:rsidRDefault="00AB7299" w:rsidP="00AB7299">
            <w:pPr>
              <w:rPr>
                <w:lang w:val="en-GB"/>
              </w:rPr>
            </w:pPr>
            <w:r w:rsidRPr="00AB7299">
              <w:t xml:space="preserve">    </w:t>
            </w:r>
            <w:proofErr w:type="gramStart"/>
            <w:r w:rsidRPr="00AB7299">
              <w:t>2.2  -</w:t>
            </w:r>
            <w:proofErr w:type="gramEnd"/>
            <w:r w:rsidRPr="00AB7299">
              <w:t xml:space="preserve"> împrumuturi</w:t>
            </w:r>
          </w:p>
        </w:tc>
        <w:tc>
          <w:tcPr>
            <w:tcW w:w="2126" w:type="dxa"/>
            <w:tcBorders>
              <w:top w:val="nil"/>
              <w:left w:val="nil"/>
              <w:bottom w:val="single" w:sz="8" w:space="0" w:color="auto"/>
              <w:right w:val="single" w:sz="8" w:space="0" w:color="auto"/>
            </w:tcBorders>
            <w:shd w:val="clear" w:color="000000" w:fill="C0C0C0"/>
            <w:vAlign w:val="center"/>
            <w:hideMark/>
          </w:tcPr>
          <w:p w14:paraId="36B29263" w14:textId="77777777" w:rsidR="00AB7299" w:rsidRPr="00AB7299" w:rsidRDefault="00AB7299" w:rsidP="00AB7299">
            <w:pPr>
              <w:rPr>
                <w:lang w:val="en-GB"/>
              </w:rPr>
            </w:pPr>
            <w:r w:rsidRPr="00AB7299">
              <w:t> </w:t>
            </w:r>
          </w:p>
        </w:tc>
        <w:tc>
          <w:tcPr>
            <w:tcW w:w="2127" w:type="dxa"/>
            <w:tcBorders>
              <w:top w:val="nil"/>
              <w:left w:val="nil"/>
              <w:bottom w:val="single" w:sz="8" w:space="0" w:color="auto"/>
              <w:right w:val="single" w:sz="8" w:space="0" w:color="auto"/>
            </w:tcBorders>
            <w:shd w:val="clear" w:color="000000" w:fill="C0C0C0"/>
            <w:vAlign w:val="center"/>
            <w:hideMark/>
          </w:tcPr>
          <w:p w14:paraId="7BA6B2D5" w14:textId="77777777" w:rsidR="00AB7299" w:rsidRPr="00AB7299" w:rsidRDefault="00AB7299" w:rsidP="00AB7299">
            <w:pPr>
              <w:rPr>
                <w:lang w:val="en-GB"/>
              </w:rPr>
            </w:pPr>
            <w:r w:rsidRPr="00AB7299">
              <w:t> </w:t>
            </w:r>
          </w:p>
        </w:tc>
        <w:tc>
          <w:tcPr>
            <w:tcW w:w="2551" w:type="dxa"/>
            <w:tcBorders>
              <w:top w:val="nil"/>
              <w:left w:val="nil"/>
              <w:bottom w:val="single" w:sz="8" w:space="0" w:color="auto"/>
              <w:right w:val="single" w:sz="8" w:space="0" w:color="auto"/>
            </w:tcBorders>
            <w:shd w:val="clear" w:color="000000" w:fill="C0C0C0"/>
            <w:vAlign w:val="center"/>
            <w:hideMark/>
          </w:tcPr>
          <w:p w14:paraId="45279189" w14:textId="77777777" w:rsidR="00AB7299" w:rsidRPr="00AB7299" w:rsidRDefault="00AB7299" w:rsidP="00AB7299">
            <w:pPr>
              <w:rPr>
                <w:lang w:val="en-GB"/>
              </w:rPr>
            </w:pPr>
            <w:r w:rsidRPr="00AB7299">
              <w:t> </w:t>
            </w:r>
          </w:p>
        </w:tc>
      </w:tr>
      <w:tr w:rsidR="00AB7299" w:rsidRPr="00AB7299" w14:paraId="5AA86E5C"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BAB89A4" w14:textId="77777777" w:rsidR="00AB7299" w:rsidRPr="00AB7299" w:rsidRDefault="00AB7299" w:rsidP="00AB7299">
            <w:pPr>
              <w:rPr>
                <w:lang w:val="en-GB"/>
              </w:rPr>
            </w:pPr>
            <w:r w:rsidRPr="00AB7299">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ECC0E74" w14:textId="77777777" w:rsidR="00AB7299" w:rsidRPr="00AB7299" w:rsidRDefault="00AB7299" w:rsidP="00AB7299">
            <w:pPr>
              <w:rPr>
                <w:lang w:val="en-GB"/>
              </w:rPr>
            </w:pPr>
            <w:r w:rsidRPr="00AB7299">
              <w:t> </w:t>
            </w:r>
          </w:p>
        </w:tc>
        <w:tc>
          <w:tcPr>
            <w:tcW w:w="2127" w:type="dxa"/>
            <w:tcBorders>
              <w:top w:val="nil"/>
              <w:left w:val="nil"/>
              <w:bottom w:val="single" w:sz="8" w:space="0" w:color="auto"/>
              <w:right w:val="single" w:sz="8" w:space="0" w:color="auto"/>
            </w:tcBorders>
            <w:shd w:val="clear" w:color="000000" w:fill="C0C0C0"/>
            <w:vAlign w:val="center"/>
            <w:hideMark/>
          </w:tcPr>
          <w:p w14:paraId="1553429F" w14:textId="77777777" w:rsidR="00AB7299" w:rsidRPr="00AB7299" w:rsidRDefault="00AB7299" w:rsidP="00AB7299">
            <w:pPr>
              <w:rPr>
                <w:lang w:val="en-GB"/>
              </w:rPr>
            </w:pPr>
            <w:r w:rsidRPr="00AB7299">
              <w:t> </w:t>
            </w:r>
          </w:p>
        </w:tc>
        <w:tc>
          <w:tcPr>
            <w:tcW w:w="2551" w:type="dxa"/>
            <w:tcBorders>
              <w:top w:val="nil"/>
              <w:left w:val="nil"/>
              <w:bottom w:val="single" w:sz="8" w:space="0" w:color="auto"/>
              <w:right w:val="single" w:sz="8" w:space="0" w:color="auto"/>
            </w:tcBorders>
            <w:shd w:val="clear" w:color="000000" w:fill="C0C0C0"/>
            <w:vAlign w:val="center"/>
            <w:hideMark/>
          </w:tcPr>
          <w:p w14:paraId="362F965E" w14:textId="77777777" w:rsidR="00AB7299" w:rsidRPr="00AB7299" w:rsidRDefault="00AB7299" w:rsidP="00AB7299">
            <w:pPr>
              <w:rPr>
                <w:lang w:val="en-GB"/>
              </w:rPr>
            </w:pPr>
            <w:r w:rsidRPr="00AB7299">
              <w:t> </w:t>
            </w:r>
          </w:p>
        </w:tc>
      </w:tr>
      <w:tr w:rsidR="00AB7299" w:rsidRPr="00AB7299" w14:paraId="6504E2C2"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9EB3F0" w14:textId="77777777" w:rsidR="00AB7299" w:rsidRPr="00AB7299" w:rsidRDefault="00AB7299" w:rsidP="00AB7299">
            <w:pPr>
              <w:rPr>
                <w:lang w:val="en-GB"/>
              </w:rPr>
            </w:pPr>
            <w:r w:rsidRPr="00AB7299">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569C2FA" w14:textId="77777777" w:rsidR="00AB7299" w:rsidRPr="00AB7299" w:rsidRDefault="00AB7299" w:rsidP="00AB7299">
            <w:pPr>
              <w:rPr>
                <w:lang w:val="en-GB"/>
              </w:rPr>
            </w:pPr>
            <w:r w:rsidRPr="00AB7299">
              <w:t> </w:t>
            </w:r>
          </w:p>
        </w:tc>
        <w:tc>
          <w:tcPr>
            <w:tcW w:w="2127" w:type="dxa"/>
            <w:tcBorders>
              <w:top w:val="nil"/>
              <w:left w:val="nil"/>
              <w:bottom w:val="single" w:sz="8" w:space="0" w:color="auto"/>
              <w:right w:val="single" w:sz="8" w:space="0" w:color="auto"/>
            </w:tcBorders>
            <w:shd w:val="clear" w:color="000000" w:fill="C0C0C0"/>
            <w:vAlign w:val="center"/>
            <w:hideMark/>
          </w:tcPr>
          <w:p w14:paraId="45699A8E" w14:textId="77777777" w:rsidR="00AB7299" w:rsidRPr="00AB7299" w:rsidRDefault="00AB7299" w:rsidP="00AB7299">
            <w:pPr>
              <w:rPr>
                <w:lang w:val="en-GB"/>
              </w:rPr>
            </w:pPr>
            <w:r w:rsidRPr="00AB7299">
              <w:t> </w:t>
            </w:r>
          </w:p>
        </w:tc>
        <w:tc>
          <w:tcPr>
            <w:tcW w:w="2551" w:type="dxa"/>
            <w:tcBorders>
              <w:top w:val="nil"/>
              <w:left w:val="nil"/>
              <w:bottom w:val="single" w:sz="8" w:space="0" w:color="auto"/>
              <w:right w:val="single" w:sz="8" w:space="0" w:color="auto"/>
            </w:tcBorders>
            <w:shd w:val="clear" w:color="000000" w:fill="C0C0C0"/>
            <w:vAlign w:val="center"/>
            <w:hideMark/>
          </w:tcPr>
          <w:p w14:paraId="7F5B1A17" w14:textId="77777777" w:rsidR="00AB7299" w:rsidRPr="00AB7299" w:rsidRDefault="00AB7299" w:rsidP="00AB7299">
            <w:pPr>
              <w:rPr>
                <w:lang w:val="en-GB"/>
              </w:rPr>
            </w:pPr>
            <w:r w:rsidRPr="00AB7299">
              <w:t> </w:t>
            </w:r>
          </w:p>
        </w:tc>
      </w:tr>
      <w:tr w:rsidR="00AB7299" w:rsidRPr="00AB7299" w14:paraId="5FF92301"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7C16CE" w14:textId="77777777" w:rsidR="00AB7299" w:rsidRPr="00AB7299" w:rsidRDefault="00AB7299" w:rsidP="00AB7299">
            <w:pPr>
              <w:rPr>
                <w:lang w:val="en-GB"/>
              </w:rPr>
            </w:pPr>
            <w:r w:rsidRPr="00AB7299">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3E8386A5" w14:textId="77777777" w:rsidR="00AB7299" w:rsidRPr="00AB7299" w:rsidRDefault="00AB7299" w:rsidP="00AB7299">
            <w:pPr>
              <w:rPr>
                <w:lang w:val="en-GB"/>
              </w:rPr>
            </w:pPr>
            <w:r w:rsidRPr="00AB7299">
              <w:t> </w:t>
            </w:r>
          </w:p>
        </w:tc>
        <w:tc>
          <w:tcPr>
            <w:tcW w:w="2127" w:type="dxa"/>
            <w:tcBorders>
              <w:top w:val="nil"/>
              <w:left w:val="nil"/>
              <w:bottom w:val="single" w:sz="8" w:space="0" w:color="auto"/>
              <w:right w:val="single" w:sz="8" w:space="0" w:color="auto"/>
            </w:tcBorders>
            <w:shd w:val="clear" w:color="000000" w:fill="C0C0C0"/>
            <w:vAlign w:val="center"/>
            <w:hideMark/>
          </w:tcPr>
          <w:p w14:paraId="56D14F6B" w14:textId="77777777" w:rsidR="00AB7299" w:rsidRPr="00AB7299" w:rsidRDefault="00AB7299" w:rsidP="00AB7299">
            <w:pPr>
              <w:rPr>
                <w:lang w:val="en-GB"/>
              </w:rPr>
            </w:pPr>
            <w:r w:rsidRPr="00AB7299">
              <w:t> </w:t>
            </w:r>
          </w:p>
        </w:tc>
        <w:tc>
          <w:tcPr>
            <w:tcW w:w="2551" w:type="dxa"/>
            <w:tcBorders>
              <w:top w:val="nil"/>
              <w:left w:val="nil"/>
              <w:bottom w:val="single" w:sz="8" w:space="0" w:color="auto"/>
              <w:right w:val="single" w:sz="8" w:space="0" w:color="auto"/>
            </w:tcBorders>
            <w:shd w:val="clear" w:color="000000" w:fill="C0C0C0"/>
            <w:vAlign w:val="center"/>
            <w:hideMark/>
          </w:tcPr>
          <w:p w14:paraId="36E08FCB" w14:textId="77777777" w:rsidR="00AB7299" w:rsidRPr="00AB7299" w:rsidRDefault="00AB7299" w:rsidP="00AB7299">
            <w:pPr>
              <w:rPr>
                <w:lang w:val="en-GB"/>
              </w:rPr>
            </w:pPr>
            <w:r w:rsidRPr="00AB7299">
              <w:t> </w:t>
            </w:r>
          </w:p>
        </w:tc>
      </w:tr>
      <w:tr w:rsidR="00AB7299" w:rsidRPr="00AB7299" w14:paraId="43D2A4B5" w14:textId="77777777" w:rsidTr="008A2A3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3C0C968" w14:textId="77777777" w:rsidR="00AB7299" w:rsidRPr="00AB7299" w:rsidRDefault="00AB7299" w:rsidP="00AB7299">
            <w:pPr>
              <w:rPr>
                <w:lang w:val="en-GB"/>
              </w:rPr>
            </w:pPr>
            <w:r w:rsidRPr="00AB7299">
              <w:t xml:space="preserve">Procent </w:t>
            </w:r>
            <w:proofErr w:type="gramStart"/>
            <w:r w:rsidRPr="00AB7299">
              <w:t>avans  (</w:t>
            </w:r>
            <w:proofErr w:type="gramEnd"/>
            <w:r w:rsidRPr="00AB7299">
              <w:t>max. 50%)</w:t>
            </w:r>
          </w:p>
        </w:tc>
        <w:tc>
          <w:tcPr>
            <w:tcW w:w="2126" w:type="dxa"/>
            <w:tcBorders>
              <w:top w:val="nil"/>
              <w:left w:val="nil"/>
              <w:bottom w:val="single" w:sz="8" w:space="0" w:color="auto"/>
              <w:right w:val="single" w:sz="8" w:space="0" w:color="auto"/>
            </w:tcBorders>
            <w:shd w:val="clear" w:color="000000" w:fill="C0C0C0"/>
            <w:vAlign w:val="center"/>
            <w:hideMark/>
          </w:tcPr>
          <w:p w14:paraId="45FB9823" w14:textId="77777777" w:rsidR="00AB7299" w:rsidRPr="00AB7299" w:rsidRDefault="00AB7299" w:rsidP="00AB7299">
            <w:pPr>
              <w:rPr>
                <w:lang w:val="en-GB"/>
              </w:rPr>
            </w:pPr>
            <w:r w:rsidRPr="00AB7299">
              <w:t> </w:t>
            </w:r>
          </w:p>
        </w:tc>
        <w:tc>
          <w:tcPr>
            <w:tcW w:w="2127" w:type="dxa"/>
            <w:tcBorders>
              <w:top w:val="nil"/>
              <w:left w:val="nil"/>
              <w:bottom w:val="single" w:sz="8" w:space="0" w:color="auto"/>
              <w:right w:val="single" w:sz="8" w:space="0" w:color="auto"/>
            </w:tcBorders>
            <w:shd w:val="clear" w:color="000000" w:fill="C0C0C0"/>
            <w:vAlign w:val="center"/>
            <w:hideMark/>
          </w:tcPr>
          <w:p w14:paraId="60084C35" w14:textId="77777777" w:rsidR="00AB7299" w:rsidRPr="00AB7299" w:rsidRDefault="00AB7299" w:rsidP="00AB7299">
            <w:pPr>
              <w:rPr>
                <w:lang w:val="en-GB"/>
              </w:rPr>
            </w:pPr>
            <w:r w:rsidRPr="00AB7299">
              <w:t> </w:t>
            </w:r>
          </w:p>
        </w:tc>
        <w:tc>
          <w:tcPr>
            <w:tcW w:w="2551" w:type="dxa"/>
            <w:tcBorders>
              <w:top w:val="nil"/>
              <w:left w:val="nil"/>
              <w:bottom w:val="single" w:sz="8" w:space="0" w:color="auto"/>
              <w:right w:val="single" w:sz="8" w:space="0" w:color="auto"/>
            </w:tcBorders>
            <w:shd w:val="clear" w:color="000000" w:fill="C0C0C0"/>
            <w:vAlign w:val="center"/>
            <w:hideMark/>
          </w:tcPr>
          <w:p w14:paraId="396070C2" w14:textId="77777777" w:rsidR="00AB7299" w:rsidRPr="00AB7299" w:rsidRDefault="00AB7299" w:rsidP="00AB7299">
            <w:pPr>
              <w:rPr>
                <w:lang w:val="en-GB"/>
              </w:rPr>
            </w:pPr>
            <w:r w:rsidRPr="00AB7299">
              <w:t> </w:t>
            </w:r>
          </w:p>
        </w:tc>
      </w:tr>
    </w:tbl>
    <w:p w14:paraId="0305929E" w14:textId="77777777" w:rsidR="00AB7299" w:rsidRPr="00AB7299" w:rsidRDefault="00AB7299" w:rsidP="00AB7299">
      <w:pPr>
        <w:rPr>
          <w:lang w:val="ro-RO"/>
        </w:rPr>
      </w:pPr>
    </w:p>
    <w:p w14:paraId="07D6693B" w14:textId="77777777" w:rsidR="00AB7299" w:rsidRPr="00AB7299" w:rsidRDefault="00AB7299" w:rsidP="00AB7299">
      <w:pPr>
        <w:rPr>
          <w:lang w:val="ro-RO"/>
        </w:rPr>
      </w:pPr>
      <w:r w:rsidRPr="00AB7299">
        <w:rPr>
          <w:lang w:val="ro-RO"/>
        </w:rPr>
        <w:t>Formule de calcul:                                               Restricţii</w:t>
      </w:r>
    </w:p>
    <w:p w14:paraId="478FA7E5" w14:textId="77777777" w:rsidR="00AB7299" w:rsidRPr="00AB7299" w:rsidRDefault="00AB7299" w:rsidP="00AB7299">
      <w:pPr>
        <w:rPr>
          <w:lang w:val="ro-RO"/>
        </w:rPr>
      </w:pPr>
      <w:r w:rsidRPr="00AB7299">
        <w:rPr>
          <w:lang w:val="ro-RO"/>
        </w:rPr>
        <w:t xml:space="preserve">    Col.3 = col.1 + col.2                                R.1, col.1= X % x R. 3, col.1</w:t>
      </w:r>
    </w:p>
    <w:p w14:paraId="6D28D425" w14:textId="77777777" w:rsidR="00AB7299" w:rsidRPr="00AB7299" w:rsidRDefault="00AB7299" w:rsidP="00AB7299">
      <w:pPr>
        <w:rPr>
          <w:lang w:val="ro-RO"/>
        </w:rPr>
      </w:pPr>
      <w:r w:rsidRPr="00AB7299">
        <w:rPr>
          <w:lang w:val="ro-RO"/>
        </w:rPr>
        <w:t xml:space="preserve">    R.3  = R.1 + R.2                      </w:t>
      </w:r>
    </w:p>
    <w:p w14:paraId="525F89CC" w14:textId="77777777" w:rsidR="00AB7299" w:rsidRPr="00AB7299" w:rsidRDefault="00AB7299" w:rsidP="00AB7299">
      <w:pPr>
        <w:rPr>
          <w:lang w:val="ro-RO"/>
        </w:rPr>
      </w:pPr>
      <w:r w:rsidRPr="00AB7299">
        <w:rPr>
          <w:lang w:val="ro-RO"/>
        </w:rPr>
        <w:t xml:space="preserve">           R.2 = R.2.1 + R.2.2         Procent avans = Avans solicitat / Ajutor public nerambursabil *100</w:t>
      </w:r>
    </w:p>
    <w:p w14:paraId="363648C7" w14:textId="77777777" w:rsidR="00AB7299" w:rsidRPr="00AB7299" w:rsidRDefault="00AB7299" w:rsidP="00AB7299">
      <w:pPr>
        <w:rPr>
          <w:lang w:val="ro-RO"/>
        </w:rPr>
      </w:pPr>
      <w:r w:rsidRPr="00AB7299">
        <w:rPr>
          <w:lang w:val="ro-RO"/>
        </w:rPr>
        <w:t xml:space="preserve">                                                   X% = procent contribuţie publică</w:t>
      </w:r>
    </w:p>
    <w:p w14:paraId="5B92C2D2" w14:textId="77777777" w:rsidR="00AB7299" w:rsidRPr="00AB7299" w:rsidRDefault="00AB7299" w:rsidP="00AB7299">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B7299" w:rsidRPr="00AB7299" w14:paraId="4BEF916D" w14:textId="77777777" w:rsidTr="008A2A34">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2848EBE6" w14:textId="77777777" w:rsidR="00AB7299" w:rsidRPr="00AB7299" w:rsidRDefault="00AB7299" w:rsidP="00AB7299">
            <w:pPr>
              <w:rPr>
                <w:lang w:val="ro-RO"/>
              </w:rPr>
            </w:pPr>
            <w:r w:rsidRPr="00AB7299">
              <w:rPr>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108EA8D4" w14:textId="77777777" w:rsidR="00AB7299" w:rsidRPr="00AB7299" w:rsidRDefault="00AB7299" w:rsidP="00AB7299">
            <w:pPr>
              <w:rPr>
                <w:lang w:val="ro-RO"/>
              </w:rPr>
            </w:pPr>
            <w:r w:rsidRPr="00AB7299">
              <w:rPr>
                <w:lang w:val="ro-RO"/>
              </w:rPr>
              <w:t>Verificare efectuată</w:t>
            </w:r>
          </w:p>
        </w:tc>
      </w:tr>
      <w:tr w:rsidR="00AB7299" w:rsidRPr="00AB7299" w14:paraId="4A634240" w14:textId="77777777" w:rsidTr="008A2A34">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40AAD638" w14:textId="77777777" w:rsidR="00AB7299" w:rsidRPr="00AB7299" w:rsidRDefault="00AB7299" w:rsidP="00AB7299">
            <w:pPr>
              <w:rPr>
                <w:lang w:val="ro-RO"/>
              </w:rPr>
            </w:pPr>
          </w:p>
        </w:tc>
        <w:tc>
          <w:tcPr>
            <w:tcW w:w="578" w:type="pct"/>
            <w:tcBorders>
              <w:top w:val="single" w:sz="4" w:space="0" w:color="auto"/>
              <w:left w:val="single" w:sz="4" w:space="0" w:color="auto"/>
              <w:bottom w:val="single" w:sz="4" w:space="0" w:color="auto"/>
              <w:right w:val="single" w:sz="4" w:space="0" w:color="auto"/>
            </w:tcBorders>
            <w:hideMark/>
          </w:tcPr>
          <w:p w14:paraId="74E8F117" w14:textId="77777777" w:rsidR="00AB7299" w:rsidRPr="00AB7299" w:rsidRDefault="00AB7299" w:rsidP="00AB7299">
            <w:pPr>
              <w:rPr>
                <w:lang w:val="ro-RO"/>
              </w:rPr>
            </w:pPr>
            <w:r w:rsidRPr="00AB7299">
              <w:rPr>
                <w:lang w:val="ro-RO"/>
              </w:rPr>
              <w:t>DA</w:t>
            </w:r>
          </w:p>
        </w:tc>
        <w:tc>
          <w:tcPr>
            <w:tcW w:w="808" w:type="pct"/>
            <w:tcBorders>
              <w:top w:val="single" w:sz="4" w:space="0" w:color="auto"/>
              <w:left w:val="single" w:sz="4" w:space="0" w:color="auto"/>
              <w:bottom w:val="single" w:sz="4" w:space="0" w:color="auto"/>
              <w:right w:val="single" w:sz="4" w:space="0" w:color="auto"/>
            </w:tcBorders>
            <w:hideMark/>
          </w:tcPr>
          <w:p w14:paraId="2775FBE3" w14:textId="77777777" w:rsidR="00AB7299" w:rsidRPr="00AB7299" w:rsidRDefault="00AB7299" w:rsidP="00AB7299">
            <w:pPr>
              <w:rPr>
                <w:lang w:val="ro-RO"/>
              </w:rPr>
            </w:pPr>
            <w:r w:rsidRPr="00AB7299">
              <w:rPr>
                <w:lang w:val="ro-RO"/>
              </w:rPr>
              <w:t>NU</w:t>
            </w:r>
          </w:p>
        </w:tc>
        <w:tc>
          <w:tcPr>
            <w:tcW w:w="1031" w:type="pct"/>
            <w:tcBorders>
              <w:top w:val="single" w:sz="4" w:space="0" w:color="auto"/>
              <w:left w:val="single" w:sz="4" w:space="0" w:color="auto"/>
              <w:bottom w:val="single" w:sz="4" w:space="0" w:color="auto"/>
              <w:right w:val="single" w:sz="4" w:space="0" w:color="auto"/>
            </w:tcBorders>
            <w:hideMark/>
          </w:tcPr>
          <w:p w14:paraId="744D091B" w14:textId="77777777" w:rsidR="00AB7299" w:rsidRPr="00AB7299" w:rsidRDefault="00AB7299" w:rsidP="00AB7299">
            <w:pPr>
              <w:rPr>
                <w:lang w:val="ro-RO"/>
              </w:rPr>
            </w:pPr>
            <w:r w:rsidRPr="00AB7299">
              <w:rPr>
                <w:lang w:val="ro-RO"/>
              </w:rPr>
              <w:t>NU ESTE CAZUL</w:t>
            </w:r>
          </w:p>
        </w:tc>
      </w:tr>
      <w:tr w:rsidR="00AB7299" w:rsidRPr="00AB7299" w14:paraId="54665AF3" w14:textId="77777777" w:rsidTr="008A2A34">
        <w:trPr>
          <w:trHeight w:val="564"/>
        </w:trPr>
        <w:tc>
          <w:tcPr>
            <w:tcW w:w="2583" w:type="pct"/>
            <w:tcBorders>
              <w:top w:val="single" w:sz="4" w:space="0" w:color="auto"/>
              <w:left w:val="single" w:sz="4" w:space="0" w:color="auto"/>
              <w:bottom w:val="single" w:sz="4" w:space="0" w:color="auto"/>
              <w:right w:val="single" w:sz="4" w:space="0" w:color="auto"/>
            </w:tcBorders>
            <w:hideMark/>
          </w:tcPr>
          <w:p w14:paraId="5CF16B63" w14:textId="77777777" w:rsidR="00AB7299" w:rsidRPr="00AB7299" w:rsidRDefault="00AB7299" w:rsidP="00AB7299">
            <w:pPr>
              <w:rPr>
                <w:lang w:val="ro-RO"/>
              </w:rPr>
            </w:pPr>
            <w:r w:rsidRPr="00AB7299">
              <w:rPr>
                <w:lang w:val="ro-RO"/>
              </w:rPr>
              <w:t xml:space="preserve">1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34B1A283" w14:textId="77777777" w:rsidR="00AB7299" w:rsidRPr="00AB7299" w:rsidRDefault="00AB7299" w:rsidP="00AB7299">
            <w:pPr>
              <w:rPr>
                <w:lang w:val="ro-RO"/>
              </w:rPr>
            </w:pPr>
            <w:r w:rsidRPr="00AB7299">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DB4447F" w14:textId="77777777" w:rsidR="00AB7299" w:rsidRPr="00AB7299" w:rsidRDefault="00AB7299" w:rsidP="00AB7299">
            <w:pPr>
              <w:rPr>
                <w:lang w:val="ro-RO"/>
              </w:rPr>
            </w:pPr>
            <w:r w:rsidRPr="00AB7299">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7B48BDD" w14:textId="77777777" w:rsidR="00AB7299" w:rsidRPr="00AB7299" w:rsidRDefault="00AB7299" w:rsidP="00AB7299">
            <w:pPr>
              <w:rPr>
                <w:lang w:val="ro-RO"/>
              </w:rPr>
            </w:pPr>
          </w:p>
        </w:tc>
      </w:tr>
      <w:tr w:rsidR="00AB7299" w:rsidRPr="00AB7299" w14:paraId="6F87E2B2" w14:textId="77777777" w:rsidTr="008A2A34">
        <w:trPr>
          <w:trHeight w:val="349"/>
        </w:trPr>
        <w:tc>
          <w:tcPr>
            <w:tcW w:w="2583" w:type="pct"/>
            <w:tcBorders>
              <w:top w:val="single" w:sz="4" w:space="0" w:color="auto"/>
              <w:left w:val="single" w:sz="4" w:space="0" w:color="auto"/>
              <w:bottom w:val="single" w:sz="4" w:space="0" w:color="auto"/>
              <w:right w:val="single" w:sz="4" w:space="0" w:color="auto"/>
            </w:tcBorders>
            <w:hideMark/>
          </w:tcPr>
          <w:p w14:paraId="75BC08EC" w14:textId="77777777" w:rsidR="00AB7299" w:rsidRPr="00AB7299" w:rsidRDefault="00AB7299" w:rsidP="00AB7299">
            <w:pPr>
              <w:rPr>
                <w:lang w:val="ro-RO"/>
              </w:rPr>
            </w:pPr>
            <w:r w:rsidRPr="00AB7299">
              <w:rPr>
                <w:lang w:val="ro-RO"/>
              </w:rPr>
              <w:lastRenderedPageBreak/>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AF2E1C" w14:textId="77777777" w:rsidR="00AB7299" w:rsidRPr="00AB7299" w:rsidRDefault="00AB7299" w:rsidP="00AB7299">
            <w:pPr>
              <w:rPr>
                <w:lang w:val="ro-RO"/>
              </w:rPr>
            </w:pPr>
            <w:r w:rsidRPr="00AB7299">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088C30F" w14:textId="77777777" w:rsidR="00AB7299" w:rsidRPr="00AB7299" w:rsidRDefault="00AB7299" w:rsidP="00AB7299">
            <w:pPr>
              <w:rPr>
                <w:lang w:val="ro-RO"/>
              </w:rPr>
            </w:pPr>
            <w:r w:rsidRPr="00AB7299">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9AFFCF3" w14:textId="77777777" w:rsidR="00AB7299" w:rsidRPr="00AB7299" w:rsidRDefault="00AB7299" w:rsidP="00AB7299">
            <w:pPr>
              <w:rPr>
                <w:lang w:val="ro-RO"/>
              </w:rPr>
            </w:pPr>
          </w:p>
        </w:tc>
      </w:tr>
      <w:tr w:rsidR="00AB7299" w:rsidRPr="00AB7299" w14:paraId="1A4FA126" w14:textId="77777777" w:rsidTr="008A2A34">
        <w:trPr>
          <w:trHeight w:val="564"/>
        </w:trPr>
        <w:tc>
          <w:tcPr>
            <w:tcW w:w="2583" w:type="pct"/>
            <w:tcBorders>
              <w:top w:val="single" w:sz="4" w:space="0" w:color="auto"/>
              <w:left w:val="single" w:sz="4" w:space="0" w:color="auto"/>
              <w:bottom w:val="single" w:sz="4" w:space="0" w:color="auto"/>
              <w:right w:val="single" w:sz="4" w:space="0" w:color="auto"/>
            </w:tcBorders>
            <w:hideMark/>
          </w:tcPr>
          <w:p w14:paraId="4B10C092" w14:textId="77777777" w:rsidR="00AB7299" w:rsidRPr="00AB7299" w:rsidRDefault="00AB7299" w:rsidP="00AB7299">
            <w:pPr>
              <w:rPr>
                <w:lang w:val="ro-RO"/>
              </w:rPr>
            </w:pPr>
            <w:r w:rsidRPr="00AB7299">
              <w:rPr>
                <w:lang w:val="ro-RO"/>
              </w:rPr>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CB88F42" w14:textId="77777777" w:rsidR="00AB7299" w:rsidRPr="00AB7299" w:rsidRDefault="00AB7299" w:rsidP="00AB7299">
            <w:pPr>
              <w:rPr>
                <w:lang w:val="ro-RO"/>
              </w:rPr>
            </w:pPr>
            <w:r w:rsidRPr="00AB7299">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F5CB83C" w14:textId="77777777" w:rsidR="00AB7299" w:rsidRPr="00AB7299" w:rsidRDefault="00AB7299" w:rsidP="00AB7299">
            <w:pPr>
              <w:rPr>
                <w:lang w:val="ro-RO"/>
              </w:rPr>
            </w:pPr>
            <w:r w:rsidRPr="00AB7299">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314A6CC" w14:textId="77777777" w:rsidR="00AB7299" w:rsidRPr="00AB7299" w:rsidRDefault="00AB7299" w:rsidP="00AB7299">
            <w:pPr>
              <w:rPr>
                <w:lang w:val="ro-RO"/>
              </w:rPr>
            </w:pPr>
            <w:r w:rsidRPr="00AB7299">
              <w:rPr>
                <w:lang w:val="ro-RO"/>
              </w:rPr>
              <w:sym w:font="Wingdings" w:char="F06F"/>
            </w:r>
          </w:p>
        </w:tc>
      </w:tr>
    </w:tbl>
    <w:p w14:paraId="7BE5FBC1" w14:textId="77777777" w:rsidR="00AB7299" w:rsidRPr="00AB7299" w:rsidRDefault="00AB7299" w:rsidP="00AB7299">
      <w:pPr>
        <w:rPr>
          <w:lang w:val="ro-RO"/>
        </w:rPr>
      </w:pPr>
    </w:p>
    <w:p w14:paraId="40F809DC" w14:textId="77777777" w:rsidR="00AB7299" w:rsidRPr="00AB7299" w:rsidRDefault="00AB7299" w:rsidP="00AB7299">
      <w:pPr>
        <w:rPr>
          <w:lang w:val="ro-RO"/>
        </w:rPr>
      </w:pPr>
    </w:p>
    <w:p w14:paraId="069F0262" w14:textId="77777777" w:rsidR="00AB7299" w:rsidRPr="00AB7299" w:rsidRDefault="00AB7299" w:rsidP="00AB7299">
      <w:pPr>
        <w:rPr>
          <w:lang w:val="ro-RO"/>
        </w:rPr>
      </w:pPr>
    </w:p>
    <w:p w14:paraId="1D2B2BB1" w14:textId="77777777" w:rsidR="00AB7299" w:rsidRPr="00AB7299" w:rsidRDefault="00AB7299" w:rsidP="00AB7299">
      <w:pPr>
        <w:rPr>
          <w:lang w:val="ro-RO"/>
        </w:rPr>
        <w:sectPr w:rsidR="00AB7299" w:rsidRPr="00AB7299" w:rsidSect="00AB7299">
          <w:headerReference w:type="default" r:id="rId5"/>
          <w:headerReference w:type="first" r:id="rId6"/>
          <w:pgSz w:w="11909" w:h="16834" w:code="9"/>
          <w:pgMar w:top="1140" w:right="1196" w:bottom="1140" w:left="1140" w:header="576" w:footer="432" w:gutter="0"/>
          <w:cols w:space="720"/>
          <w:docGrid w:linePitch="299"/>
        </w:sectPr>
      </w:pPr>
    </w:p>
    <w:p w14:paraId="1C37E0B9" w14:textId="77777777" w:rsidR="00AB7299" w:rsidRPr="00AB7299" w:rsidRDefault="00AB7299" w:rsidP="00AB7299">
      <w:pPr>
        <w:rPr>
          <w:lang w:val="ro-RO"/>
        </w:rPr>
      </w:pPr>
    </w:p>
    <w:p w14:paraId="26B4CE42" w14:textId="77777777" w:rsidR="00AB7299" w:rsidRPr="00AB7299" w:rsidRDefault="00AB7299" w:rsidP="00AB7299">
      <w:pPr>
        <w:rPr>
          <w:lang w:val="ro-RO"/>
        </w:rPr>
      </w:pPr>
    </w:p>
    <w:p w14:paraId="01598489" w14:textId="77777777" w:rsidR="00AB7299" w:rsidRPr="00AB7299" w:rsidRDefault="00AB7299" w:rsidP="00AB7299">
      <w:pPr>
        <w:rPr>
          <w:lang w:val="ro-RO"/>
        </w:rPr>
      </w:pPr>
    </w:p>
    <w:p w14:paraId="623E24FA" w14:textId="77777777" w:rsidR="00AB7299" w:rsidRPr="00AB7299" w:rsidRDefault="00AB7299" w:rsidP="00AB7299">
      <w:pPr>
        <w:rPr>
          <w:lang w:val="ro-RO"/>
        </w:rPr>
      </w:pPr>
      <w:r w:rsidRPr="00AB7299">
        <w:rPr>
          <w:lang w:val="ro-RO"/>
        </w:rPr>
        <w:t>G. VIZITA PE TEREN – daca este aplicabil</w:t>
      </w:r>
    </w:p>
    <w:p w14:paraId="051D8748" w14:textId="77777777" w:rsidR="00AB7299" w:rsidRPr="00AB7299" w:rsidRDefault="00AB7299" w:rsidP="00AB7299">
      <w:pPr>
        <w:rPr>
          <w:lang w:val="ro-RO"/>
        </w:rPr>
      </w:pPr>
    </w:p>
    <w:p w14:paraId="58DB88C8" w14:textId="77777777" w:rsidR="00AB7299" w:rsidRPr="00AB7299" w:rsidRDefault="00AB7299" w:rsidP="00AB7299">
      <w:pPr>
        <w:rPr>
          <w:lang w:val="ro-RO"/>
        </w:rPr>
      </w:pPr>
      <w:r w:rsidRPr="00AB7299">
        <w:rPr>
          <w:lang w:val="ro-RO"/>
        </w:rPr>
        <w:t xml:space="preserve">DA </w:t>
      </w:r>
      <w:r w:rsidRPr="00AB7299">
        <w:sym w:font="Wingdings" w:char="F06F"/>
      </w:r>
    </w:p>
    <w:p w14:paraId="791B4043" w14:textId="77777777" w:rsidR="00AB7299" w:rsidRPr="00AB7299" w:rsidRDefault="00AB7299" w:rsidP="00AB7299">
      <w:pPr>
        <w:rPr>
          <w:lang w:val="ro-RO"/>
        </w:rPr>
      </w:pPr>
      <w:r w:rsidRPr="00AB7299">
        <w:rPr>
          <w:lang w:val="ro-RO"/>
        </w:rPr>
        <w:t xml:space="preserve">NU </w:t>
      </w:r>
      <w:r w:rsidRPr="00AB7299">
        <w:sym w:font="Wingdings" w:char="F06F"/>
      </w:r>
    </w:p>
    <w:p w14:paraId="257D41DA" w14:textId="77777777" w:rsidR="00AB7299" w:rsidRPr="00AB7299" w:rsidRDefault="00AB7299" w:rsidP="00AB7299">
      <w:pPr>
        <w:rPr>
          <w:lang w:val="ro-RO"/>
        </w:rPr>
      </w:pPr>
      <w:r w:rsidRPr="00AB7299">
        <w:rPr>
          <w:lang w:val="ro-RO"/>
        </w:rPr>
        <w:t>F. DECIZIA REFERITOARE LA PROIECT</w:t>
      </w:r>
    </w:p>
    <w:p w14:paraId="5154173E" w14:textId="77777777" w:rsidR="00AB7299" w:rsidRPr="00AB7299" w:rsidRDefault="00AB7299" w:rsidP="00AB7299">
      <w:pPr>
        <w:rPr>
          <w:lang w:val="ro-RO"/>
        </w:rPr>
      </w:pPr>
      <w:r w:rsidRPr="00AB7299">
        <w:rPr>
          <w:lang w:val="ro-RO"/>
        </w:rPr>
        <w:t>PROIECTUL ESTE:</w:t>
      </w:r>
    </w:p>
    <w:p w14:paraId="220C9791" w14:textId="77777777" w:rsidR="00AB7299" w:rsidRPr="00AB7299" w:rsidRDefault="00AB7299" w:rsidP="00AB7299">
      <w:pPr>
        <w:rPr>
          <w:lang w:val="ro-RO"/>
        </w:rPr>
      </w:pPr>
      <w:r w:rsidRPr="00AB7299">
        <w:rPr>
          <w:lang w:val="ro-RO"/>
        </w:rPr>
        <w:t xml:space="preserve">ELIGIBIL </w:t>
      </w:r>
    </w:p>
    <w:p w14:paraId="581F5AAF" w14:textId="77777777" w:rsidR="00AB7299" w:rsidRPr="00AB7299" w:rsidRDefault="00AB7299" w:rsidP="00AB7299">
      <w:pPr>
        <w:rPr>
          <w:lang w:val="ro-RO"/>
        </w:rPr>
      </w:pPr>
      <w:r w:rsidRPr="00AB7299">
        <w:rPr>
          <w:lang w:val="ro-RO"/>
        </w:rPr>
        <w:t>NEELIGIBIL</w:t>
      </w:r>
    </w:p>
    <w:p w14:paraId="45E6D094" w14:textId="77777777" w:rsidR="00AB7299" w:rsidRPr="00AB7299" w:rsidRDefault="00AB7299" w:rsidP="00AB7299">
      <w:pPr>
        <w:rPr>
          <w:lang w:val="ro-RO"/>
        </w:rPr>
      </w:pPr>
    </w:p>
    <w:p w14:paraId="42DC91E9" w14:textId="77777777" w:rsidR="00AB7299" w:rsidRPr="00AB7299" w:rsidRDefault="00AB7299" w:rsidP="00AB7299">
      <w:pPr>
        <w:rPr>
          <w:lang w:val="ro-RO"/>
        </w:rPr>
      </w:pPr>
      <w:r w:rsidRPr="00AB7299">
        <w:rPr>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2D670D0" w14:textId="77777777" w:rsidR="00AB7299" w:rsidRPr="00AB7299" w:rsidRDefault="00AB7299" w:rsidP="00AB7299">
      <w:pPr>
        <w:rPr>
          <w:lang w:val="ro-RO"/>
        </w:rPr>
      </w:pPr>
    </w:p>
    <w:p w14:paraId="17B294E3" w14:textId="77777777" w:rsidR="00AB7299" w:rsidRPr="00AB7299" w:rsidRDefault="00AB7299" w:rsidP="00AB7299">
      <w:pPr>
        <w:rPr>
          <w:lang w:val="ro-RO"/>
        </w:rPr>
      </w:pPr>
      <w:r w:rsidRPr="00AB7299">
        <w:rPr>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9067A38" w14:textId="77777777" w:rsidR="00AB7299" w:rsidRPr="00AB7299" w:rsidRDefault="00AB7299" w:rsidP="00AB7299">
      <w:pPr>
        <w:rPr>
          <w:lang w:val="ro-RO"/>
        </w:rPr>
      </w:pPr>
    </w:p>
    <w:p w14:paraId="488B8132" w14:textId="77777777" w:rsidR="00AB7299" w:rsidRPr="00AB7299" w:rsidRDefault="00AB7299" w:rsidP="00AB7299">
      <w:pPr>
        <w:rPr>
          <w:lang w:val="ro-RO"/>
        </w:rPr>
      </w:pPr>
      <w:r w:rsidRPr="00AB7299">
        <w:rPr>
          <w:lang w:val="ro-RO"/>
        </w:rPr>
        <w:t>Observatii:</w:t>
      </w:r>
    </w:p>
    <w:p w14:paraId="2AE8469D" w14:textId="77777777" w:rsidR="00AB7299" w:rsidRPr="00AB7299" w:rsidRDefault="00AB7299" w:rsidP="00AB7299">
      <w:pPr>
        <w:rPr>
          <w:lang w:val="ro-RO"/>
        </w:rPr>
      </w:pPr>
      <w:r w:rsidRPr="00AB7299">
        <w:rPr>
          <w:lang w:val="ro-RO"/>
        </w:rPr>
        <w:lastRenderedPageBreak/>
        <w:t>Se detaliază (rubrica obligatorie daca proiectul nu indeplineste cel putin un criteriu de eligibilitate si/sau daca a fost redusa valoarea eligibila sau intensitatea sprijinului si/sau a fost declarat neeligibil ca urmare a verificarii pe teren):</w:t>
      </w:r>
    </w:p>
    <w:p w14:paraId="2BE9BAA5" w14:textId="77777777" w:rsidR="00AB7299" w:rsidRPr="00AB7299" w:rsidRDefault="00AB7299" w:rsidP="00AB7299">
      <w:pPr>
        <w:rPr>
          <w:lang w:val="ro-RO"/>
        </w:rPr>
      </w:pPr>
      <w:r w:rsidRPr="00AB7299">
        <w:rPr>
          <w:lang w:val="ro-RO"/>
        </w:rPr>
        <w:t xml:space="preserve">- pentru fiecare criteriu de eligibilitate care nu a fost îndeplinit, motivul neeligibilităţii, dacă este cazul, </w:t>
      </w:r>
    </w:p>
    <w:p w14:paraId="40AA1BF7" w14:textId="77777777" w:rsidR="00AB7299" w:rsidRPr="00AB7299" w:rsidRDefault="00AB7299" w:rsidP="00AB7299">
      <w:pPr>
        <w:rPr>
          <w:lang w:val="ro-RO"/>
        </w:rPr>
      </w:pPr>
      <w:r w:rsidRPr="00AB7299">
        <w:rPr>
          <w:lang w:val="ro-RO"/>
        </w:rPr>
        <w:t>- motivul reducerii valorii eligibile, a valorii publice sau a intensităţii sprijinului, dacă este cazul,</w:t>
      </w:r>
    </w:p>
    <w:p w14:paraId="58FFAC45" w14:textId="77777777" w:rsidR="00AB7299" w:rsidRPr="00AB7299" w:rsidRDefault="00AB7299" w:rsidP="00AB7299">
      <w:pPr>
        <w:rPr>
          <w:lang w:val="ro-RO"/>
        </w:rPr>
      </w:pPr>
      <w:r w:rsidRPr="00AB7299">
        <w:rPr>
          <w:lang w:val="ro-RO"/>
        </w:rPr>
        <w:t>- motivul neeligibilităţii din punct de vedere al verificării pe teren, dacă este cazul.</w:t>
      </w:r>
    </w:p>
    <w:p w14:paraId="6380AF3A" w14:textId="77777777" w:rsidR="00AB7299" w:rsidRPr="00AB7299" w:rsidRDefault="00AB7299" w:rsidP="00AB7299">
      <w:pPr>
        <w:rPr>
          <w:lang w:val="ro-RO"/>
        </w:rPr>
      </w:pPr>
      <w:r w:rsidRPr="00AB7299">
        <w:rPr>
          <w:lang w:val="ro-RO"/>
        </w:rPr>
        <w:t>.........................................................................................................................................................</w:t>
      </w:r>
    </w:p>
    <w:p w14:paraId="5ACF2DF1" w14:textId="77777777" w:rsidR="00AB7299" w:rsidRPr="00AB7299" w:rsidRDefault="00AB7299" w:rsidP="00AB7299">
      <w:pPr>
        <w:rPr>
          <w:lang w:val="ro-RO"/>
        </w:rPr>
      </w:pPr>
      <w:r w:rsidRPr="00AB7299">
        <w:rPr>
          <w:lang w:val="ro-RO"/>
        </w:rPr>
        <w:t>..........................................................................................................................................................</w:t>
      </w:r>
    </w:p>
    <w:p w14:paraId="592269A4" w14:textId="77777777" w:rsidR="00AB7299" w:rsidRPr="00AB7299" w:rsidRDefault="00AB7299" w:rsidP="00AB7299">
      <w:pPr>
        <w:rPr>
          <w:lang w:val="x-none"/>
        </w:rPr>
        <w:sectPr w:rsidR="00AB7299" w:rsidRPr="00AB7299" w:rsidSect="00AB7299">
          <w:pgSz w:w="11909" w:h="16834" w:code="9"/>
          <w:pgMar w:top="1140" w:right="1196" w:bottom="1140" w:left="1140" w:header="576" w:footer="432" w:gutter="0"/>
          <w:cols w:space="720"/>
        </w:sectPr>
      </w:pPr>
    </w:p>
    <w:p w14:paraId="183B926B" w14:textId="77777777" w:rsidR="00AB7299" w:rsidRPr="00AB7299" w:rsidRDefault="00AB7299" w:rsidP="00AB7299">
      <w:pPr>
        <w:rPr>
          <w:lang w:val="x-none"/>
        </w:rPr>
      </w:pPr>
    </w:p>
    <w:p w14:paraId="406CE48B" w14:textId="77777777" w:rsidR="00AB7299" w:rsidRPr="00AB7299" w:rsidRDefault="00AB7299" w:rsidP="00AB7299">
      <w:pPr>
        <w:rPr>
          <w:lang w:val="x-none"/>
        </w:rPr>
        <w:sectPr w:rsidR="00AB7299" w:rsidRPr="00AB7299" w:rsidSect="00AB7299">
          <w:type w:val="continuous"/>
          <w:pgSz w:w="11909" w:h="16834" w:code="9"/>
          <w:pgMar w:top="1140" w:right="1196" w:bottom="1140" w:left="1140" w:header="576" w:footer="432" w:gutter="0"/>
          <w:cols w:num="2" w:space="27"/>
        </w:sectPr>
      </w:pPr>
    </w:p>
    <w:p w14:paraId="2C8881E3" w14:textId="77777777" w:rsidR="00AB7299" w:rsidRPr="00AB7299" w:rsidRDefault="00AB7299" w:rsidP="00AB7299">
      <w:pPr>
        <w:rPr>
          <w:lang w:val="ro-RO"/>
        </w:rPr>
      </w:pPr>
      <w:r w:rsidRPr="00AB7299">
        <w:rPr>
          <w:lang w:val="x-none"/>
        </w:rPr>
        <w:t>Aprobat de: Director  OJFIR/ CRFIR</w:t>
      </w:r>
    </w:p>
    <w:p w14:paraId="0BEBAFB2" w14:textId="77777777" w:rsidR="00AB7299" w:rsidRPr="00AB7299" w:rsidRDefault="00AB7299" w:rsidP="00AB7299">
      <w:pPr>
        <w:rPr>
          <w:lang w:val="ro-RO"/>
        </w:rPr>
      </w:pPr>
      <w:r w:rsidRPr="00AB7299">
        <w:rPr>
          <w:lang w:val="x-none"/>
        </w:rPr>
        <w:t>Nume/Prenume ……………………</w:t>
      </w:r>
    </w:p>
    <w:p w14:paraId="6BBFE50D" w14:textId="77777777" w:rsidR="00AB7299" w:rsidRPr="00AB7299" w:rsidRDefault="00AB7299" w:rsidP="00AB7299">
      <w:pPr>
        <w:rPr>
          <w:lang w:val="ro-RO"/>
        </w:rPr>
      </w:pPr>
      <w:r w:rsidRPr="00AB7299">
        <w:rPr>
          <w:lang w:val="x-none"/>
        </w:rPr>
        <w:t xml:space="preserve">Semnătura   </w:t>
      </w:r>
      <w:r w:rsidRPr="00AB7299">
        <w:rPr>
          <w:lang w:val="x-none"/>
        </w:rPr>
        <w:tab/>
      </w:r>
    </w:p>
    <w:p w14:paraId="3BC31610" w14:textId="77777777" w:rsidR="00AB7299" w:rsidRPr="00AB7299" w:rsidRDefault="00AB7299" w:rsidP="00AB7299">
      <w:pPr>
        <w:rPr>
          <w:lang w:val="ro-RO"/>
        </w:rPr>
      </w:pPr>
      <w:r w:rsidRPr="00AB7299">
        <w:rPr>
          <w:lang w:val="x-none"/>
        </w:rPr>
        <w:t>DATA………..</w:t>
      </w:r>
    </w:p>
    <w:p w14:paraId="463244D8" w14:textId="77777777" w:rsidR="00AB7299" w:rsidRPr="00AB7299" w:rsidRDefault="00AB7299" w:rsidP="00AB7299">
      <w:pPr>
        <w:rPr>
          <w:lang w:val="ro-RO"/>
        </w:rPr>
      </w:pPr>
    </w:p>
    <w:p w14:paraId="1187F4ED" w14:textId="77777777" w:rsidR="00AB7299" w:rsidRPr="00AB7299" w:rsidRDefault="00AB7299" w:rsidP="00AB7299">
      <w:pPr>
        <w:rPr>
          <w:lang w:val="x-none"/>
        </w:rPr>
      </w:pPr>
      <w:r w:rsidRPr="00AB7299">
        <w:rPr>
          <w:lang w:val="x-none"/>
        </w:rPr>
        <w:t>Avizat/Verificat: Şef Serviciu SLINA OJFIR/</w:t>
      </w:r>
      <w:r w:rsidRPr="00AB7299">
        <w:rPr>
          <w:lang w:val="ro-RO"/>
        </w:rPr>
        <w:t xml:space="preserve"> SLINA </w:t>
      </w:r>
      <w:r w:rsidRPr="00AB7299">
        <w:rPr>
          <w:lang w:val="x-none"/>
        </w:rPr>
        <w:t>CRFIR</w:t>
      </w:r>
    </w:p>
    <w:p w14:paraId="27CBF580" w14:textId="77777777" w:rsidR="00AB7299" w:rsidRPr="00AB7299" w:rsidRDefault="00AB7299" w:rsidP="00AB7299">
      <w:pPr>
        <w:rPr>
          <w:lang w:val="pt-BR"/>
        </w:rPr>
      </w:pPr>
      <w:r w:rsidRPr="00AB7299">
        <w:rPr>
          <w:lang w:val="pt-BR"/>
        </w:rPr>
        <w:t xml:space="preserve">Nume/Prenume …………………… </w:t>
      </w:r>
    </w:p>
    <w:p w14:paraId="5695FB54" w14:textId="77777777" w:rsidR="00AB7299" w:rsidRPr="00AB7299" w:rsidRDefault="00AB7299" w:rsidP="00AB7299">
      <w:pPr>
        <w:rPr>
          <w:lang w:val="pt-BR"/>
        </w:rPr>
      </w:pPr>
      <w:r w:rsidRPr="00AB7299">
        <w:rPr>
          <w:lang w:val="pt-BR"/>
        </w:rPr>
        <w:t>Semnătura</w:t>
      </w:r>
      <w:r w:rsidRPr="00AB7299">
        <w:rPr>
          <w:lang w:val="pt-BR"/>
        </w:rPr>
        <w:tab/>
      </w:r>
      <w:r w:rsidRPr="00AB7299">
        <w:rPr>
          <w:lang w:val="pt-BR"/>
        </w:rPr>
        <w:tab/>
      </w:r>
    </w:p>
    <w:p w14:paraId="52D79876" w14:textId="77777777" w:rsidR="00AB7299" w:rsidRPr="00AB7299" w:rsidRDefault="00AB7299" w:rsidP="00AB7299">
      <w:pPr>
        <w:rPr>
          <w:lang w:val="pt-BR"/>
        </w:rPr>
      </w:pPr>
      <w:r w:rsidRPr="00AB7299">
        <w:rPr>
          <w:lang w:val="pt-BR"/>
        </w:rPr>
        <w:t>DATA………..</w:t>
      </w:r>
    </w:p>
    <w:p w14:paraId="3400C3A1" w14:textId="77777777" w:rsidR="00AB7299" w:rsidRPr="00AB7299" w:rsidRDefault="00AB7299" w:rsidP="00AB7299"/>
    <w:p w14:paraId="1C5DCC62" w14:textId="77777777" w:rsidR="00AB7299" w:rsidRPr="00AB7299" w:rsidRDefault="00AB7299" w:rsidP="00AB7299">
      <w:pPr>
        <w:rPr>
          <w:lang w:val="pt-BR"/>
        </w:rPr>
      </w:pPr>
      <w:r w:rsidRPr="00AB7299">
        <w:rPr>
          <w:lang w:val="pt-BR"/>
        </w:rPr>
        <w:t xml:space="preserve"> Verificat de: Expert 2  SLINA OJFIR/ SLINA CRFIR</w:t>
      </w:r>
    </w:p>
    <w:p w14:paraId="55769DB9" w14:textId="77777777" w:rsidR="00AB7299" w:rsidRPr="00AB7299" w:rsidRDefault="00AB7299" w:rsidP="00AB7299">
      <w:pPr>
        <w:rPr>
          <w:lang w:val="pt-BR"/>
        </w:rPr>
      </w:pPr>
      <w:r w:rsidRPr="00AB7299">
        <w:rPr>
          <w:lang w:val="pt-BR"/>
        </w:rPr>
        <w:t xml:space="preserve"> Nume/Prenume …………………… </w:t>
      </w:r>
    </w:p>
    <w:p w14:paraId="428D9F0B" w14:textId="77777777" w:rsidR="00AB7299" w:rsidRPr="00AB7299" w:rsidRDefault="00AB7299" w:rsidP="00AB7299">
      <w:pPr>
        <w:rPr>
          <w:lang w:val="pt-BR"/>
        </w:rPr>
      </w:pPr>
      <w:r w:rsidRPr="00AB7299">
        <w:rPr>
          <w:lang w:val="pt-BR"/>
        </w:rPr>
        <w:lastRenderedPageBreak/>
        <w:t xml:space="preserve"> Semnătura</w:t>
      </w:r>
      <w:r w:rsidRPr="00AB7299">
        <w:rPr>
          <w:lang w:val="pt-BR"/>
        </w:rPr>
        <w:tab/>
      </w:r>
      <w:r w:rsidRPr="00AB7299">
        <w:rPr>
          <w:lang w:val="pt-BR"/>
        </w:rPr>
        <w:tab/>
      </w:r>
    </w:p>
    <w:p w14:paraId="4E1B44DC" w14:textId="77777777" w:rsidR="00AB7299" w:rsidRPr="00AB7299" w:rsidRDefault="00AB7299" w:rsidP="00AB7299">
      <w:pPr>
        <w:rPr>
          <w:lang w:val="pt-BR"/>
        </w:rPr>
      </w:pPr>
      <w:r w:rsidRPr="00AB7299">
        <w:rPr>
          <w:lang w:val="pt-BR"/>
        </w:rPr>
        <w:t xml:space="preserve"> DATA………..</w:t>
      </w:r>
    </w:p>
    <w:p w14:paraId="072D79ED" w14:textId="77777777" w:rsidR="00AB7299" w:rsidRPr="00AB7299" w:rsidRDefault="00AB7299" w:rsidP="00AB7299">
      <w:pPr>
        <w:rPr>
          <w:lang w:val="pt-BR"/>
        </w:rPr>
      </w:pPr>
    </w:p>
    <w:p w14:paraId="76AB2FF1" w14:textId="77777777" w:rsidR="00AB7299" w:rsidRPr="00AB7299" w:rsidRDefault="00AB7299" w:rsidP="00AB7299">
      <w:pPr>
        <w:rPr>
          <w:lang w:val="pt-BR"/>
        </w:rPr>
      </w:pPr>
      <w:r w:rsidRPr="00AB7299">
        <w:rPr>
          <w:lang w:val="pt-BR"/>
        </w:rPr>
        <w:t xml:space="preserve">  Întocmit de: Expert 1 SLINA </w:t>
      </w:r>
      <w:r w:rsidRPr="00AB7299">
        <w:rPr>
          <w:lang w:val="x-none"/>
        </w:rPr>
        <w:t>OJFIR/</w:t>
      </w:r>
      <w:r w:rsidRPr="00AB7299">
        <w:rPr>
          <w:lang w:val="ro-RO"/>
        </w:rPr>
        <w:t xml:space="preserve"> SLINA </w:t>
      </w:r>
      <w:r w:rsidRPr="00AB7299">
        <w:rPr>
          <w:lang w:val="x-none"/>
        </w:rPr>
        <w:t>CRFIR</w:t>
      </w:r>
    </w:p>
    <w:p w14:paraId="205B2F42" w14:textId="77777777" w:rsidR="00AB7299" w:rsidRPr="00AB7299" w:rsidRDefault="00AB7299" w:rsidP="00AB7299">
      <w:pPr>
        <w:rPr>
          <w:lang w:val="pt-BR"/>
        </w:rPr>
      </w:pPr>
      <w:r w:rsidRPr="00AB7299">
        <w:rPr>
          <w:lang w:val="pt-BR"/>
        </w:rPr>
        <w:t xml:space="preserve">  Nume/Prenume …………………… </w:t>
      </w:r>
    </w:p>
    <w:p w14:paraId="6530B072" w14:textId="77777777" w:rsidR="00AB7299" w:rsidRPr="00AB7299" w:rsidRDefault="00AB7299" w:rsidP="00AB7299">
      <w:pPr>
        <w:rPr>
          <w:lang w:val="pt-BR"/>
        </w:rPr>
      </w:pPr>
      <w:r w:rsidRPr="00AB7299">
        <w:rPr>
          <w:lang w:val="pt-BR"/>
        </w:rPr>
        <w:t xml:space="preserve">  Semnătura</w:t>
      </w:r>
      <w:r w:rsidRPr="00AB7299">
        <w:rPr>
          <w:lang w:val="pt-BR"/>
        </w:rPr>
        <w:tab/>
      </w:r>
      <w:r w:rsidRPr="00AB7299">
        <w:rPr>
          <w:lang w:val="pt-BR"/>
        </w:rPr>
        <w:tab/>
      </w:r>
    </w:p>
    <w:p w14:paraId="17EDEB78" w14:textId="77777777" w:rsidR="00AB7299" w:rsidRPr="00AB7299" w:rsidRDefault="00AB7299" w:rsidP="00AB7299">
      <w:pPr>
        <w:rPr>
          <w:lang w:val="pt-BR"/>
        </w:rPr>
      </w:pPr>
      <w:r w:rsidRPr="00AB7299">
        <w:rPr>
          <w:lang w:val="pt-BR"/>
        </w:rPr>
        <w:t xml:space="preserve">  DATA………</w:t>
      </w:r>
    </w:p>
    <w:p w14:paraId="1D6F1D35" w14:textId="77777777" w:rsidR="00AB7299" w:rsidRPr="00AB7299" w:rsidRDefault="00AB7299" w:rsidP="00AB7299">
      <w:pPr>
        <w:rPr>
          <w:lang w:val="ro-RO"/>
        </w:rPr>
      </w:pPr>
    </w:p>
    <w:p w14:paraId="4AC04016" w14:textId="77777777" w:rsidR="00AB7299" w:rsidRPr="00AB7299" w:rsidRDefault="00AB7299" w:rsidP="00AB7299">
      <w:pPr>
        <w:rPr>
          <w:lang w:val="ro-RO"/>
        </w:rPr>
      </w:pPr>
    </w:p>
    <w:p w14:paraId="4C6770EC" w14:textId="77777777" w:rsidR="00AB7299" w:rsidRPr="00AB7299" w:rsidRDefault="00AB7299" w:rsidP="00AB7299">
      <w:pPr>
        <w:rPr>
          <w:lang w:val="ro-RO"/>
        </w:rPr>
      </w:pPr>
      <w:r w:rsidRPr="00AB7299">
        <w:rPr>
          <w:lang w:val="pt-BR"/>
        </w:rPr>
        <w:t>METODOLOGIE</w:t>
      </w:r>
      <w:r w:rsidRPr="00AB7299">
        <w:rPr>
          <w:lang w:val="ro-RO"/>
        </w:rPr>
        <w:t xml:space="preserve"> DE VERIFICARE SPECIFICĂ PENTRU PROIECTELE CU OBIECTIVE CARE SE ÎNCADREAZĂ ÎN PREVEDERILE </w:t>
      </w:r>
      <w:r w:rsidRPr="00AB7299">
        <w:rPr>
          <w:lang w:val="x-none"/>
        </w:rPr>
        <w:t>art. 73</w:t>
      </w:r>
      <w:r w:rsidRPr="00AB7299">
        <w:rPr>
          <w:lang w:val="ro-RO"/>
        </w:rPr>
        <w:t xml:space="preserve">-Investitii </w:t>
      </w:r>
      <w:r w:rsidRPr="00AB7299">
        <w:rPr>
          <w:lang w:val="x-none"/>
        </w:rPr>
        <w:t xml:space="preserve"> din Reg. (UE) nr. 2115 din 2021</w:t>
      </w:r>
    </w:p>
    <w:p w14:paraId="3763DAE9" w14:textId="77777777" w:rsidR="00AB7299" w:rsidRPr="00AB7299" w:rsidRDefault="00AB7299" w:rsidP="00AB7299">
      <w:pPr>
        <w:rPr>
          <w:lang w:val="ro-RO"/>
        </w:rPr>
      </w:pPr>
      <w:r w:rsidRPr="00AB7299">
        <w:rPr>
          <w:lang w:val="ro-RO"/>
        </w:rPr>
        <w:t>Expertii verificatori pot solicita informatii suplimentare cu respectarea prevederilor Manualului de Procedură operațională pentru solicitarea de informații suplimentare în cadrul unui proiect cu finanțare din FEADR .</w:t>
      </w:r>
    </w:p>
    <w:p w14:paraId="0CD1F9EF" w14:textId="77777777" w:rsidR="00AB7299" w:rsidRPr="00AB7299" w:rsidRDefault="00AB7299" w:rsidP="00AB7299">
      <w:pPr>
        <w:rPr>
          <w:lang w:val="ro-RO"/>
        </w:rPr>
      </w:pPr>
      <w:r w:rsidRPr="00AB7299">
        <w:rPr>
          <w:lang w:val="ro-RO"/>
        </w:rPr>
        <w:t>Astfel, în cazul în care, pentru verificarea unui criteriu de eligibilitate sau selecție expertul consideră că sunt necesare informații suplimentare, acestea se solicită în următoarele cazuri, cu titlu de exemplu:</w:t>
      </w:r>
    </w:p>
    <w:p w14:paraId="6E6DFEC4" w14:textId="77777777" w:rsidR="00AB7299" w:rsidRPr="00AB7299" w:rsidRDefault="00AB7299" w:rsidP="00AB7299">
      <w:pPr>
        <w:rPr>
          <w:lang w:val="ro-RO"/>
        </w:rPr>
      </w:pPr>
      <w:r w:rsidRPr="00AB7299">
        <w:rPr>
          <w:lang w:val="ro-RO"/>
        </w:rPr>
        <w:t>- în cazul în care documentele prezentate sau mențiunile din cererea de finanțare conţin informaţii insuficiente pentru clarificarea unui criteriu de eligibilitate sau există informaţii contradictorii între mențiunile acestora;</w:t>
      </w:r>
    </w:p>
    <w:p w14:paraId="0CD3A735" w14:textId="77777777" w:rsidR="00AB7299" w:rsidRPr="00AB7299" w:rsidRDefault="00AB7299" w:rsidP="00AB7299">
      <w:pPr>
        <w:rPr>
          <w:lang w:val="ro-RO"/>
        </w:rPr>
      </w:pPr>
      <w:r w:rsidRPr="00AB7299">
        <w:rPr>
          <w:lang w:val="ro-RO"/>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2EC2556D" w14:textId="77777777" w:rsidR="00AB7299" w:rsidRPr="00AB7299" w:rsidRDefault="00AB7299" w:rsidP="00AB7299">
      <w:pPr>
        <w:rPr>
          <w:lang w:val="ro-RO"/>
        </w:rPr>
      </w:pPr>
      <w:r w:rsidRPr="00AB7299">
        <w:rPr>
          <w:lang w:val="ro-RO"/>
        </w:rPr>
        <w:lastRenderedPageBreak/>
        <w:t>- în cazul când avizele, acordurile, autorizaţiile au fost eliberate de către autoritățile emitente într-o formă care nu respectă protocoalele încheiate între AFIR și instituțiile respective;</w:t>
      </w:r>
    </w:p>
    <w:p w14:paraId="705400C6" w14:textId="77777777" w:rsidR="00AB7299" w:rsidRPr="00AB7299" w:rsidRDefault="00AB7299" w:rsidP="00AB7299">
      <w:pPr>
        <w:rPr>
          <w:lang w:val="ro-RO"/>
        </w:rPr>
      </w:pPr>
      <w:r w:rsidRPr="00AB7299">
        <w:rPr>
          <w:lang w:val="ro-RO"/>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1AEA563" w14:textId="77777777" w:rsidR="00AB7299" w:rsidRPr="00AB7299" w:rsidRDefault="00AB7299" w:rsidP="00AB7299">
      <w:pPr>
        <w:rPr>
          <w:lang w:val="ro-RO"/>
        </w:rPr>
      </w:pPr>
      <w:r w:rsidRPr="00AB7299">
        <w:rPr>
          <w:lang w:val="ro-RO"/>
        </w:rPr>
        <w:t>- în cazul în care în bugetul indicativ (inclusiv devizele financiare şi devizele pe obiect) există diferenţe de calcul sau dacă încadrarea categoriilor de cheltuieli eligibile/ neeligibile nu este făcută corect;</w:t>
      </w:r>
    </w:p>
    <w:p w14:paraId="040BB1BE" w14:textId="77777777" w:rsidR="00AB7299" w:rsidRPr="00AB7299" w:rsidRDefault="00AB7299" w:rsidP="00AB7299">
      <w:pPr>
        <w:rPr>
          <w:lang w:val="ro-RO"/>
        </w:rPr>
      </w:pPr>
      <w:r w:rsidRPr="00AB7299">
        <w:rPr>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FAE7348" w14:textId="77777777" w:rsidR="00AB7299" w:rsidRPr="00AB7299" w:rsidRDefault="00AB7299" w:rsidP="00AB7299">
      <w:pPr>
        <w:rPr>
          <w:lang w:val="ro-RO"/>
        </w:rPr>
      </w:pPr>
      <w:r w:rsidRPr="00AB7299">
        <w:rPr>
          <w:lang w:val="ro-RO"/>
        </w:rPr>
        <w:t xml:space="preserve">În cadrul verificării condițiilor de eligibilitat experții verificatori pot constata erori de formă făcute de către solicitant în completarea cererii de finanţare. </w:t>
      </w:r>
    </w:p>
    <w:p w14:paraId="72895FE7" w14:textId="77777777" w:rsidR="00AB7299" w:rsidRPr="00AB7299" w:rsidRDefault="00AB7299" w:rsidP="00AB7299">
      <w:pPr>
        <w:rPr>
          <w:lang w:val="ro-RO"/>
        </w:rPr>
      </w:pPr>
      <w:r w:rsidRPr="00AB7299">
        <w:rPr>
          <w:lang w:val="ro-RO"/>
        </w:rPr>
        <w:t>În aceste situații în care expertii verificatori descoperă erori de formă, cererea de finanțare va fi admisă la verificare, iar erorile se vor corecta în procesul de evaluare, prin solicitare de informații suplimentare.</w:t>
      </w:r>
    </w:p>
    <w:p w14:paraId="1B311D74" w14:textId="77777777" w:rsidR="00AB7299" w:rsidRPr="00AB7299" w:rsidRDefault="00AB7299" w:rsidP="00AB7299">
      <w:pPr>
        <w:rPr>
          <w:lang w:val="ro-RO"/>
        </w:rPr>
      </w:pPr>
      <w:r w:rsidRPr="00AB7299">
        <w:rPr>
          <w:lang w:val="ro-RO"/>
        </w:rPr>
        <w:t>Ca exemple de erori de formă pot exista: lipsa unor bife, semnături, fond nelizibil, pagini scanate necorespunzător etc.</w:t>
      </w:r>
    </w:p>
    <w:p w14:paraId="46439A6C" w14:textId="77777777" w:rsidR="00AB7299" w:rsidRPr="00AB7299" w:rsidRDefault="00AB7299" w:rsidP="00AB7299">
      <w:pPr>
        <w:rPr>
          <w:lang w:val="ro-RO"/>
        </w:rPr>
      </w:pPr>
      <w:r w:rsidRPr="00AB7299">
        <w:rPr>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2A87EC50" w14:textId="77777777" w:rsidR="00AB7299" w:rsidRPr="00AB7299" w:rsidRDefault="00AB7299" w:rsidP="00AB7299">
      <w:pPr>
        <w:rPr>
          <w:lang w:val="ro-RO"/>
        </w:rPr>
      </w:pPr>
      <w:r w:rsidRPr="00AB7299">
        <w:rPr>
          <w:lang w:val="ro-RO"/>
        </w:rPr>
        <w:t>Atentie!</w:t>
      </w:r>
    </w:p>
    <w:p w14:paraId="3B81930D" w14:textId="77777777" w:rsidR="00AB7299" w:rsidRPr="00AB7299" w:rsidRDefault="00AB7299" w:rsidP="00AB7299">
      <w:pPr>
        <w:rPr>
          <w:lang w:val="ro-RO"/>
        </w:rPr>
      </w:pPr>
      <w:r w:rsidRPr="00AB7299">
        <w:rPr>
          <w:lang w:val="ro-RO"/>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w:t>
      </w:r>
      <w:r w:rsidRPr="00AB7299">
        <w:rPr>
          <w:lang w:val="ro-RO"/>
        </w:rPr>
        <w:lastRenderedPageBreak/>
        <w:t xml:space="preserve">creaza un incident pentru corectarea in baza de date a erorilor. Corectarea va fi confirmata prin primirea pe e-mail a unui mesaj de inchidere a incidentului.  </w:t>
      </w:r>
    </w:p>
    <w:p w14:paraId="74F33954" w14:textId="77777777" w:rsidR="00AB7299" w:rsidRPr="00AB7299" w:rsidRDefault="00AB7299" w:rsidP="00AB7299">
      <w:pPr>
        <w:rPr>
          <w:lang w:val="ro-RO"/>
        </w:rPr>
      </w:pPr>
    </w:p>
    <w:p w14:paraId="31EB4307" w14:textId="77777777" w:rsidR="00AB7299" w:rsidRPr="00AB7299" w:rsidRDefault="00AB7299" w:rsidP="00AB7299">
      <w:pPr>
        <w:rPr>
          <w:lang w:val="ro-RO"/>
        </w:rPr>
      </w:pPr>
      <w:r w:rsidRPr="00AB7299">
        <w:rPr>
          <w:lang w:val="ro-RO"/>
        </w:rPr>
        <w:t>Atenție!</w:t>
      </w:r>
    </w:p>
    <w:p w14:paraId="29773298" w14:textId="77777777" w:rsidR="00AB7299" w:rsidRPr="00AB7299" w:rsidRDefault="00AB7299" w:rsidP="00AB7299">
      <w:pPr>
        <w:rPr>
          <w:lang w:val="ro-RO"/>
        </w:rPr>
      </w:pPr>
      <w:r w:rsidRPr="00AB7299">
        <w:rPr>
          <w:lang w:val="ro-RO"/>
        </w:rPr>
        <w:t>Pentru interogările aferente verificărilor realizate de experții CRFIR/OJFIR, în etapa de evaluare, se vor realiza print screen-uri care se vor atașa la dosarul proiectului.</w:t>
      </w:r>
    </w:p>
    <w:p w14:paraId="5CDCBCE5" w14:textId="77777777" w:rsidR="00AB7299" w:rsidRPr="00AB7299" w:rsidRDefault="00AB7299" w:rsidP="00AB7299">
      <w:pPr>
        <w:rPr>
          <w:lang w:val="ro-RO"/>
        </w:rPr>
      </w:pPr>
      <w:r w:rsidRPr="00AB7299">
        <w:rPr>
          <w:lang w:val="ro-RO"/>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14:paraId="1B478891" w14:textId="77777777" w:rsidR="00AB7299" w:rsidRPr="00AB7299" w:rsidRDefault="00AB7299" w:rsidP="00AB7299">
      <w:pPr>
        <w:rPr>
          <w:lang w:val="ro-RO"/>
        </w:rPr>
      </w:pPr>
    </w:p>
    <w:p w14:paraId="224EE151" w14:textId="77777777" w:rsidR="00AB7299" w:rsidRPr="00AB7299" w:rsidRDefault="00AB7299" w:rsidP="00AB7299">
      <w:pPr>
        <w:rPr>
          <w:lang w:val="ro-RO"/>
        </w:rPr>
      </w:pPr>
    </w:p>
    <w:p w14:paraId="4726B492" w14:textId="77777777" w:rsidR="00AB7299" w:rsidRPr="00AB7299" w:rsidRDefault="00AB7299" w:rsidP="00AB7299">
      <w:pPr>
        <w:rPr>
          <w:lang w:val="ro-RO"/>
        </w:rPr>
      </w:pPr>
      <w:r w:rsidRPr="00AB7299">
        <w:rPr>
          <w:lang w:val="ro-RO"/>
        </w:rPr>
        <w:t>Metodologie verificare</w:t>
      </w:r>
    </w:p>
    <w:p w14:paraId="32EA1E34" w14:textId="77777777" w:rsidR="00AB7299" w:rsidRPr="00AB7299" w:rsidRDefault="00AB7299" w:rsidP="00AB7299">
      <w:pPr>
        <w:rPr>
          <w:lang w:val="ro-RO"/>
        </w:rPr>
      </w:pPr>
      <w:r w:rsidRPr="00AB7299">
        <w:rPr>
          <w:lang w:val="ro-RO"/>
        </w:rPr>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5A959093" w14:textId="77777777" w:rsidR="00AB7299" w:rsidRPr="00AB7299" w:rsidRDefault="00AB7299" w:rsidP="00AB7299">
      <w:pPr>
        <w:rPr>
          <w:lang w:val="ro-RO"/>
        </w:rPr>
      </w:pPr>
      <w:r w:rsidRPr="00AB7299">
        <w:rPr>
          <w:lang w:val="ro-RO"/>
        </w:rPr>
        <w:t>In cazul în care se constată inadvertenţe în preluarea datelor între informaţiile analizate şi documentele menţionate se solicită informaţii suplimentare către GAL sau solicitant, după caz.</w:t>
      </w:r>
    </w:p>
    <w:p w14:paraId="36D82F85" w14:textId="77777777" w:rsidR="00AB7299" w:rsidRPr="00AB7299" w:rsidRDefault="00AB7299" w:rsidP="00AB7299">
      <w:pPr>
        <w:rPr>
          <w:lang w:val="ro-RO"/>
        </w:rPr>
      </w:pPr>
      <w:r w:rsidRPr="00AB7299">
        <w:rPr>
          <w:lang w:val="ro-RO"/>
        </w:rPr>
        <w:t xml:space="preserve">B. Analiza tip </w:t>
      </w:r>
    </w:p>
    <w:p w14:paraId="1EA3CC2C" w14:textId="77777777" w:rsidR="00AB7299" w:rsidRPr="00AB7299" w:rsidRDefault="00AB7299" w:rsidP="00AB7299">
      <w:pPr>
        <w:rPr>
          <w:lang w:val="ro-RO"/>
        </w:rPr>
      </w:pPr>
      <w:r w:rsidRPr="00AB7299">
        <w:rPr>
          <w:lang w:val="ro-RO"/>
        </w:rPr>
        <w:t>A.Status proiect in urma analizei GAL:</w:t>
      </w:r>
    </w:p>
    <w:tbl>
      <w:tblPr>
        <w:tblStyle w:val="SubtitleChar"/>
        <w:tblW w:w="0" w:type="auto"/>
        <w:tblLook w:val="04A0" w:firstRow="1" w:lastRow="0" w:firstColumn="1" w:lastColumn="0" w:noHBand="0" w:noVBand="1"/>
      </w:tblPr>
      <w:tblGrid>
        <w:gridCol w:w="7792"/>
        <w:gridCol w:w="850"/>
        <w:gridCol w:w="920"/>
      </w:tblGrid>
      <w:tr w:rsidR="00AB7299" w:rsidRPr="00AB7299" w14:paraId="1C9F108F" w14:textId="77777777" w:rsidTr="008A2A34">
        <w:tc>
          <w:tcPr>
            <w:tcW w:w="7792" w:type="dxa"/>
          </w:tcPr>
          <w:p w14:paraId="0CDC7912" w14:textId="77777777" w:rsidR="00AB7299" w:rsidRPr="00AB7299" w:rsidRDefault="00AB7299" w:rsidP="00AB7299">
            <w:pPr>
              <w:rPr>
                <w:lang w:val="ro-RO"/>
              </w:rPr>
            </w:pPr>
          </w:p>
        </w:tc>
        <w:tc>
          <w:tcPr>
            <w:tcW w:w="850" w:type="dxa"/>
          </w:tcPr>
          <w:p w14:paraId="011D6D27" w14:textId="77777777" w:rsidR="00AB7299" w:rsidRPr="00AB7299" w:rsidRDefault="00AB7299" w:rsidP="00AB7299">
            <w:pPr>
              <w:rPr>
                <w:lang w:val="ro-RO"/>
              </w:rPr>
            </w:pPr>
            <w:r w:rsidRPr="00AB7299">
              <w:rPr>
                <w:lang w:val="ro-RO"/>
              </w:rPr>
              <w:t>DA</w:t>
            </w:r>
          </w:p>
        </w:tc>
        <w:tc>
          <w:tcPr>
            <w:tcW w:w="920" w:type="dxa"/>
          </w:tcPr>
          <w:p w14:paraId="60F11AD4" w14:textId="77777777" w:rsidR="00AB7299" w:rsidRPr="00AB7299" w:rsidRDefault="00AB7299" w:rsidP="00AB7299">
            <w:pPr>
              <w:rPr>
                <w:lang w:val="ro-RO"/>
              </w:rPr>
            </w:pPr>
            <w:r w:rsidRPr="00AB7299">
              <w:rPr>
                <w:lang w:val="ro-RO"/>
              </w:rPr>
              <w:t>NU</w:t>
            </w:r>
          </w:p>
        </w:tc>
      </w:tr>
      <w:tr w:rsidR="00AB7299" w:rsidRPr="00AB7299" w14:paraId="6CF1C009" w14:textId="77777777" w:rsidTr="008A2A34">
        <w:tc>
          <w:tcPr>
            <w:tcW w:w="7792" w:type="dxa"/>
          </w:tcPr>
          <w:p w14:paraId="1D4AFF37" w14:textId="77777777" w:rsidR="00AB7299" w:rsidRPr="00AB7299" w:rsidRDefault="00AB7299" w:rsidP="00AB7299">
            <w:pPr>
              <w:rPr>
                <w:lang w:val="ro-RO"/>
              </w:rPr>
            </w:pPr>
            <w:r w:rsidRPr="00AB7299">
              <w:rPr>
                <w:lang w:val="ro-RO"/>
              </w:rPr>
              <w:lastRenderedPageBreak/>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12D9C79" w14:textId="77777777" w:rsidR="00AB7299" w:rsidRPr="00AB7299" w:rsidRDefault="00AB7299" w:rsidP="00AB7299">
            <w:pPr>
              <w:rPr>
                <w:lang w:val="ro-RO"/>
              </w:rPr>
            </w:pPr>
            <w:r w:rsidRPr="00AB7299">
              <w:rPr>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DD8B057" w14:textId="77777777" w:rsidR="00AB7299" w:rsidRPr="00AB7299" w:rsidRDefault="00AB7299" w:rsidP="00AB7299">
            <w:pPr>
              <w:rPr>
                <w:lang w:val="ro-RO"/>
              </w:rPr>
            </w:pPr>
            <w:r w:rsidRPr="00AB7299">
              <w:rPr>
                <w:lang w:val="ro-RO"/>
              </w:rPr>
              <w:sym w:font="Wingdings" w:char="F06F"/>
            </w:r>
          </w:p>
        </w:tc>
      </w:tr>
    </w:tbl>
    <w:p w14:paraId="11610F96" w14:textId="77777777" w:rsidR="00AB7299" w:rsidRPr="00AB7299" w:rsidRDefault="00AB7299" w:rsidP="00AB7299">
      <w:pPr>
        <w:rPr>
          <w:lang w:val="ro-RO"/>
        </w:rPr>
      </w:pPr>
      <w:r w:rsidRPr="00AB7299">
        <w:rPr>
          <w:lang w:val="ro-RO"/>
        </w:rPr>
        <w:t xml:space="preserve"> </w:t>
      </w:r>
    </w:p>
    <w:tbl>
      <w:tblPr>
        <w:tblStyle w:val="SubtitleChar"/>
        <w:tblpPr w:leftFromText="180" w:rightFromText="180" w:vertAnchor="text" w:horzAnchor="page" w:tblpX="8836" w:tblpY="-45"/>
        <w:tblW w:w="0" w:type="auto"/>
        <w:tblLook w:val="04A0" w:firstRow="1" w:lastRow="0" w:firstColumn="1" w:lastColumn="0" w:noHBand="0" w:noVBand="1"/>
      </w:tblPr>
      <w:tblGrid>
        <w:gridCol w:w="1864"/>
      </w:tblGrid>
      <w:tr w:rsidR="00AB7299" w:rsidRPr="00AB7299" w14:paraId="2CDB282F" w14:textId="77777777" w:rsidTr="008A2A34">
        <w:trPr>
          <w:trHeight w:val="328"/>
        </w:trPr>
        <w:tc>
          <w:tcPr>
            <w:tcW w:w="1864" w:type="dxa"/>
          </w:tcPr>
          <w:p w14:paraId="539F99C6" w14:textId="77777777" w:rsidR="00AB7299" w:rsidRPr="00AB7299" w:rsidRDefault="00AB7299" w:rsidP="00AB7299">
            <w:pPr>
              <w:rPr>
                <w:lang w:val="ro-RO"/>
              </w:rPr>
            </w:pPr>
          </w:p>
        </w:tc>
      </w:tr>
    </w:tbl>
    <w:p w14:paraId="6EA15216" w14:textId="77777777" w:rsidR="00AB7299" w:rsidRPr="00AB7299" w:rsidRDefault="00AB7299" w:rsidP="00AB7299">
      <w:pPr>
        <w:rPr>
          <w:lang w:val="ro-RO"/>
        </w:rPr>
      </w:pPr>
      <w:r w:rsidRPr="00AB7299">
        <w:rPr>
          <w:lang w:val="ro-RO"/>
        </w:rPr>
        <w:t>Punctaj obtinut dupa verificarea criteriilor de selectie de către GAL:</w:t>
      </w:r>
    </w:p>
    <w:p w14:paraId="3DD70CFB" w14:textId="77777777" w:rsidR="00AB7299" w:rsidRPr="00AB7299" w:rsidRDefault="00AB7299" w:rsidP="00AB7299">
      <w:pPr>
        <w:rPr>
          <w:lang w:val="ro-RO"/>
        </w:rPr>
      </w:pPr>
    </w:p>
    <w:p w14:paraId="7E19BDBD" w14:textId="77777777" w:rsidR="00AB7299" w:rsidRPr="00AB7299" w:rsidRDefault="00AB7299" w:rsidP="00AB7299">
      <w:pPr>
        <w:rPr>
          <w:lang w:val="ro-RO"/>
        </w:rPr>
      </w:pPr>
      <w:r w:rsidRPr="00AB7299">
        <w:rPr>
          <w:lang w:val="ro-RO"/>
        </w:rPr>
        <w:t xml:space="preserve">Expertul verifică daca datele privind statusul proiectului in urma analizei GAL sunt corecte pe baza Raportului de selectie emis de GAL. </w:t>
      </w:r>
    </w:p>
    <w:tbl>
      <w:tblPr>
        <w:tblStyle w:val="SubtitleChar"/>
        <w:tblW w:w="0" w:type="auto"/>
        <w:tblLook w:val="04A0" w:firstRow="1" w:lastRow="0" w:firstColumn="1" w:lastColumn="0" w:noHBand="0" w:noVBand="1"/>
      </w:tblPr>
      <w:tblGrid>
        <w:gridCol w:w="7792"/>
        <w:gridCol w:w="850"/>
        <w:gridCol w:w="920"/>
      </w:tblGrid>
      <w:tr w:rsidR="00AB7299" w:rsidRPr="00AB7299" w14:paraId="6D2EE795" w14:textId="77777777" w:rsidTr="008A2A34">
        <w:tc>
          <w:tcPr>
            <w:tcW w:w="7792" w:type="dxa"/>
          </w:tcPr>
          <w:p w14:paraId="3C910395" w14:textId="77777777" w:rsidR="00AB7299" w:rsidRPr="00AB7299" w:rsidRDefault="00AB7299" w:rsidP="00AB7299">
            <w:pPr>
              <w:rPr>
                <w:lang w:val="ro-RO"/>
              </w:rPr>
            </w:pPr>
          </w:p>
        </w:tc>
        <w:tc>
          <w:tcPr>
            <w:tcW w:w="850" w:type="dxa"/>
          </w:tcPr>
          <w:p w14:paraId="224331CA" w14:textId="77777777" w:rsidR="00AB7299" w:rsidRPr="00AB7299" w:rsidRDefault="00AB7299" w:rsidP="00AB7299">
            <w:pPr>
              <w:rPr>
                <w:lang w:val="ro-RO"/>
              </w:rPr>
            </w:pPr>
            <w:r w:rsidRPr="00AB7299">
              <w:rPr>
                <w:lang w:val="ro-RO"/>
              </w:rPr>
              <w:t>DA</w:t>
            </w:r>
          </w:p>
        </w:tc>
        <w:tc>
          <w:tcPr>
            <w:tcW w:w="920" w:type="dxa"/>
          </w:tcPr>
          <w:p w14:paraId="06D9D0E0" w14:textId="77777777" w:rsidR="00AB7299" w:rsidRPr="00AB7299" w:rsidRDefault="00AB7299" w:rsidP="00AB7299">
            <w:pPr>
              <w:rPr>
                <w:lang w:val="ro-RO"/>
              </w:rPr>
            </w:pPr>
            <w:r w:rsidRPr="00AB7299">
              <w:rPr>
                <w:lang w:val="ro-RO"/>
              </w:rPr>
              <w:t>NU</w:t>
            </w:r>
          </w:p>
        </w:tc>
      </w:tr>
      <w:tr w:rsidR="00AB7299" w:rsidRPr="00AB7299" w14:paraId="0C861CED" w14:textId="77777777" w:rsidTr="008A2A34">
        <w:tc>
          <w:tcPr>
            <w:tcW w:w="7792" w:type="dxa"/>
          </w:tcPr>
          <w:p w14:paraId="3B772089" w14:textId="77777777" w:rsidR="00AB7299" w:rsidRPr="00AB7299" w:rsidRDefault="00AB7299" w:rsidP="00AB7299">
            <w:pPr>
              <w:rPr>
                <w:lang w:val="ro-RO"/>
              </w:rPr>
            </w:pPr>
            <w:r w:rsidRPr="00AB7299">
              <w:rPr>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642806B4" w14:textId="77777777" w:rsidR="00AB7299" w:rsidRPr="00AB7299" w:rsidRDefault="00AB7299" w:rsidP="00AB7299">
            <w:pPr>
              <w:rPr>
                <w:lang w:val="ro-RO"/>
              </w:rPr>
            </w:pPr>
            <w:r w:rsidRPr="00AB7299">
              <w:rPr>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E96068C" w14:textId="77777777" w:rsidR="00AB7299" w:rsidRPr="00AB7299" w:rsidRDefault="00AB7299" w:rsidP="00AB7299">
            <w:pPr>
              <w:rPr>
                <w:lang w:val="ro-RO"/>
              </w:rPr>
            </w:pPr>
            <w:r w:rsidRPr="00AB7299">
              <w:rPr>
                <w:lang w:val="ro-RO"/>
              </w:rPr>
              <w:sym w:font="Wingdings" w:char="F06F"/>
            </w:r>
          </w:p>
        </w:tc>
      </w:tr>
    </w:tbl>
    <w:p w14:paraId="10107183" w14:textId="77777777" w:rsidR="00AB7299" w:rsidRPr="00AB7299" w:rsidRDefault="00AB7299" w:rsidP="00AB7299">
      <w:pPr>
        <w:rPr>
          <w:lang w:val="ro-RO"/>
        </w:rPr>
      </w:pPr>
    </w:p>
    <w:p w14:paraId="61DF7805" w14:textId="77777777" w:rsidR="00AB7299" w:rsidRPr="00AB7299" w:rsidRDefault="00AB7299" w:rsidP="00AB7299">
      <w:pPr>
        <w:rPr>
          <w:lang w:val="ro-RO"/>
        </w:rPr>
      </w:pPr>
      <w:r w:rsidRPr="00AB7299">
        <w:rPr>
          <w:lang w:val="ro-RO"/>
        </w:rPr>
        <w:t>Daca datele privind statusul proiectului in urma analizei GAL sunt corecte expertul bifeaza DA, in cazul in care exista discrepante acestea vor fi clarificate prin informatii suplimentare catre GAL.</w:t>
      </w:r>
    </w:p>
    <w:p w14:paraId="550C31F4" w14:textId="77777777" w:rsidR="00AB7299" w:rsidRPr="00AB7299" w:rsidRDefault="00AB7299" w:rsidP="00AB7299">
      <w:pPr>
        <w:rPr>
          <w:lang w:val="ro-RO"/>
        </w:rPr>
      </w:pPr>
      <w:r w:rsidRPr="00AB7299">
        <w:rPr>
          <w:lang w:val="ro-RO"/>
        </w:rPr>
        <w:t>investitie</w:t>
      </w:r>
    </w:p>
    <w:tbl>
      <w:tblPr>
        <w:tblStyle w:val="SubtitleCha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B7299" w:rsidRPr="00AB7299" w14:paraId="5AC6CE54" w14:textId="77777777" w:rsidTr="008A2A34">
        <w:tc>
          <w:tcPr>
            <w:tcW w:w="5774" w:type="dxa"/>
          </w:tcPr>
          <w:p w14:paraId="4FE54B2F" w14:textId="77777777" w:rsidR="00AB7299" w:rsidRPr="00AB7299" w:rsidRDefault="00AB7299" w:rsidP="00AB7299">
            <w:pPr>
              <w:rPr>
                <w:lang w:val="ro-RO"/>
              </w:rPr>
            </w:pPr>
            <w:r w:rsidRPr="00AB7299">
              <w:rPr>
                <w:lang w:val="ro-RO"/>
              </w:rPr>
              <w:t>Tipul investiției</w:t>
            </w:r>
            <w:r w:rsidRPr="00AB7299" w:rsidDel="0085747B">
              <w:rPr>
                <w:lang w:val="ro-RO"/>
              </w:rPr>
              <w:t xml:space="preserve"> </w:t>
            </w:r>
          </w:p>
        </w:tc>
        <w:tc>
          <w:tcPr>
            <w:tcW w:w="1468" w:type="dxa"/>
          </w:tcPr>
          <w:p w14:paraId="2A823958" w14:textId="77777777" w:rsidR="00AB7299" w:rsidRPr="00AB7299" w:rsidRDefault="00AB7299" w:rsidP="00AB7299">
            <w:pPr>
              <w:rPr>
                <w:lang w:val="ro-RO"/>
              </w:rPr>
            </w:pPr>
            <w:r w:rsidRPr="00AB7299">
              <w:rPr>
                <w:lang w:val="ro-RO"/>
              </w:rPr>
              <w:t>DA</w:t>
            </w:r>
          </w:p>
        </w:tc>
        <w:tc>
          <w:tcPr>
            <w:tcW w:w="2320" w:type="dxa"/>
          </w:tcPr>
          <w:p w14:paraId="60DEB4B1" w14:textId="77777777" w:rsidR="00AB7299" w:rsidRPr="00AB7299" w:rsidRDefault="00AB7299" w:rsidP="00AB7299">
            <w:pPr>
              <w:rPr>
                <w:lang w:val="ro-RO"/>
              </w:rPr>
            </w:pPr>
            <w:r w:rsidRPr="00AB7299">
              <w:rPr>
                <w:lang w:val="ro-RO"/>
              </w:rPr>
              <w:t>NU</w:t>
            </w:r>
          </w:p>
        </w:tc>
      </w:tr>
      <w:tr w:rsidR="00AB7299" w:rsidRPr="00AB7299" w14:paraId="4A3585AF" w14:textId="77777777" w:rsidTr="008A2A34">
        <w:trPr>
          <w:trHeight w:val="678"/>
        </w:trPr>
        <w:tc>
          <w:tcPr>
            <w:tcW w:w="5774" w:type="dxa"/>
          </w:tcPr>
          <w:p w14:paraId="17E6592A" w14:textId="77777777" w:rsidR="00AB7299" w:rsidRPr="00AB7299" w:rsidRDefault="00AB7299" w:rsidP="00AB7299">
            <w:pPr>
              <w:rPr>
                <w:lang w:val="ro-RO"/>
              </w:rPr>
            </w:pPr>
            <w:r w:rsidRPr="00AB7299">
              <w:rPr>
                <w:lang w:val="ro-RO"/>
              </w:rPr>
              <w:t xml:space="preserve">Investiție de tip social/în interesul comunitatii/neproductive </w:t>
            </w:r>
          </w:p>
          <w:p w14:paraId="7AF76244" w14:textId="77777777" w:rsidR="00AB7299" w:rsidRPr="00AB7299" w:rsidRDefault="00AB7299" w:rsidP="00AB7299">
            <w:pPr>
              <w:rPr>
                <w:lang w:val="ro-RO"/>
              </w:rPr>
            </w:pPr>
          </w:p>
        </w:tc>
        <w:tc>
          <w:tcPr>
            <w:tcW w:w="1468" w:type="dxa"/>
            <w:tcBorders>
              <w:top w:val="single" w:sz="4" w:space="0" w:color="auto"/>
              <w:left w:val="single" w:sz="4" w:space="0" w:color="auto"/>
              <w:bottom w:val="single" w:sz="4" w:space="0" w:color="auto"/>
              <w:right w:val="single" w:sz="4" w:space="0" w:color="auto"/>
            </w:tcBorders>
            <w:vAlign w:val="center"/>
          </w:tcPr>
          <w:p w14:paraId="7F81CBE0" w14:textId="77777777" w:rsidR="00AB7299" w:rsidRPr="00AB7299" w:rsidRDefault="00AB7299" w:rsidP="00AB7299">
            <w:pPr>
              <w:rPr>
                <w:lang w:val="ro-RO"/>
              </w:rPr>
            </w:pPr>
            <w:r w:rsidRPr="00AB7299">
              <w:rPr>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1775646" w14:textId="77777777" w:rsidR="00AB7299" w:rsidRPr="00AB7299" w:rsidRDefault="00AB7299" w:rsidP="00AB7299">
            <w:pPr>
              <w:rPr>
                <w:lang w:val="ro-RO"/>
              </w:rPr>
            </w:pPr>
            <w:r w:rsidRPr="00AB7299">
              <w:rPr>
                <w:lang w:val="ro-RO"/>
              </w:rPr>
              <w:sym w:font="Wingdings" w:char="F06F"/>
            </w:r>
          </w:p>
        </w:tc>
      </w:tr>
      <w:tr w:rsidR="00AB7299" w:rsidRPr="00AB7299" w14:paraId="25930949" w14:textId="77777777" w:rsidTr="008A2A34">
        <w:trPr>
          <w:trHeight w:val="443"/>
        </w:trPr>
        <w:tc>
          <w:tcPr>
            <w:tcW w:w="5774" w:type="dxa"/>
          </w:tcPr>
          <w:p w14:paraId="025664A4" w14:textId="77777777" w:rsidR="00AB7299" w:rsidRPr="00AB7299" w:rsidRDefault="00AB7299" w:rsidP="00AB7299">
            <w:pPr>
              <w:rPr>
                <w:lang w:val="ro-RO"/>
              </w:rPr>
            </w:pPr>
            <w:r w:rsidRPr="00AB7299">
              <w:rPr>
                <w:lang w:val="ro-RO"/>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75FA7CB" w14:textId="77777777" w:rsidR="00AB7299" w:rsidRPr="00AB7299" w:rsidRDefault="00AB7299" w:rsidP="00AB7299">
            <w:pPr>
              <w:rPr>
                <w:lang w:val="ro-RO"/>
              </w:rPr>
            </w:pPr>
            <w:r w:rsidRPr="00AB7299">
              <w:rPr>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BB4E3C6" w14:textId="77777777" w:rsidR="00AB7299" w:rsidRPr="00AB7299" w:rsidRDefault="00AB7299" w:rsidP="00AB7299">
            <w:pPr>
              <w:rPr>
                <w:lang w:val="ro-RO"/>
              </w:rPr>
            </w:pPr>
            <w:r w:rsidRPr="00AB7299">
              <w:rPr>
                <w:lang w:val="ro-RO"/>
              </w:rPr>
              <w:sym w:font="Wingdings" w:char="F06F"/>
            </w:r>
          </w:p>
        </w:tc>
      </w:tr>
    </w:tbl>
    <w:p w14:paraId="14D7EDA5" w14:textId="77777777" w:rsidR="00AB7299" w:rsidRPr="00AB7299" w:rsidRDefault="00AB7299" w:rsidP="00AB7299">
      <w:pPr>
        <w:rPr>
          <w:lang w:val="ro-RO"/>
        </w:rPr>
      </w:pPr>
      <w:r w:rsidRPr="00AB7299">
        <w:rPr>
          <w:lang w:val="ro-RO"/>
        </w:rPr>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va avea în vedere următoarele:</w:t>
      </w:r>
    </w:p>
    <w:p w14:paraId="3AC4884A" w14:textId="77777777" w:rsidR="00AB7299" w:rsidRPr="00AB7299" w:rsidRDefault="00AB7299" w:rsidP="00AB7299">
      <w:pPr>
        <w:rPr>
          <w:lang w:val="ro-RO"/>
        </w:rPr>
      </w:pPr>
      <w:r w:rsidRPr="00AB7299">
        <w:rPr>
          <w:lang w:val="ro-RO"/>
        </w:rPr>
        <w:t xml:space="preserve">Investitii de tip social – sunt investiții realizate atât de către furnizori de servicii sociale, cât și de entități publice sau private care dezvoltă un proiect în domeniul social, inclusiv multiplicare în </w:t>
      </w:r>
      <w:r w:rsidRPr="00AB7299">
        <w:rPr>
          <w:lang w:val="ro-RO"/>
        </w:rPr>
        <w:lastRenderedPageBreak/>
        <w:t>sectorul zootehnic. Aceasta nu presupune obligativitatea ca beneficiarul să fie acreditat ca furnizor de servicii sociale, cu excepția cazurilor reglementate de legislația națională</w:t>
      </w:r>
    </w:p>
    <w:p w14:paraId="20AD6550" w14:textId="77777777" w:rsidR="00AB7299" w:rsidRPr="00AB7299" w:rsidRDefault="00AB7299" w:rsidP="00AB7299">
      <w:pPr>
        <w:rPr>
          <w:lang w:val="ro-RO"/>
        </w:rPr>
      </w:pPr>
      <w:r w:rsidRPr="00AB7299">
        <w:rPr>
          <w:lang w:val="ro-RO"/>
        </w:rPr>
        <w:t>Investitii în interesul comunității – sunt tipuri de investiții care pot fi dezvoltate atât de către entități publice sau private, care are au ca obiectiv principal deservirea nevoilor colective ale comunităților.</w:t>
      </w:r>
    </w:p>
    <w:p w14:paraId="37146D27" w14:textId="77777777" w:rsidR="00AB7299" w:rsidRPr="00AB7299" w:rsidRDefault="00AB7299" w:rsidP="00AB7299">
      <w:pPr>
        <w:rPr>
          <w:lang w:val="ro-RO"/>
        </w:rPr>
      </w:pPr>
      <w:r w:rsidRPr="00AB7299">
        <w:rPr>
          <w:lang w:val="ro-RO"/>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25AC48C3" w14:textId="77777777" w:rsidR="00AB7299" w:rsidRPr="00AB7299" w:rsidRDefault="00AB7299" w:rsidP="00AB7299">
      <w:pPr>
        <w:rPr>
          <w:lang w:val="ro-RO"/>
        </w:rPr>
      </w:pPr>
      <w:r w:rsidRPr="00AB7299">
        <w:rPr>
          <w:lang w:val="ro-RO"/>
        </w:rPr>
        <w:t>Investitii de tip competitiv/economic sunt tipuri de investiții care pot fi dezvoltate de entități care desfășoară activități economice, cu scopul de stimulare a dezvoltării economice și creșterea competitivității.</w:t>
      </w:r>
    </w:p>
    <w:p w14:paraId="5D702147" w14:textId="77777777" w:rsidR="00AB7299" w:rsidRPr="00AB7299" w:rsidRDefault="00AB7299" w:rsidP="00AB7299">
      <w:pPr>
        <w:rPr>
          <w:lang w:val="ro-RO"/>
        </w:rPr>
      </w:pPr>
      <w:r w:rsidRPr="00AB7299">
        <w:rPr>
          <w:lang w:val="ro-RO"/>
        </w:rPr>
        <w:t>Se va bifa DA pentru categoria în care se încadreaza si NU pentru categoria în care nu se încadreaza.</w:t>
      </w:r>
    </w:p>
    <w:p w14:paraId="31B982BA" w14:textId="77777777" w:rsidR="00AB7299" w:rsidRPr="00AB7299" w:rsidRDefault="00AB7299" w:rsidP="00AB7299">
      <w:pPr>
        <w:rPr>
          <w:lang w:val="ro-RO"/>
        </w:rPr>
      </w:pPr>
      <w:r w:rsidRPr="00AB7299">
        <w:rPr>
          <w:lang w:val="ro-RO"/>
        </w:rPr>
        <w:t>C. VERIFICAREA CRITERIILOR DE ELIGIBILITATE GENERALE   (SOLICITANT SI PROIECT)</w:t>
      </w:r>
    </w:p>
    <w:p w14:paraId="34D8DC8F" w14:textId="77777777" w:rsidR="00AB7299" w:rsidRPr="00AB7299" w:rsidRDefault="00AB7299" w:rsidP="00AB7299">
      <w:pPr>
        <w:rPr>
          <w:lang w:val="ro-RO"/>
        </w:rPr>
      </w:pPr>
      <w:r w:rsidRPr="00AB7299">
        <w:rPr>
          <w:lang w:val="ro-RO"/>
        </w:rPr>
        <w:t>EG 1. Verificarea eligibilitatii solicitantului</w:t>
      </w:r>
    </w:p>
    <w:tbl>
      <w:tblPr>
        <w:tblStyle w:val="SubtitleChar"/>
        <w:tblW w:w="0" w:type="auto"/>
        <w:tblLook w:val="04A0" w:firstRow="1" w:lastRow="0" w:firstColumn="1" w:lastColumn="0" w:noHBand="0" w:noVBand="1"/>
      </w:tblPr>
      <w:tblGrid>
        <w:gridCol w:w="9572"/>
      </w:tblGrid>
      <w:tr w:rsidR="00AB7299" w:rsidRPr="00AB7299" w14:paraId="465306AA" w14:textId="77777777" w:rsidTr="00AB7299">
        <w:tc>
          <w:tcPr>
            <w:tcW w:w="9562" w:type="dxa"/>
            <w:shd w:val="clear" w:color="auto" w:fill="BFBFBF"/>
          </w:tcPr>
          <w:p w14:paraId="7E921C42" w14:textId="77777777" w:rsidR="00AB7299" w:rsidRPr="00AB7299" w:rsidRDefault="00AB7299" w:rsidP="00AB7299">
            <w:pPr>
              <w:rPr>
                <w:lang w:val="ro-RO"/>
              </w:rPr>
            </w:pPr>
            <w:r w:rsidRPr="00AB7299">
              <w:rPr>
                <w:lang w:val="ro-RO"/>
              </w:rPr>
              <w:t>EG1.1 Solicitantul proiectului trebuie să se încadreze în categoria beneficiarilor eligibili asa cum sunt acestia definiti in Fisa interventiei elaborata de GAL</w:t>
            </w:r>
          </w:p>
        </w:tc>
      </w:tr>
      <w:tr w:rsidR="00AB7299" w:rsidRPr="00AB7299" w14:paraId="1B7EBD25" w14:textId="77777777" w:rsidTr="008A2A34">
        <w:tc>
          <w:tcPr>
            <w:tcW w:w="9562" w:type="dxa"/>
          </w:tcPr>
          <w:p w14:paraId="7A3376CE" w14:textId="77777777" w:rsidR="00AB7299" w:rsidRPr="00AB7299" w:rsidRDefault="00AB7299" w:rsidP="00AB7299">
            <w:pPr>
              <w:rPr>
                <w:lang w:val="pt-BR"/>
              </w:rPr>
            </w:pPr>
            <w:r w:rsidRPr="00AB7299">
              <w:rPr>
                <w:lang w:val="pt-BR"/>
              </w:rPr>
              <w:t>DOCUMENTE DE PREZENTAT</w:t>
            </w:r>
          </w:p>
          <w:p w14:paraId="2361AEE1" w14:textId="77777777" w:rsidR="00AB7299" w:rsidRPr="00AB7299" w:rsidRDefault="00AB7299" w:rsidP="00AB7299">
            <w:pPr>
              <w:rPr>
                <w:lang w:val="ro-RO"/>
              </w:rPr>
            </w:pPr>
            <w:r w:rsidRPr="00AB7299">
              <w:rPr>
                <w:lang w:val="ro-RO"/>
              </w:rPr>
              <w:t xml:space="preserve">Fișa intervenţiei din SDL aprobat </w:t>
            </w:r>
          </w:p>
          <w:p w14:paraId="757EB2E5" w14:textId="77777777" w:rsidR="00AB7299" w:rsidRPr="00AB7299" w:rsidRDefault="00AB7299" w:rsidP="00AB7299">
            <w:pPr>
              <w:rPr>
                <w:lang w:val="ro-RO"/>
              </w:rPr>
            </w:pPr>
            <w:r w:rsidRPr="00AB7299">
              <w:rPr>
                <w:lang w:val="ro-RO"/>
              </w:rPr>
              <w:t>Ghidul solicitantului GAL</w:t>
            </w:r>
          </w:p>
          <w:p w14:paraId="18A1EE22" w14:textId="77777777" w:rsidR="00AB7299" w:rsidRPr="00AB7299" w:rsidRDefault="00AB7299" w:rsidP="00AB7299">
            <w:pPr>
              <w:rPr>
                <w:lang w:val="ro-RO"/>
              </w:rPr>
            </w:pPr>
            <w:r w:rsidRPr="00AB7299">
              <w:rPr>
                <w:lang w:val="ro-RO"/>
              </w:rPr>
              <w:t>Documentele din sectiunea Doc. 5. Documente care atestă forma de organizare a solicitantului , respectiv :</w:t>
            </w:r>
          </w:p>
          <w:p w14:paraId="17395A68" w14:textId="77777777" w:rsidR="00AB7299" w:rsidRPr="00AB7299" w:rsidRDefault="00AB7299" w:rsidP="00AB7299">
            <w:pPr>
              <w:rPr>
                <w:lang w:val="ro-RO"/>
              </w:rPr>
            </w:pPr>
            <w:r w:rsidRPr="00AB7299">
              <w:rPr>
                <w:lang w:val="ro-RO"/>
              </w:rPr>
              <w:lastRenderedPageBreak/>
              <w:t>Hotărâre judecătorească definitivă pronunţată pe baza actului de  constituire și a statutului propriu în cazul Societăţilor agricole, însoțită de Statutul Societății agricole;</w:t>
            </w:r>
          </w:p>
          <w:p w14:paraId="0E4E0946" w14:textId="77777777" w:rsidR="00AB7299" w:rsidRPr="00AB7299" w:rsidRDefault="00AB7299" w:rsidP="00AB7299">
            <w:pPr>
              <w:rPr>
                <w:lang w:val="ro-RO"/>
              </w:rPr>
            </w:pPr>
            <w:r w:rsidRPr="00AB7299">
              <w:rPr>
                <w:lang w:val="ro-RO"/>
              </w:rPr>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2C66C76" w14:textId="77777777" w:rsidR="00AB7299" w:rsidRPr="00AB7299" w:rsidRDefault="00AB7299" w:rsidP="00AB7299">
            <w:pPr>
              <w:rPr>
                <w:lang w:val="ro-RO"/>
              </w:rPr>
            </w:pPr>
            <w:r w:rsidRPr="00AB7299">
              <w:rPr>
                <w:lang w:val="ro-RO"/>
              </w:rPr>
              <w:t>Act constitutiv pentru Societatea cooperativă agricolă</w:t>
            </w:r>
          </w:p>
          <w:p w14:paraId="713BE73F" w14:textId="77777777" w:rsidR="00AB7299" w:rsidRPr="00AB7299" w:rsidRDefault="00AB7299" w:rsidP="00AB7299">
            <w:pPr>
              <w:rPr>
                <w:lang w:val="ro-RO"/>
              </w:rPr>
            </w:pPr>
            <w:r w:rsidRPr="00AB7299">
              <w:rPr>
                <w:lang w:val="ro-RO"/>
              </w:rPr>
              <w:t>Incheiere privind înscrierea în Registrul Asociațiilor și Fundațiilor, rămasă definitivă / Certificat de înregistrare în Registrul Asociațiilor și Fundațiilor</w:t>
            </w:r>
          </w:p>
          <w:p w14:paraId="222349CF" w14:textId="77777777" w:rsidR="00AB7299" w:rsidRPr="00AB7299" w:rsidRDefault="00AB7299" w:rsidP="00AB7299">
            <w:pPr>
              <w:rPr>
                <w:lang w:val="ro-RO"/>
              </w:rPr>
            </w:pPr>
            <w:r w:rsidRPr="00AB7299">
              <w:rPr>
                <w:lang w:val="ro-RO"/>
              </w:rPr>
              <w:t xml:space="preserve">Actul de înfiinţare şi statutul ONG </w:t>
            </w:r>
          </w:p>
          <w:p w14:paraId="3ED34FA8" w14:textId="77777777" w:rsidR="00AB7299" w:rsidRPr="00AB7299" w:rsidRDefault="00AB7299" w:rsidP="00AB7299">
            <w:pPr>
              <w:rPr>
                <w:lang w:val="ro-RO"/>
              </w:rPr>
            </w:pPr>
            <w:r w:rsidRPr="00AB7299">
              <w:rPr>
                <w:lang w:val="ro-RO"/>
              </w:rPr>
              <w:t>Actul de înfiinţare şi statutul Aşezământului Monahal (Mânăstire, Schit sau Metoc)</w:t>
            </w:r>
          </w:p>
          <w:p w14:paraId="4BA3C87B" w14:textId="77777777" w:rsidR="00AB7299" w:rsidRPr="00AB7299" w:rsidRDefault="00AB7299" w:rsidP="00AB7299">
            <w:pPr>
              <w:rPr>
                <w:lang w:val="ro-RO"/>
              </w:rPr>
            </w:pPr>
            <w:r w:rsidRPr="00AB7299">
              <w:rPr>
                <w:lang w:val="ro-RO"/>
              </w:rPr>
              <w:t>Actul de înfiinţare şi statutul ADI</w:t>
            </w:r>
          </w:p>
          <w:p w14:paraId="654EF877" w14:textId="77777777" w:rsidR="00AB7299" w:rsidRPr="00AB7299" w:rsidRDefault="00AB7299" w:rsidP="00AB7299">
            <w:pPr>
              <w:rPr>
                <w:lang w:val="ro-RO"/>
              </w:rPr>
            </w:pPr>
            <w:r w:rsidRPr="00AB7299">
              <w:rPr>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19EC8A5" w14:textId="77777777" w:rsidR="00AB7299" w:rsidRPr="00AB7299" w:rsidRDefault="00AB7299" w:rsidP="00AB7299">
            <w:pPr>
              <w:rPr>
                <w:lang w:val="ro-RO"/>
              </w:rPr>
            </w:pPr>
            <w:r w:rsidRPr="00AB7299">
              <w:rPr>
                <w:lang w:val="ro-RO"/>
              </w:rPr>
              <w:t>Documente specifice CMV - Certificat de înregistrare în Registrul unic al cabinetelor medicale veterinare, cu sau fără personalitate juridică şi Certificatul de înregistarare fiscală în care se scrie obligatoriu codul de identificare fiscală.</w:t>
            </w:r>
          </w:p>
          <w:p w14:paraId="63842C7E" w14:textId="77777777" w:rsidR="00AB7299" w:rsidRPr="00AB7299" w:rsidRDefault="00AB7299" w:rsidP="00AB7299">
            <w:pPr>
              <w:rPr>
                <w:lang w:val="ro-RO"/>
              </w:rPr>
            </w:pPr>
            <w:r w:rsidRPr="00AB7299">
              <w:rPr>
                <w:lang w:val="ro-RO"/>
              </w:rPr>
              <w:t>Documente specifice Parteneriatelor informale - Acordul de parteneriat şi Documente care atestă forma de organizare a fiecărui membru al Parteneriatului</w:t>
            </w:r>
          </w:p>
          <w:p w14:paraId="60ABD3B5" w14:textId="77777777" w:rsidR="00AB7299" w:rsidRPr="00AB7299" w:rsidRDefault="00AB7299" w:rsidP="00AB7299">
            <w:pPr>
              <w:rPr>
                <w:lang w:val="ro-RO"/>
              </w:rPr>
            </w:pPr>
            <w:r w:rsidRPr="00AB7299">
              <w:rPr>
                <w:lang w:val="ro-RO"/>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AE5C336" w14:textId="77777777" w:rsidR="00AB7299" w:rsidRPr="00AB7299" w:rsidRDefault="00AB7299" w:rsidP="00AB7299">
            <w:pPr>
              <w:rPr>
                <w:lang w:val="ro-RO"/>
              </w:rPr>
            </w:pPr>
            <w:r w:rsidRPr="00AB7299">
              <w:rPr>
                <w:lang w:val="ro-RO"/>
              </w:rPr>
              <w:lastRenderedPageBreak/>
              <w:t>Alte documente care atestă forma de organizare a solicitantului, altele decât cele de la punctele a)-k) de mai sus încărcate de solicitant la punctul Doc 5.11 din cererea de Finantare</w:t>
            </w:r>
          </w:p>
        </w:tc>
      </w:tr>
      <w:tr w:rsidR="00AB7299" w:rsidRPr="00AB7299" w14:paraId="56A3A42F" w14:textId="77777777" w:rsidTr="008A2A34">
        <w:tc>
          <w:tcPr>
            <w:tcW w:w="9562" w:type="dxa"/>
          </w:tcPr>
          <w:p w14:paraId="682AF5B4" w14:textId="77777777" w:rsidR="00AB7299" w:rsidRPr="00AB7299" w:rsidRDefault="00AB7299" w:rsidP="00AB7299">
            <w:pPr>
              <w:rPr>
                <w:lang w:val="pt-BR"/>
              </w:rPr>
            </w:pPr>
            <w:r w:rsidRPr="00AB7299">
              <w:rPr>
                <w:lang w:val="pt-BR"/>
              </w:rPr>
              <w:lastRenderedPageBreak/>
              <w:t>PUNCTE DE VERIFICAT ÎN DOCUMENTE</w:t>
            </w:r>
          </w:p>
          <w:p w14:paraId="5320DC3F" w14:textId="77777777" w:rsidR="00AB7299" w:rsidRPr="00AB7299" w:rsidRDefault="00AB7299" w:rsidP="00AB7299">
            <w:pPr>
              <w:rPr>
                <w:lang w:val="ro-RO"/>
              </w:rPr>
            </w:pPr>
            <w:r w:rsidRPr="00AB7299">
              <w:rPr>
                <w:lang w:val="ro-RO"/>
              </w:rPr>
              <w:t xml:space="preserve">Se verifică tipurile de beneficiari eligibili confom Fișei intervenţiei din SDL aprobată corelata cu prevederile Ghidului solicitantului GAL. </w:t>
            </w:r>
          </w:p>
          <w:p w14:paraId="2EAE3F45" w14:textId="77777777" w:rsidR="00AB7299" w:rsidRPr="00AB7299" w:rsidRDefault="00AB7299" w:rsidP="00AB7299">
            <w:pPr>
              <w:rPr>
                <w:lang w:val="ro-RO"/>
              </w:rPr>
            </w:pPr>
            <w:r w:rsidRPr="00AB7299">
              <w:rPr>
                <w:lang w:val="ro-RO"/>
              </w:rPr>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14:paraId="6DBE007F" w14:textId="77777777" w:rsidR="00AB7299" w:rsidRPr="00AB7299" w:rsidRDefault="00AB7299" w:rsidP="00AB7299">
            <w:pPr>
              <w:rPr>
                <w:lang w:val="ro-RO"/>
              </w:rPr>
            </w:pPr>
            <w:r w:rsidRPr="00AB7299">
              <w:rPr>
                <w:lang w:val="ro-RO"/>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D25FE73" w14:textId="77777777" w:rsidR="00AB7299" w:rsidRPr="00AB7299" w:rsidRDefault="00AB7299" w:rsidP="00AB7299">
            <w:pPr>
              <w:rPr>
                <w:lang w:val="ro-RO"/>
              </w:rPr>
            </w:pPr>
            <w:r w:rsidRPr="00AB7299">
              <w:rPr>
                <w:lang w:val="ro-RO"/>
              </w:rPr>
              <w:t>În cazul proiectelor care propun investitii in domeniul agricol și agro-alimentar solicitantii eligibili pot fi doar forme colective, respectiv</w:t>
            </w:r>
            <w:r w:rsidRPr="00AB7299">
              <w:t>:</w:t>
            </w:r>
          </w:p>
          <w:p w14:paraId="259F546D" w14:textId="77777777" w:rsidR="00AB7299" w:rsidRPr="00AB7299" w:rsidRDefault="00AB7299" w:rsidP="00AB7299">
            <w:pPr>
              <w:rPr>
                <w:lang w:val="ro-RO"/>
              </w:rPr>
            </w:pPr>
            <w:r w:rsidRPr="00AB7299">
              <w:rPr>
                <w:lang w:val="ro-RO"/>
              </w:rPr>
              <w:t>•</w:t>
            </w:r>
            <w:r w:rsidRPr="00AB7299">
              <w:rPr>
                <w:lang w:val="ro-RO"/>
              </w:rPr>
              <w:tab/>
              <w:t>constituiți juridic ca o formă asociativă</w:t>
            </w:r>
          </w:p>
          <w:p w14:paraId="6C769A7C" w14:textId="77777777" w:rsidR="00AB7299" w:rsidRPr="00AB7299" w:rsidRDefault="00AB7299" w:rsidP="00AB7299">
            <w:pPr>
              <w:rPr>
                <w:lang w:val="ro-RO"/>
              </w:rPr>
            </w:pPr>
            <w:r w:rsidRPr="00AB7299">
              <w:rPr>
                <w:lang w:val="ro-RO"/>
              </w:rPr>
              <w:t>•</w:t>
            </w:r>
            <w:r w:rsidRPr="00AB7299">
              <w:rPr>
                <w:lang w:val="ro-RO"/>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1D116C6D" w14:textId="77777777" w:rsidR="00AB7299" w:rsidRPr="00AB7299" w:rsidRDefault="00AB7299" w:rsidP="00AB7299">
            <w:pPr>
              <w:rPr>
                <w:lang w:val="ro-RO"/>
              </w:rPr>
            </w:pPr>
            <w:r w:rsidRPr="00AB7299">
              <w:rPr>
                <w:lang w:val="ro-RO"/>
              </w:rPr>
              <w:t xml:space="preserve">În cazul parteneriatului informal, nu exista obligația să se constituie juridic sub o formă asociativă la finalizarea proiectului. </w:t>
            </w:r>
          </w:p>
          <w:p w14:paraId="4079624C" w14:textId="77777777" w:rsidR="00AB7299" w:rsidRPr="00AB7299" w:rsidRDefault="00AB7299" w:rsidP="00AB7299">
            <w:pPr>
              <w:rPr>
                <w:lang w:val="ro-RO"/>
              </w:rPr>
            </w:pPr>
            <w:r w:rsidRPr="00AB7299">
              <w:rPr>
                <w:lang w:val="ro-RO"/>
              </w:rPr>
              <w:t>Atentie!</w:t>
            </w:r>
          </w:p>
          <w:p w14:paraId="0BBCC924" w14:textId="77777777" w:rsidR="00AB7299" w:rsidRPr="00AB7299" w:rsidRDefault="00AB7299" w:rsidP="00AB7299">
            <w:pPr>
              <w:rPr>
                <w:lang w:val="ro-RO"/>
              </w:rPr>
            </w:pPr>
            <w:r w:rsidRPr="00AB7299">
              <w:rPr>
                <w:lang w:val="ro-RO"/>
              </w:rPr>
              <w:t>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14:paraId="647D2126" w14:textId="77777777" w:rsidR="00AB7299" w:rsidRPr="00AB7299" w:rsidRDefault="00AB7299" w:rsidP="00AB7299">
            <w:pPr>
              <w:rPr>
                <w:lang w:val="ro-RO"/>
              </w:rPr>
            </w:pPr>
            <w:r w:rsidRPr="00AB7299">
              <w:rPr>
                <w:lang w:val="ro-RO"/>
              </w:rPr>
              <w:lastRenderedPageBreak/>
              <w:t>a.</w:t>
            </w:r>
            <w:r w:rsidRPr="00AB7299">
              <w:rPr>
                <w:lang w:val="ro-RO"/>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F6D9C0D" w14:textId="77777777" w:rsidR="00AB7299" w:rsidRPr="00AB7299" w:rsidRDefault="00AB7299" w:rsidP="00AB7299">
            <w:pPr>
              <w:rPr>
                <w:lang w:val="ro-RO"/>
              </w:rPr>
            </w:pPr>
            <w:r w:rsidRPr="00AB7299">
              <w:rPr>
                <w:lang w:val="ro-RO"/>
              </w:rPr>
              <w:t>b.</w:t>
            </w:r>
            <w:r w:rsidRPr="00AB7299">
              <w:rPr>
                <w:lang w:val="ro-RO"/>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B08721F" w14:textId="77777777" w:rsidR="00AB7299" w:rsidRPr="00AB7299" w:rsidRDefault="00AB7299" w:rsidP="00AB7299">
            <w:pPr>
              <w:rPr>
                <w:lang w:val="ro-RO"/>
              </w:rPr>
            </w:pPr>
            <w:r w:rsidRPr="00AB7299">
              <w:rPr>
                <w:lang w:val="ro-RO"/>
              </w:rPr>
              <w:t>În funcție de tipul de beneficiar eligibil, expertul face următoarele verificări:</w:t>
            </w:r>
          </w:p>
          <w:p w14:paraId="2E0EC91C" w14:textId="77777777" w:rsidR="00AB7299" w:rsidRPr="00AB7299" w:rsidRDefault="00AB7299" w:rsidP="00AB7299">
            <w:pPr>
              <w:rPr>
                <w:lang w:val="ro-RO"/>
              </w:rPr>
            </w:pPr>
            <w:r w:rsidRPr="00AB7299">
              <w:rPr>
                <w:lang w:val="ro-RO"/>
              </w:rPr>
              <w:t>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0845F358" w14:textId="77777777" w:rsidR="00AB7299" w:rsidRPr="00AB7299" w:rsidRDefault="00AB7299" w:rsidP="00AB7299">
            <w:pPr>
              <w:rPr>
                <w:lang w:val="ro-RO"/>
              </w:rPr>
            </w:pPr>
            <w:r w:rsidRPr="00AB7299">
              <w:rPr>
                <w:lang w:val="ro-RO"/>
              </w:rPr>
              <w:t xml:space="preserve">Numai în cazul modernizarilor se verifică dacă în conformitate cu Certificatul constatator emis de Oficiul Registrului Comerţului solicitantul are autorizat codul CAEN conform activităţii pentru care solicită finanţare.  </w:t>
            </w:r>
          </w:p>
          <w:p w14:paraId="7E9524F9" w14:textId="77777777" w:rsidR="00AB7299" w:rsidRPr="00AB7299" w:rsidRDefault="00AB7299" w:rsidP="00AB7299">
            <w:pPr>
              <w:rPr>
                <w:lang w:val="ro-RO"/>
              </w:rPr>
            </w:pPr>
            <w:r w:rsidRPr="00AB7299">
              <w:rPr>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AB85287" w14:textId="77777777" w:rsidR="00AB7299" w:rsidRPr="00AB7299" w:rsidRDefault="00AB7299" w:rsidP="00AB7299">
            <w:pPr>
              <w:rPr>
                <w:lang w:val="ro-RO"/>
              </w:rPr>
            </w:pPr>
            <w:r w:rsidRPr="00AB7299">
              <w:rPr>
                <w:lang w:val="ro-RO"/>
              </w:rPr>
              <w:t>b) Pentru solicitantii care nu sunt înregistraţi în RECOM vor fi verificate actul/ actele de constituire/ recunoaştere depuse de solicitanti solicitantului dupa cum urmeaza:</w:t>
            </w:r>
          </w:p>
          <w:p w14:paraId="4C42D870" w14:textId="77777777" w:rsidR="00AB7299" w:rsidRPr="00AB7299" w:rsidRDefault="00AB7299" w:rsidP="00AB7299">
            <w:pPr>
              <w:rPr>
                <w:lang w:val="ro-RO"/>
              </w:rPr>
            </w:pPr>
            <w:r w:rsidRPr="00AB7299">
              <w:rPr>
                <w:lang w:val="ro-RO"/>
              </w:rPr>
              <w:t>a)</w:t>
            </w:r>
            <w:r w:rsidRPr="00AB7299">
              <w:rPr>
                <w:lang w:val="ro-RO"/>
              </w:rPr>
              <w:tab/>
              <w:t>Hotărâre judecătorească definitivă pronunţată pe baza actului de  constituire și a statutului propriu în cazul Societăţilor agricole, însoțită de Statutul Societății agricole;</w:t>
            </w:r>
          </w:p>
          <w:p w14:paraId="3B7620E5" w14:textId="77777777" w:rsidR="00AB7299" w:rsidRPr="00AB7299" w:rsidRDefault="00AB7299" w:rsidP="00AB7299">
            <w:pPr>
              <w:rPr>
                <w:lang w:val="ro-RO"/>
              </w:rPr>
            </w:pPr>
            <w:r w:rsidRPr="00AB7299">
              <w:rPr>
                <w:lang w:val="ro-RO"/>
              </w:rPr>
              <w:t>b)</w:t>
            </w:r>
            <w:r w:rsidRPr="00AB7299">
              <w:rPr>
                <w:lang w:val="ro-RO"/>
              </w:rPr>
              <w:tab/>
              <w:t xml:space="preserve">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w:t>
            </w:r>
            <w:r w:rsidRPr="00AB7299">
              <w:rPr>
                <w:lang w:val="ro-RO"/>
              </w:rPr>
              <w:lastRenderedPageBreak/>
              <w:t>încadreaza în categoria: societate cooperativa agricola , cooperativă agricolă sau fermier în conformitate cu art 7, alin (21) din OUG 3/2015, cu completările și modificările ulterioare</w:t>
            </w:r>
          </w:p>
          <w:p w14:paraId="3DD8D3B9" w14:textId="77777777" w:rsidR="00AB7299" w:rsidRPr="00AB7299" w:rsidRDefault="00AB7299" w:rsidP="00AB7299">
            <w:pPr>
              <w:rPr>
                <w:lang w:val="ro-RO"/>
              </w:rPr>
            </w:pPr>
            <w:r w:rsidRPr="00AB7299">
              <w:rPr>
                <w:lang w:val="ro-RO"/>
              </w:rPr>
              <w:t>c)</w:t>
            </w:r>
            <w:r w:rsidRPr="00AB7299">
              <w:rPr>
                <w:lang w:val="ro-RO"/>
              </w:rPr>
              <w:tab/>
              <w:t>Act constitutiv pentru Societatea cooperativă agricolă</w:t>
            </w:r>
          </w:p>
          <w:p w14:paraId="423F3494" w14:textId="77777777" w:rsidR="00AB7299" w:rsidRPr="00AB7299" w:rsidRDefault="00AB7299" w:rsidP="00AB7299">
            <w:pPr>
              <w:rPr>
                <w:lang w:val="ro-RO"/>
              </w:rPr>
            </w:pPr>
            <w:r w:rsidRPr="00AB7299">
              <w:rPr>
                <w:lang w:val="ro-RO"/>
              </w:rPr>
              <w:t>d)</w:t>
            </w:r>
            <w:r w:rsidRPr="00AB7299">
              <w:rPr>
                <w:lang w:val="ro-RO"/>
              </w:rPr>
              <w:tab/>
              <w:t>Incheiere privind înscrierea în Registrul Asociațiilor și Fundațiilor, rămasă definitivă / Certificat de înregistrare în Registrul Asociațiilor și Fundațiilor</w:t>
            </w:r>
          </w:p>
          <w:p w14:paraId="0DD0D97A" w14:textId="77777777" w:rsidR="00AB7299" w:rsidRPr="00AB7299" w:rsidRDefault="00AB7299" w:rsidP="00AB7299">
            <w:pPr>
              <w:rPr>
                <w:lang w:val="ro-RO"/>
              </w:rPr>
            </w:pPr>
            <w:r w:rsidRPr="00AB7299">
              <w:rPr>
                <w:lang w:val="ro-RO"/>
              </w:rPr>
              <w:t>e)</w:t>
            </w:r>
            <w:r w:rsidRPr="00AB7299">
              <w:rPr>
                <w:lang w:val="ro-RO"/>
              </w:rPr>
              <w:tab/>
              <w:t xml:space="preserve">Actul de înfiinţare şi statutul ONG </w:t>
            </w:r>
          </w:p>
          <w:p w14:paraId="2033CA48" w14:textId="77777777" w:rsidR="00AB7299" w:rsidRPr="00AB7299" w:rsidRDefault="00AB7299" w:rsidP="00AB7299">
            <w:pPr>
              <w:rPr>
                <w:lang w:val="ro-RO"/>
              </w:rPr>
            </w:pPr>
            <w:r w:rsidRPr="00AB7299">
              <w:rPr>
                <w:lang w:val="ro-RO"/>
              </w:rPr>
              <w:t>f)</w:t>
            </w:r>
            <w:r w:rsidRPr="00AB7299">
              <w:rPr>
                <w:lang w:val="ro-RO"/>
              </w:rPr>
              <w:tab/>
              <w:t>Actul de înfiinţare şi statutul Aşezământului Monahal (Mânăstire, Schit sau Metoc)</w:t>
            </w:r>
          </w:p>
          <w:p w14:paraId="7DE3DF07" w14:textId="77777777" w:rsidR="00AB7299" w:rsidRPr="00AB7299" w:rsidRDefault="00AB7299" w:rsidP="00AB7299">
            <w:pPr>
              <w:rPr>
                <w:lang w:val="ro-RO"/>
              </w:rPr>
            </w:pPr>
            <w:r w:rsidRPr="00AB7299">
              <w:rPr>
                <w:lang w:val="ro-RO"/>
              </w:rPr>
              <w:t>g)</w:t>
            </w:r>
            <w:r w:rsidRPr="00AB7299">
              <w:rPr>
                <w:lang w:val="ro-RO"/>
              </w:rPr>
              <w:tab/>
              <w:t>Actul de înfiinţare şi statutul ADI</w:t>
            </w:r>
          </w:p>
          <w:p w14:paraId="29F01C8F" w14:textId="77777777" w:rsidR="00AB7299" w:rsidRPr="00AB7299" w:rsidRDefault="00AB7299" w:rsidP="00AB7299">
            <w:pPr>
              <w:rPr>
                <w:lang w:val="ro-RO"/>
              </w:rPr>
            </w:pPr>
            <w:r w:rsidRPr="00AB7299">
              <w:rPr>
                <w:lang w:val="ro-RO"/>
              </w:rPr>
              <w:t>h)</w:t>
            </w:r>
            <w:r w:rsidRPr="00AB7299">
              <w:rPr>
                <w:lang w:val="ro-RO"/>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B846E17" w14:textId="77777777" w:rsidR="00AB7299" w:rsidRPr="00AB7299" w:rsidRDefault="00AB7299" w:rsidP="00AB7299">
            <w:pPr>
              <w:rPr>
                <w:lang w:val="ro-RO"/>
              </w:rPr>
            </w:pPr>
            <w:r w:rsidRPr="00AB7299">
              <w:rPr>
                <w:lang w:val="ro-RO"/>
              </w:rPr>
              <w:t>i)</w:t>
            </w:r>
            <w:r w:rsidRPr="00AB7299">
              <w:rPr>
                <w:lang w:val="ro-RO"/>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28067E3" w14:textId="77777777" w:rsidR="00AB7299" w:rsidRPr="00AB7299" w:rsidRDefault="00AB7299" w:rsidP="00AB7299">
            <w:pPr>
              <w:rPr>
                <w:lang w:val="ro-RO"/>
              </w:rPr>
            </w:pPr>
            <w:r w:rsidRPr="00AB7299">
              <w:rPr>
                <w:lang w:val="ro-RO"/>
              </w:rPr>
              <w:t>j)</w:t>
            </w:r>
            <w:r w:rsidRPr="00AB7299">
              <w:rPr>
                <w:lang w:val="ro-RO"/>
              </w:rPr>
              <w:tab/>
              <w:t>Documente specifice Parteneriatelor informale - Acordul de parteneriat şi Documente care atestă forma de organizare a fiecărui membru al Parteneriatului și prin care se stabilesc drepturile și obligațiile partenerilor</w:t>
            </w:r>
          </w:p>
          <w:p w14:paraId="331E28F0" w14:textId="77777777" w:rsidR="00AB7299" w:rsidRPr="00AB7299" w:rsidRDefault="00AB7299" w:rsidP="00AB7299">
            <w:pPr>
              <w:rPr>
                <w:lang w:val="ro-RO"/>
              </w:rPr>
            </w:pPr>
            <w:r w:rsidRPr="00AB7299">
              <w:rPr>
                <w:lang w:val="ro-RO"/>
              </w:rPr>
              <w:t>k)</w:t>
            </w:r>
            <w:r w:rsidRPr="00AB7299">
              <w:rPr>
                <w:lang w:val="ro-RO"/>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7153EE1" w14:textId="77777777" w:rsidR="00AB7299" w:rsidRPr="00AB7299" w:rsidRDefault="00AB7299" w:rsidP="00AB7299">
            <w:pPr>
              <w:rPr>
                <w:lang w:val="ro-RO"/>
              </w:rPr>
            </w:pPr>
            <w:r w:rsidRPr="00AB7299">
              <w:rPr>
                <w:lang w:val="ro-RO"/>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w:t>
            </w:r>
            <w:r w:rsidRPr="00AB7299">
              <w:rPr>
                <w:lang w:val="ro-RO"/>
              </w:rPr>
              <w:lastRenderedPageBreak/>
              <w:t>prevazut în Hotărârea judecătorească şi/sau Statut, gradul si tipul/ forma de: cooperativa agricola/ societate cooperativa agricolă, respectiv se încadrează în categoria de fermier, conform OUG 3/2015.</w:t>
            </w:r>
          </w:p>
          <w:p w14:paraId="751A0059" w14:textId="77777777" w:rsidR="00AB7299" w:rsidRPr="00AB7299" w:rsidRDefault="00AB7299" w:rsidP="00AB7299">
            <w:pPr>
              <w:rPr>
                <w:lang w:val="ro-RO"/>
              </w:rPr>
            </w:pPr>
            <w:r w:rsidRPr="00AB7299">
              <w:rPr>
                <w:lang w:val="ro-RO"/>
              </w:rPr>
              <w:t>Pentru Societatea cooperativă agricolă se va verifica dacă din conținutul Actului constitutiv / Hotărârii judecatoreşti rezultă că scopul și obiectivele societății cooperative sunt în conformitate cu activitățile propuse prin proiect</w:t>
            </w:r>
          </w:p>
          <w:p w14:paraId="018C4288" w14:textId="77777777" w:rsidR="00AB7299" w:rsidRPr="00AB7299" w:rsidRDefault="00AB7299" w:rsidP="00AB7299">
            <w:pPr>
              <w:rPr>
                <w:lang w:val="ro-RO"/>
              </w:rPr>
            </w:pPr>
            <w:r w:rsidRPr="00AB7299">
              <w:rPr>
                <w:lang w:val="ro-RO"/>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7CE119F8" w14:textId="77777777" w:rsidR="00AB7299" w:rsidRPr="00AB7299" w:rsidRDefault="00AB7299" w:rsidP="00AB7299">
            <w:pPr>
              <w:rPr>
                <w:lang w:val="ro-RO"/>
              </w:rPr>
            </w:pPr>
            <w:r w:rsidRPr="00AB7299">
              <w:rPr>
                <w:lang w:val="ro-RO"/>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62AE32A2" w14:textId="77777777" w:rsidR="00AB7299" w:rsidRPr="00AB7299" w:rsidRDefault="00AB7299" w:rsidP="00AB7299">
            <w:pPr>
              <w:rPr>
                <w:lang w:val="ro-RO"/>
              </w:rPr>
            </w:pPr>
            <w:r w:rsidRPr="00AB7299">
              <w:rPr>
                <w:lang w:val="ro-RO"/>
              </w:rPr>
              <w:t>Expertii vor verifica orice alte documente care atestă forma de organizare a solicitantului, altele decât cele de la punctele a)-k) de mai sus încărcate de solicitant la punctul Doc 5.11 din cererea de Finantare.</w:t>
            </w:r>
          </w:p>
          <w:p w14:paraId="4FD959AD" w14:textId="77777777" w:rsidR="00AB7299" w:rsidRPr="00AB7299" w:rsidRDefault="00AB7299" w:rsidP="00AB7299">
            <w:pPr>
              <w:rPr>
                <w:lang w:val="ro-RO"/>
              </w:rPr>
            </w:pPr>
            <w:r w:rsidRPr="00AB7299">
              <w:rPr>
                <w:lang w:val="ro-RO"/>
              </w:rPr>
              <w:t>Atentie! în cazul entităţilor înregistrate în ONRC nu este necesară depunerea Certificatului</w:t>
            </w:r>
          </w:p>
          <w:p w14:paraId="6052201B" w14:textId="77777777" w:rsidR="00AB7299" w:rsidRPr="00AB7299" w:rsidRDefault="00AB7299" w:rsidP="00AB7299">
            <w:pPr>
              <w:rPr>
                <w:lang w:val="ro-RO"/>
              </w:rPr>
            </w:pPr>
            <w:r w:rsidRPr="00AB7299">
              <w:rPr>
                <w:lang w:val="ro-RO"/>
              </w:rPr>
              <w:t>constatator, acesta  va fi verificat de în baza de date ONRC</w:t>
            </w:r>
          </w:p>
          <w:p w14:paraId="49A698FB" w14:textId="77777777" w:rsidR="00AB7299" w:rsidRPr="00AB7299" w:rsidRDefault="00AB7299" w:rsidP="00AB7299">
            <w:pPr>
              <w:rPr>
                <w:lang w:val="ro-RO"/>
              </w:rPr>
            </w:pPr>
            <w:r w:rsidRPr="00AB7299">
              <w:rPr>
                <w:lang w:val="ro-RO"/>
              </w:rPr>
              <w:t>160/1998 cu modificările și completările ulterioare aferente actelor normative menționate.</w:t>
            </w:r>
          </w:p>
          <w:p w14:paraId="1747A19D" w14:textId="77777777" w:rsidR="00AB7299" w:rsidRPr="00AB7299" w:rsidRDefault="00AB7299" w:rsidP="00AB7299">
            <w:pPr>
              <w:rPr>
                <w:lang w:val="pt-BR"/>
              </w:rPr>
            </w:pPr>
            <w:r w:rsidRPr="00AB7299">
              <w:rPr>
                <w:lang w:val="ro-RO"/>
              </w:rPr>
              <w:t>2. Capitalul social sa fie 100% privat (nu se verifică în cazul composesoratelor și asociațiilor composesorale);</w:t>
            </w:r>
          </w:p>
          <w:p w14:paraId="320FC201" w14:textId="77777777" w:rsidR="00AB7299" w:rsidRPr="00AB7299" w:rsidRDefault="00AB7299" w:rsidP="00AB7299">
            <w:pPr>
              <w:rPr>
                <w:lang w:val="ro-RO"/>
              </w:rPr>
            </w:pPr>
            <w:r w:rsidRPr="00AB7299">
              <w:rPr>
                <w:lang w:val="ro-RO"/>
              </w:rPr>
              <w:t>3. La secțiunea ”Domenii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GAL  – maximum 5 coduri, în situația în care aceste activități se completează, dezvoltă sau se optimizează reciproc (nu se verifică în cazul composesoratelor și asociațiilor composesorale).</w:t>
            </w:r>
          </w:p>
          <w:p w14:paraId="21925C29" w14:textId="77777777" w:rsidR="00AB7299" w:rsidRPr="00AB7299" w:rsidRDefault="00AB7299" w:rsidP="00AB7299">
            <w:pPr>
              <w:rPr>
                <w:lang w:val="ro-RO"/>
              </w:rPr>
            </w:pPr>
            <w:r w:rsidRPr="00AB7299">
              <w:rPr>
                <w:lang w:val="ro-RO"/>
              </w:rPr>
              <w:t>Notă: În situația în care aceste documente nu au fost depuse conform Cererii de Finanțare la Secțiunea ”Alte documente”, expertul le va solicita prin formularul E3.4L</w:t>
            </w:r>
          </w:p>
          <w:p w14:paraId="06E6426D" w14:textId="77777777" w:rsidR="00AB7299" w:rsidRPr="00AB7299" w:rsidRDefault="00AB7299" w:rsidP="00AB7299">
            <w:pPr>
              <w:rPr>
                <w:lang w:val="ro-RO"/>
              </w:rPr>
            </w:pPr>
            <w:r w:rsidRPr="00AB7299">
              <w:rPr>
                <w:lang w:val="ro-RO"/>
              </w:rPr>
              <w:lastRenderedPageBreak/>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4A8F058C" w14:textId="77777777" w:rsidR="00AB7299" w:rsidRPr="00AB7299" w:rsidRDefault="00AB7299" w:rsidP="00AB7299">
            <w:pPr>
              <w:rPr>
                <w:lang w:val="ro-RO"/>
              </w:rPr>
            </w:pPr>
            <w:r w:rsidRPr="00AB7299">
              <w:rPr>
                <w:lang w:val="ro-RO"/>
              </w:rPr>
              <w:t xml:space="preserve">Totodata, expertul va solicita informatii suplimentare in cazul in care in structura acţionariatului sunt persoane fizice sau juridice inregistrate în altă ţară  care deţin părţi sociale/ acţiuni in proporţie mai mare de 25%. </w:t>
            </w:r>
          </w:p>
          <w:p w14:paraId="6BD49D4E" w14:textId="77777777" w:rsidR="00AB7299" w:rsidRPr="00AB7299" w:rsidRDefault="00AB7299" w:rsidP="00AB7299">
            <w:pPr>
              <w:rPr>
                <w:lang w:val="ro-RO"/>
              </w:rPr>
            </w:pPr>
          </w:p>
        </w:tc>
      </w:tr>
      <w:tr w:rsidR="00AB7299" w:rsidRPr="00AB7299" w14:paraId="17F3F921" w14:textId="77777777" w:rsidTr="00AB7299">
        <w:tc>
          <w:tcPr>
            <w:tcW w:w="9562" w:type="dxa"/>
            <w:shd w:val="clear" w:color="auto" w:fill="BFBFBF"/>
          </w:tcPr>
          <w:p w14:paraId="5EDE79D0" w14:textId="77777777" w:rsidR="00AB7299" w:rsidRPr="00AB7299" w:rsidRDefault="00AB7299" w:rsidP="00AB7299">
            <w:pPr>
              <w:rPr>
                <w:lang w:val="ro-RO"/>
              </w:rPr>
            </w:pPr>
            <w:r w:rsidRPr="00AB7299">
              <w:rPr>
                <w:lang w:val="ro-RO"/>
              </w:rPr>
              <w:lastRenderedPageBreak/>
              <w:t>EG 1.2  Solicitantul nu este înregistrat în Registrul debitorilor AFIR, atât pentru Programul SAPARD, cât și pentru FEADR şi EURI;</w:t>
            </w:r>
          </w:p>
        </w:tc>
      </w:tr>
      <w:tr w:rsidR="00AB7299" w:rsidRPr="00AB7299" w14:paraId="0FF4E085" w14:textId="77777777" w:rsidTr="008A2A34">
        <w:tc>
          <w:tcPr>
            <w:tcW w:w="9562" w:type="dxa"/>
          </w:tcPr>
          <w:p w14:paraId="05A9354B" w14:textId="77777777" w:rsidR="00AB7299" w:rsidRPr="00AB7299" w:rsidRDefault="00AB7299" w:rsidP="00AB7299">
            <w:pPr>
              <w:rPr>
                <w:lang w:val="ro-RO"/>
              </w:rPr>
            </w:pPr>
            <w:r w:rsidRPr="00AB7299">
              <w:rPr>
                <w:lang w:val="ro-RO"/>
              </w:rPr>
              <w:t>DOCUMENTE   DE   PREZENTAT</w:t>
            </w:r>
          </w:p>
          <w:p w14:paraId="476E2A9B" w14:textId="77777777" w:rsidR="00AB7299" w:rsidRPr="00AB7299" w:rsidRDefault="00AB7299" w:rsidP="00AB7299">
            <w:pPr>
              <w:rPr>
                <w:lang w:val="ro-RO"/>
              </w:rPr>
            </w:pPr>
            <w:r w:rsidRPr="00AB7299">
              <w:rPr>
                <w:lang w:val="ro-RO"/>
              </w:rPr>
              <w:t>Declaraţia pe propria răspundere a solicitantului din secțiunea F din cererea de finanțare.</w:t>
            </w:r>
          </w:p>
          <w:p w14:paraId="6865442A" w14:textId="77777777" w:rsidR="00AB7299" w:rsidRPr="00AB7299" w:rsidRDefault="00AB7299" w:rsidP="00AB7299">
            <w:pPr>
              <w:rPr>
                <w:lang w:val="ro-RO"/>
              </w:rPr>
            </w:pPr>
            <w:r w:rsidRPr="00AB7299">
              <w:rPr>
                <w:lang w:val="ro-RO"/>
              </w:rPr>
              <w:t>Registrul debitorilor</w:t>
            </w:r>
          </w:p>
        </w:tc>
      </w:tr>
      <w:tr w:rsidR="00AB7299" w:rsidRPr="00AB7299" w14:paraId="7AD24334" w14:textId="77777777" w:rsidTr="008A2A34">
        <w:tc>
          <w:tcPr>
            <w:tcW w:w="9562" w:type="dxa"/>
          </w:tcPr>
          <w:p w14:paraId="4055F8F3" w14:textId="77777777" w:rsidR="00AB7299" w:rsidRPr="00AB7299" w:rsidRDefault="00AB7299" w:rsidP="00AB7299">
            <w:pPr>
              <w:rPr>
                <w:lang w:val="pt-BR"/>
              </w:rPr>
            </w:pPr>
            <w:r w:rsidRPr="00AB7299">
              <w:rPr>
                <w:lang w:val="pt-BR"/>
              </w:rPr>
              <w:t>PUNCTE DE VERIFICAT IN DOCUMENTE</w:t>
            </w:r>
          </w:p>
          <w:p w14:paraId="3D3C69AE" w14:textId="77777777" w:rsidR="00AB7299" w:rsidRPr="00AB7299" w:rsidRDefault="00AB7299" w:rsidP="00AB7299">
            <w:pPr>
              <w:rPr>
                <w:lang w:val="ro-RO"/>
              </w:rPr>
            </w:pPr>
            <w:r w:rsidRPr="00AB7299">
              <w:rPr>
                <w:lang w:val="ro-RO"/>
              </w:rPr>
              <w:t>Verificări privind respectarea prevederilor art. 17 din HG 1570/2022 referitoare la  solicitanții înregistrați în Registrul debitorilor pentru SAPARD și FEADR/ EURI:</w:t>
            </w:r>
          </w:p>
          <w:p w14:paraId="51AF0529" w14:textId="77777777" w:rsidR="00AB7299" w:rsidRPr="00AB7299" w:rsidRDefault="00AB7299" w:rsidP="00AB7299">
            <w:pPr>
              <w:rPr>
                <w:lang w:val="ro-RO"/>
              </w:rPr>
            </w:pPr>
            <w:r w:rsidRPr="00AB7299">
              <w:rPr>
                <w:lang w:val="ro-RO"/>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4265E4A4" w14:textId="77777777" w:rsidR="00AB7299" w:rsidRPr="00AB7299" w:rsidRDefault="00AB7299" w:rsidP="00AB7299">
            <w:pPr>
              <w:rPr>
                <w:lang w:val="ro-RO"/>
              </w:rPr>
            </w:pPr>
            <w:r w:rsidRPr="00AB7299">
              <w:rPr>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A012CE3" w14:textId="77777777" w:rsidR="00AB7299" w:rsidRPr="00AB7299" w:rsidRDefault="00AB7299" w:rsidP="00AB7299">
            <w:pPr>
              <w:rPr>
                <w:lang w:val="ro-RO"/>
              </w:rPr>
            </w:pPr>
            <w:r w:rsidRPr="00AB7299">
              <w:rPr>
                <w:lang w:val="ro-RO"/>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w:t>
            </w:r>
            <w:r w:rsidRPr="00AB7299">
              <w:rPr>
                <w:lang w:val="ro-RO"/>
              </w:rPr>
              <w:lastRenderedPageBreak/>
              <w:t>asumat declarația pe propria răspundere din secțiunea F din cererea de finanțare prin semnarea acestei declarații.</w:t>
            </w:r>
          </w:p>
          <w:p w14:paraId="7A23DAFA" w14:textId="77777777" w:rsidR="00AB7299" w:rsidRPr="00AB7299" w:rsidRDefault="00AB7299" w:rsidP="00AB7299">
            <w:pPr>
              <w:rPr>
                <w:lang w:val="ro-RO"/>
              </w:rPr>
            </w:pPr>
            <w:r w:rsidRPr="00AB7299">
              <w:rPr>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4C9492D8" w14:textId="77777777" w:rsidR="00AB7299" w:rsidRPr="00AB7299" w:rsidRDefault="00AB7299" w:rsidP="00AB7299">
            <w:pPr>
              <w:rPr>
                <w:lang w:val="ro-RO"/>
              </w:rPr>
            </w:pPr>
            <w:r w:rsidRPr="00AB7299">
              <w:rPr>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B7299" w:rsidRPr="00AB7299" w14:paraId="2F1CE6BE" w14:textId="77777777" w:rsidTr="00AB7299">
        <w:tc>
          <w:tcPr>
            <w:tcW w:w="9562" w:type="dxa"/>
            <w:shd w:val="clear" w:color="auto" w:fill="BFBFBF"/>
          </w:tcPr>
          <w:p w14:paraId="6F6920D1" w14:textId="77777777" w:rsidR="00AB7299" w:rsidRPr="00AB7299" w:rsidRDefault="00AB7299" w:rsidP="00AB7299">
            <w:pPr>
              <w:rPr>
                <w:lang w:val="pt-BR"/>
              </w:rPr>
            </w:pPr>
            <w:r w:rsidRPr="00AB7299">
              <w:rPr>
                <w:lang w:val="ro-RO"/>
              </w:rPr>
              <w:lastRenderedPageBreak/>
              <w:t>EG 1.3 Solicitantul şi-a însuşit în totalitate angajamentele aplicabile din Declaraţia pe proprie raspundere F, aplicabile proiectului;</w:t>
            </w:r>
          </w:p>
        </w:tc>
      </w:tr>
      <w:tr w:rsidR="00AB7299" w:rsidRPr="00AB7299" w14:paraId="3CCDC9C0" w14:textId="77777777" w:rsidTr="008A2A34">
        <w:tc>
          <w:tcPr>
            <w:tcW w:w="9562" w:type="dxa"/>
          </w:tcPr>
          <w:p w14:paraId="02CCC166" w14:textId="77777777" w:rsidR="00AB7299" w:rsidRPr="00AB7299" w:rsidRDefault="00AB7299" w:rsidP="00AB7299">
            <w:pPr>
              <w:rPr>
                <w:lang w:val="ro-RO"/>
              </w:rPr>
            </w:pPr>
            <w:r w:rsidRPr="00AB7299">
              <w:rPr>
                <w:lang w:val="ro-RO"/>
              </w:rPr>
              <w:t xml:space="preserve">DOCUMENTE </w:t>
            </w:r>
          </w:p>
          <w:p w14:paraId="04240647" w14:textId="77777777" w:rsidR="00AB7299" w:rsidRPr="00AB7299" w:rsidRDefault="00AB7299" w:rsidP="00AB7299">
            <w:pPr>
              <w:rPr>
                <w:lang w:val="ro-RO"/>
              </w:rPr>
            </w:pPr>
            <w:r w:rsidRPr="00AB7299">
              <w:rPr>
                <w:lang w:val="ro-RO"/>
              </w:rPr>
              <w:t>Cerere de finanțare completată și semnată electronic de reprezentantul legal al solicitantului.</w:t>
            </w:r>
          </w:p>
          <w:p w14:paraId="75118950" w14:textId="77777777" w:rsidR="00AB7299" w:rsidRPr="00AB7299" w:rsidRDefault="00AB7299" w:rsidP="00AB7299">
            <w:pPr>
              <w:rPr>
                <w:lang w:val="pt-BR"/>
              </w:rPr>
            </w:pPr>
            <w:r w:rsidRPr="00AB7299">
              <w:rPr>
                <w:lang w:val="ro-RO"/>
              </w:rPr>
              <w:t>Cerere de Finantare/Studiul de fezabilitate/Memoriul Justificativ/DALI</w:t>
            </w:r>
          </w:p>
        </w:tc>
      </w:tr>
      <w:tr w:rsidR="00AB7299" w:rsidRPr="00AB7299" w14:paraId="44842CA6" w14:textId="77777777" w:rsidTr="008A2A34">
        <w:tc>
          <w:tcPr>
            <w:tcW w:w="9562" w:type="dxa"/>
          </w:tcPr>
          <w:p w14:paraId="3DC19381" w14:textId="77777777" w:rsidR="00AB7299" w:rsidRPr="00AB7299" w:rsidRDefault="00AB7299" w:rsidP="00AB7299">
            <w:pPr>
              <w:rPr>
                <w:lang w:val="pt-BR"/>
              </w:rPr>
            </w:pPr>
          </w:p>
          <w:p w14:paraId="4644A403" w14:textId="77777777" w:rsidR="00AB7299" w:rsidRPr="00AB7299" w:rsidRDefault="00AB7299" w:rsidP="00AB7299">
            <w:pPr>
              <w:rPr>
                <w:lang w:val="pt-BR"/>
              </w:rPr>
            </w:pPr>
            <w:r w:rsidRPr="00AB7299">
              <w:rPr>
                <w:lang w:val="pt-BR"/>
              </w:rPr>
              <w:t>PUNCTE DE VERIFICAT IN DOCUMENTE</w:t>
            </w:r>
          </w:p>
          <w:p w14:paraId="5254F35C" w14:textId="77777777" w:rsidR="00AB7299" w:rsidRPr="00AB7299" w:rsidRDefault="00AB7299" w:rsidP="00AB7299">
            <w:pPr>
              <w:rPr>
                <w:lang w:val="ro-RO"/>
              </w:rPr>
            </w:pPr>
            <w:r w:rsidRPr="00AB7299">
              <w:rPr>
                <w:lang w:val="ro-RO"/>
              </w:rPr>
              <w:t xml:space="preserve">Expertul verifică în Declaraţia pe proprie răspundere din secțiunea F a Cererii de finanțare dacă solicitantul are bifate rubricile corespunzatoare proiectului şi situatiei in care se regăseşte.  </w:t>
            </w:r>
          </w:p>
          <w:p w14:paraId="2008FC52" w14:textId="77777777" w:rsidR="00AB7299" w:rsidRPr="00AB7299" w:rsidRDefault="00AB7299" w:rsidP="00AB7299">
            <w:pPr>
              <w:rPr>
                <w:lang w:val="ro-RO"/>
              </w:rPr>
            </w:pPr>
            <w:r w:rsidRPr="00AB7299">
              <w:rPr>
                <w:lang w:val="ro-RO"/>
              </w:rPr>
              <w:t>Pentru determinarea situatiei, expertii vor analiza  Cererea de Finantare/Studiul de fezabilitate/Memoriul Justificati/DALI.</w:t>
            </w:r>
          </w:p>
          <w:p w14:paraId="13C49ED9" w14:textId="77777777" w:rsidR="00AB7299" w:rsidRPr="00AB7299" w:rsidRDefault="00AB7299" w:rsidP="00AB7299">
            <w:pPr>
              <w:rPr>
                <w:lang w:val="ro-RO"/>
              </w:rPr>
            </w:pPr>
            <w:r w:rsidRPr="00AB7299">
              <w:rPr>
                <w:lang w:val="ro-RO"/>
              </w:rPr>
              <w:t xml:space="preserve">În situația în care solicitantul și-a însușit declarația pe propria răspundere de la secțiunea F din cererea de finanțare și dacă, pe parcursul verificării proiectului, expertul constată că sunt </w:t>
            </w:r>
            <w:r w:rsidRPr="00AB7299">
              <w:rPr>
                <w:lang w:val="ro-RO"/>
              </w:rPr>
              <w:lastRenderedPageBreak/>
              <w:t xml:space="preserve">respectate punctele însușite prin declarația menționată mai sus, atunci acesta bifează DA în casuța corespunzătoare, cererea fiind declarată eligibilă. </w:t>
            </w:r>
          </w:p>
          <w:p w14:paraId="790EA220" w14:textId="77777777" w:rsidR="00AB7299" w:rsidRPr="00AB7299" w:rsidRDefault="00AB7299" w:rsidP="00AB7299">
            <w:pPr>
              <w:rPr>
                <w:lang w:val="ro-RO"/>
              </w:rPr>
            </w:pPr>
            <w:r w:rsidRPr="00AB7299">
              <w:rPr>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16EA7C7" w14:textId="77777777" w:rsidR="00AB7299" w:rsidRPr="00AB7299" w:rsidRDefault="00AB7299" w:rsidP="00AB7299">
            <w:pPr>
              <w:rPr>
                <w:lang w:val="ro-RO"/>
              </w:rPr>
            </w:pPr>
            <w:r w:rsidRPr="00AB7299">
              <w:rPr>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4D274466" w14:textId="77777777" w:rsidR="00AB7299" w:rsidRPr="00AB7299" w:rsidRDefault="00AB7299" w:rsidP="00AB7299">
            <w:pPr>
              <w:rPr>
                <w:lang w:val="ro-RO"/>
              </w:rPr>
            </w:pPr>
            <w:r w:rsidRPr="00AB7299">
              <w:rPr>
                <w:lang w:val="ro-RO"/>
              </w:rPr>
              <w:t xml:space="preserve">-în urma răspunsului primit, expertul bifează casuță DA dacă solicitantul a efectuat modificările corespunzatoare; în caz contrar, expertul bifează NU şi motivează decizia. </w:t>
            </w:r>
          </w:p>
          <w:p w14:paraId="7677E55A" w14:textId="77777777" w:rsidR="00AB7299" w:rsidRPr="00AB7299" w:rsidRDefault="00AB7299" w:rsidP="00AB7299">
            <w:pPr>
              <w:rPr>
                <w:lang w:val="ro-RO"/>
              </w:rPr>
            </w:pPr>
            <w:r w:rsidRPr="00AB7299">
              <w:rPr>
                <w:lang w:val="ro-RO"/>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70A6A7E7" w14:textId="77777777" w:rsidR="00AB7299" w:rsidRPr="00AB7299" w:rsidRDefault="00AB7299" w:rsidP="00AB7299">
            <w:pPr>
              <w:rPr>
                <w:lang w:val="ro-RO"/>
              </w:rPr>
            </w:pPr>
          </w:p>
        </w:tc>
      </w:tr>
      <w:tr w:rsidR="00AB7299" w:rsidRPr="00AB7299" w14:paraId="444C8AA2" w14:textId="77777777" w:rsidTr="00AB7299">
        <w:tc>
          <w:tcPr>
            <w:tcW w:w="9562" w:type="dxa"/>
            <w:shd w:val="clear" w:color="auto" w:fill="BFBFBF"/>
          </w:tcPr>
          <w:p w14:paraId="1DB1AD28" w14:textId="77777777" w:rsidR="00AB7299" w:rsidRPr="00AB7299" w:rsidRDefault="00AB7299" w:rsidP="00AB7299">
            <w:pPr>
              <w:rPr>
                <w:lang w:val="pt-BR"/>
              </w:rPr>
            </w:pPr>
            <w:r w:rsidRPr="00AB7299">
              <w:rPr>
                <w:lang w:val="ro-RO"/>
              </w:rPr>
              <w:lastRenderedPageBreak/>
              <w:t>EG 1.4 Solicitantul a respectat condiția de a nu depune mai mult de un proiect pe o intervenţie din SDL în cadrul aceleiaşi sesiuni lansate de GAL? (conform  HG  1570/2022)</w:t>
            </w:r>
          </w:p>
        </w:tc>
      </w:tr>
      <w:tr w:rsidR="00AB7299" w:rsidRPr="00AB7299" w14:paraId="70E07AAA" w14:textId="77777777" w:rsidTr="008A2A34">
        <w:tc>
          <w:tcPr>
            <w:tcW w:w="9562" w:type="dxa"/>
          </w:tcPr>
          <w:p w14:paraId="476F3E0B" w14:textId="77777777" w:rsidR="00AB7299" w:rsidRPr="00AB7299" w:rsidRDefault="00AB7299" w:rsidP="00AB7299">
            <w:pPr>
              <w:rPr>
                <w:lang w:val="ro-RO"/>
              </w:rPr>
            </w:pPr>
            <w:r w:rsidRPr="00AB7299">
              <w:rPr>
                <w:lang w:val="ro-RO"/>
              </w:rPr>
              <w:t xml:space="preserve">DOCUMENTE </w:t>
            </w:r>
          </w:p>
          <w:p w14:paraId="11AC19FE" w14:textId="77777777" w:rsidR="00AB7299" w:rsidRPr="00AB7299" w:rsidRDefault="00AB7299" w:rsidP="00AB7299">
            <w:pPr>
              <w:rPr>
                <w:lang w:val="ro-RO"/>
              </w:rPr>
            </w:pPr>
            <w:r w:rsidRPr="00AB7299">
              <w:rPr>
                <w:lang w:val="it-IT"/>
              </w:rPr>
              <w:t>Registrul LEADER pentru PS DR36- LEADER</w:t>
            </w:r>
          </w:p>
          <w:p w14:paraId="126DF1A1" w14:textId="77777777" w:rsidR="00AB7299" w:rsidRPr="00AB7299" w:rsidRDefault="00AB7299" w:rsidP="00AB7299">
            <w:pPr>
              <w:rPr>
                <w:lang w:val="ro-RO"/>
              </w:rPr>
            </w:pPr>
            <w:r w:rsidRPr="00AB7299">
              <w:rPr>
                <w:lang w:val="ro-RO"/>
              </w:rPr>
              <w:t>Cererea de Finantare/Studiul de Fezabilitate/Memoriul justificativ/ DALI</w:t>
            </w:r>
          </w:p>
          <w:p w14:paraId="1EDB647D" w14:textId="77777777" w:rsidR="00AB7299" w:rsidRPr="00AB7299" w:rsidRDefault="00AB7299" w:rsidP="00AB7299">
            <w:pPr>
              <w:rPr>
                <w:lang w:val="ro-RO"/>
              </w:rPr>
            </w:pPr>
            <w:r w:rsidRPr="00AB7299">
              <w:rPr>
                <w:lang w:val="ro-RO"/>
              </w:rPr>
              <w:t xml:space="preserve">Cererea de finanţare </w:t>
            </w:r>
          </w:p>
          <w:p w14:paraId="61AACF52" w14:textId="77777777" w:rsidR="00AB7299" w:rsidRPr="00AB7299" w:rsidRDefault="00AB7299" w:rsidP="00AB7299">
            <w:pPr>
              <w:rPr>
                <w:lang w:val="ro-RO"/>
              </w:rPr>
            </w:pPr>
            <w:r w:rsidRPr="00AB7299">
              <w:rPr>
                <w:lang w:val="ro-RO"/>
              </w:rPr>
              <w:t>Raport de selectie GAL</w:t>
            </w:r>
          </w:p>
        </w:tc>
      </w:tr>
      <w:tr w:rsidR="00AB7299" w:rsidRPr="00AB7299" w14:paraId="3D2485C7" w14:textId="77777777" w:rsidTr="008A2A34">
        <w:tc>
          <w:tcPr>
            <w:tcW w:w="9562" w:type="dxa"/>
          </w:tcPr>
          <w:p w14:paraId="6ECED1F4" w14:textId="77777777" w:rsidR="00AB7299" w:rsidRPr="00AB7299" w:rsidRDefault="00AB7299" w:rsidP="00AB7299">
            <w:pPr>
              <w:rPr>
                <w:lang w:val="pt-BR"/>
              </w:rPr>
            </w:pPr>
            <w:r w:rsidRPr="00AB7299">
              <w:rPr>
                <w:lang w:val="pt-BR"/>
              </w:rPr>
              <w:lastRenderedPageBreak/>
              <w:t>PUNCTE DE VERIFICAT IN DOCUMENTE</w:t>
            </w:r>
          </w:p>
          <w:p w14:paraId="0F5963C5" w14:textId="77777777" w:rsidR="00AB7299" w:rsidRPr="00AB7299" w:rsidRDefault="00AB7299" w:rsidP="00AB7299">
            <w:pPr>
              <w:rPr>
                <w:lang w:val="it-IT"/>
              </w:rPr>
            </w:pPr>
            <w:r w:rsidRPr="00AB7299">
              <w:rPr>
                <w:lang w:val="it-IT"/>
              </w:rPr>
              <w:t xml:space="preserve">Expertul verifică în </w:t>
            </w:r>
            <w:r w:rsidRPr="00AB7299">
              <w:rPr>
                <w:lang w:val="ro-RO"/>
              </w:rPr>
              <w:t>Registrul electronic al CF</w:t>
            </w:r>
            <w:r w:rsidRPr="00AB7299">
              <w:rPr>
                <w:lang w:val="it-IT"/>
              </w:rPr>
              <w:t xml:space="preserve"> al aferent interventiei DR36 LEADER</w:t>
            </w:r>
            <w:r w:rsidRPr="00AB7299">
              <w:rPr>
                <w:lang w:val="ro-RO"/>
              </w:rPr>
              <w:t xml:space="preserve"> ( pe câmpul CUI) si in Raportul de selectie al GAL aferent</w:t>
            </w:r>
            <w:r w:rsidRPr="00AB7299">
              <w:rPr>
                <w:lang w:val="it-IT"/>
              </w:rPr>
              <w:t xml:space="preserve"> dacă solicitantul are depus nu mai mult de un proiect </w:t>
            </w:r>
            <w:r w:rsidRPr="00AB7299">
              <w:rPr>
                <w:lang w:val="ro-RO"/>
              </w:rPr>
              <w:t>în cadrul aceleiaşi sesiuni lansate de GAL</w:t>
            </w:r>
            <w:r w:rsidRPr="00AB7299">
              <w:rPr>
                <w:lang w:val="it-IT"/>
              </w:rPr>
              <w:t xml:space="preserve">. </w:t>
            </w:r>
          </w:p>
          <w:p w14:paraId="73554638" w14:textId="77777777" w:rsidR="00AB7299" w:rsidRPr="00AB7299" w:rsidRDefault="00AB7299" w:rsidP="00AB7299">
            <w:pPr>
              <w:rPr>
                <w:lang w:val="ro-RO"/>
              </w:rPr>
            </w:pPr>
            <w:r w:rsidRPr="00AB7299">
              <w:rPr>
                <w:lang w:val="ro-RO"/>
              </w:rPr>
              <w:t xml:space="preserve">In plus, se va verifica in RECOM daca solicitantul are acţionari comuni (persoane fizice sau juridice) cu restul solicitanţilor din Raportul de selecţie GAL (pe aceeasi interventie, in cadrul aceleiasi sesiuni). </w:t>
            </w:r>
          </w:p>
          <w:p w14:paraId="2973C164" w14:textId="77777777" w:rsidR="00AB7299" w:rsidRPr="00AB7299" w:rsidRDefault="00AB7299" w:rsidP="00AB7299">
            <w:pPr>
              <w:rPr>
                <w:lang w:val="ro-RO"/>
              </w:rPr>
            </w:pPr>
            <w:r w:rsidRPr="00AB7299">
              <w:rPr>
                <w:lang w:val="ro-RO"/>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58CED44C" w14:textId="77777777" w:rsidR="00AB7299" w:rsidRPr="00AB7299" w:rsidRDefault="00AB7299" w:rsidP="00AB7299">
            <w:pPr>
              <w:rPr>
                <w:lang w:val="ro-RO"/>
              </w:rPr>
            </w:pPr>
            <w:r w:rsidRPr="00AB7299">
              <w:rPr>
                <w:lang w:val="ro-RO"/>
              </w:rPr>
              <w:t xml:space="preserve">In cazul parteneriatelor verificarile vor fi facute pentru fiecare membru al parteneriatului in raport cu restul solicitanţilor declaraţi eligibili şi propuşi pentru finanţare prin Raportul de selecţie GAL. </w:t>
            </w:r>
          </w:p>
          <w:p w14:paraId="11B33F94" w14:textId="77777777" w:rsidR="00AB7299" w:rsidRPr="00AB7299" w:rsidRDefault="00AB7299" w:rsidP="00AB7299">
            <w:pPr>
              <w:rPr>
                <w:lang w:val="ro-RO"/>
              </w:rPr>
            </w:pPr>
            <w:r w:rsidRPr="00AB7299">
              <w:rPr>
                <w:lang w:val="it-IT"/>
              </w:rPr>
              <w:t xml:space="preserve">Dacă solicitantul a depus mai mult de un proiect  pe o intervenţie din SDL, in cadrul aceleaşi sesiuni lansate de GAL se va bifa NU, </w:t>
            </w:r>
            <w:r w:rsidRPr="00AB7299">
              <w:rPr>
                <w:lang w:val="ro-RO"/>
              </w:rPr>
              <w:t>condiţia de eligibilitate nu este îndeplinită și c</w:t>
            </w:r>
            <w:r w:rsidRPr="00AB7299">
              <w:rPr>
                <w:lang w:val="it-IT"/>
              </w:rPr>
              <w:t>ererea de finanțare se va respinge.</w:t>
            </w:r>
          </w:p>
          <w:p w14:paraId="249ACDAF" w14:textId="77777777" w:rsidR="00AB7299" w:rsidRPr="00AB7299" w:rsidRDefault="00AB7299" w:rsidP="00AB7299">
            <w:pPr>
              <w:rPr>
                <w:lang w:val="ro-RO"/>
              </w:rPr>
            </w:pPr>
            <w:r w:rsidRPr="00AB7299">
              <w:rPr>
                <w:lang w:val="it-IT"/>
              </w:rPr>
              <w:t xml:space="preserve">Dacă solicitantul nu a depus mai mult de un proiect  pe o interventie din SDL, in cadrul aceleaşi sesiuni lansate de GAL se va bifa DA iar </w:t>
            </w:r>
            <w:r w:rsidRPr="00AB7299">
              <w:rPr>
                <w:lang w:val="ro-RO"/>
              </w:rPr>
              <w:t>condiţia de eligibilitate este îndeplinită.</w:t>
            </w:r>
          </w:p>
          <w:p w14:paraId="61D17FE6" w14:textId="77777777" w:rsidR="00AB7299" w:rsidRPr="00AB7299" w:rsidRDefault="00AB7299" w:rsidP="00AB7299">
            <w:pPr>
              <w:rPr>
                <w:lang w:val="pt-BR"/>
              </w:rPr>
            </w:pPr>
            <w:r w:rsidRPr="00AB7299">
              <w:rPr>
                <w:lang w:val="ro-RO"/>
              </w:rPr>
              <w:t xml:space="preserve">Dacă in Registrul electronic al cererilor de finanțare </w:t>
            </w:r>
            <w:r w:rsidRPr="00AB7299">
              <w:rPr>
                <w:lang w:val="it-IT"/>
              </w:rPr>
              <w:t>aferent intervenţiei DR36 LEADER</w:t>
            </w:r>
            <w:r w:rsidRPr="00AB7299">
              <w:rPr>
                <w:lang w:val="ro-RO"/>
              </w:rPr>
              <w:t xml:space="preserve"> există o singură cerere de finanţare cu statutul necompletat, atunci este o cerere de finanţare  nouă şi se va realiza verificarea.</w:t>
            </w:r>
          </w:p>
        </w:tc>
      </w:tr>
      <w:tr w:rsidR="00AB7299" w:rsidRPr="00AB7299" w14:paraId="018D77D0" w14:textId="77777777" w:rsidTr="00AB7299">
        <w:tc>
          <w:tcPr>
            <w:tcW w:w="9562" w:type="dxa"/>
            <w:shd w:val="clear" w:color="auto" w:fill="BFBFBF"/>
          </w:tcPr>
          <w:p w14:paraId="3D2CFA5C" w14:textId="77777777" w:rsidR="00AB7299" w:rsidRPr="00AB7299" w:rsidRDefault="00AB7299" w:rsidP="00AB7299">
            <w:pPr>
              <w:rPr>
                <w:lang w:val="ro-RO"/>
              </w:rPr>
            </w:pPr>
            <w:r w:rsidRPr="00AB7299">
              <w:rPr>
                <w:lang w:val="ro-RO"/>
              </w:rPr>
              <w:t>EG 1.5 Solicitantul nu  trebuie să fie în insolventa, în conformitate cu legislația în vigoare, în cazul beneficiarilor privaţi</w:t>
            </w:r>
            <w:r w:rsidRPr="00AB7299">
              <w:rPr>
                <w:lang w:val="en-GB"/>
              </w:rPr>
              <w:t>;</w:t>
            </w:r>
          </w:p>
        </w:tc>
      </w:tr>
      <w:tr w:rsidR="00AB7299" w:rsidRPr="00AB7299" w14:paraId="728B7C3F" w14:textId="77777777" w:rsidTr="008A2A34">
        <w:tc>
          <w:tcPr>
            <w:tcW w:w="9562" w:type="dxa"/>
          </w:tcPr>
          <w:p w14:paraId="2B3A189E" w14:textId="77777777" w:rsidR="00AB7299" w:rsidRPr="00AB7299" w:rsidRDefault="00AB7299" w:rsidP="00AB7299">
            <w:pPr>
              <w:rPr>
                <w:lang w:val="ro-RO"/>
              </w:rPr>
            </w:pPr>
            <w:r w:rsidRPr="00AB7299">
              <w:rPr>
                <w:lang w:val="ro-RO"/>
              </w:rPr>
              <w:t xml:space="preserve">DOCUMENTE  </w:t>
            </w:r>
          </w:p>
          <w:p w14:paraId="6ECF25C3" w14:textId="77777777" w:rsidR="00AB7299" w:rsidRPr="00AB7299" w:rsidRDefault="00AB7299" w:rsidP="00AB7299">
            <w:pPr>
              <w:rPr>
                <w:lang w:val="ro-RO"/>
              </w:rPr>
            </w:pPr>
            <w:r w:rsidRPr="00AB7299">
              <w:rPr>
                <w:lang w:val="ro-RO"/>
              </w:rPr>
              <w:t>Cererea de finanțare</w:t>
            </w:r>
          </w:p>
          <w:p w14:paraId="1BE8904F" w14:textId="77777777" w:rsidR="00AB7299" w:rsidRPr="00AB7299" w:rsidRDefault="00AB7299" w:rsidP="00AB7299">
            <w:pPr>
              <w:rPr>
                <w:lang w:val="ro-RO"/>
              </w:rPr>
            </w:pPr>
            <w:r w:rsidRPr="00AB7299">
              <w:rPr>
                <w:lang w:val="ro-RO"/>
              </w:rPr>
              <w:lastRenderedPageBreak/>
              <w:t>PATRIMVEN</w:t>
            </w:r>
          </w:p>
          <w:p w14:paraId="43F4D621" w14:textId="77777777" w:rsidR="00AB7299" w:rsidRPr="00AB7299" w:rsidRDefault="00AB7299" w:rsidP="00AB7299">
            <w:pPr>
              <w:rPr>
                <w:lang w:val="ro-RO"/>
              </w:rPr>
            </w:pPr>
            <w:r w:rsidRPr="00AB7299">
              <w:rPr>
                <w:lang w:val="ro-RO"/>
              </w:rPr>
              <w:t>Certificatul constatator din ONRC</w:t>
            </w:r>
          </w:p>
          <w:p w14:paraId="22C78901" w14:textId="77777777" w:rsidR="00AB7299" w:rsidRPr="00AB7299" w:rsidRDefault="00AB7299" w:rsidP="00AB7299">
            <w:pPr>
              <w:rPr>
                <w:lang w:val="ro-RO"/>
              </w:rPr>
            </w:pPr>
            <w:r w:rsidRPr="00AB7299">
              <w:rPr>
                <w:lang w:val="ro-RO"/>
              </w:rPr>
              <w:t>Buletinul procedurilor de insolvență pe site-ul Ministerului justiției – Oficiul Național al Registrului Comerțului https://portal.onrc.ro/ONRCPortalWeb/ONRCPortal.portal</w:t>
            </w:r>
          </w:p>
          <w:p w14:paraId="5BDFBD1C" w14:textId="77777777" w:rsidR="00AB7299" w:rsidRPr="00AB7299" w:rsidRDefault="00AB7299" w:rsidP="00AB7299">
            <w:pPr>
              <w:rPr>
                <w:lang w:val="ro-RO"/>
              </w:rPr>
            </w:pPr>
            <w:r w:rsidRPr="00AB7299">
              <w:rPr>
                <w:lang w:val="ro-RO"/>
              </w:rPr>
              <w:t>Pagina web a Consiliului Concurenței http://www.renascc.eu</w:t>
            </w:r>
          </w:p>
          <w:p w14:paraId="3166BB88" w14:textId="77777777" w:rsidR="00AB7299" w:rsidRPr="00AB7299" w:rsidRDefault="00AB7299" w:rsidP="00AB7299">
            <w:pPr>
              <w:rPr>
                <w:lang w:val="ro-RO"/>
              </w:rPr>
            </w:pPr>
            <w:r w:rsidRPr="00AB7299">
              <w:rPr>
                <w:lang w:val="ro-RO"/>
              </w:rPr>
              <w:t>Baza de date a serviciului online RECOM  a ONRC</w:t>
            </w:r>
          </w:p>
          <w:p w14:paraId="4D351A83" w14:textId="77777777" w:rsidR="00AB7299" w:rsidRPr="00AB7299" w:rsidRDefault="00AB7299" w:rsidP="00AB7299">
            <w:pPr>
              <w:rPr>
                <w:lang w:val="ro-RO"/>
              </w:rPr>
            </w:pPr>
            <w:r w:rsidRPr="00AB7299">
              <w:rPr>
                <w:lang w:val="ro-RO" w:eastAsia="fr-FR"/>
              </w:rPr>
              <w:t>Declaraţia F pe proprie răspundere din cererea de finanțare, alte documente specifice, după caz, fiecărei categorii de solicitanți</w:t>
            </w:r>
          </w:p>
          <w:p w14:paraId="0946DFB8" w14:textId="77777777" w:rsidR="00AB7299" w:rsidRPr="00AB7299" w:rsidRDefault="00AB7299" w:rsidP="00AB7299">
            <w:pPr>
              <w:rPr>
                <w:lang w:val="ro-RO"/>
              </w:rPr>
            </w:pPr>
          </w:p>
          <w:p w14:paraId="7F015E4C" w14:textId="77777777" w:rsidR="00AB7299" w:rsidRPr="00AB7299" w:rsidRDefault="00AB7299" w:rsidP="00AB7299">
            <w:pPr>
              <w:rPr>
                <w:lang w:val="ro-RO"/>
              </w:rPr>
            </w:pPr>
            <w:r w:rsidRPr="00AB7299">
              <w:rPr>
                <w:lang w:val="ro-RO" w:eastAsia="fr-FR"/>
              </w:rPr>
              <w:t>Registrul situaţiilor de insolvenţă al Administraţiei Judeţene a Finantelor Publice locale, alte documente specifice, după caz, fiecărei categorii de solicitanți</w:t>
            </w:r>
          </w:p>
        </w:tc>
      </w:tr>
      <w:tr w:rsidR="00AB7299" w:rsidRPr="00AB7299" w14:paraId="73E87424" w14:textId="77777777" w:rsidTr="008A2A34">
        <w:tc>
          <w:tcPr>
            <w:tcW w:w="9562" w:type="dxa"/>
          </w:tcPr>
          <w:p w14:paraId="6C2A79CA" w14:textId="77777777" w:rsidR="00AB7299" w:rsidRPr="00AB7299" w:rsidRDefault="00AB7299" w:rsidP="00AB7299">
            <w:pPr>
              <w:rPr>
                <w:lang w:val="fr-FR"/>
              </w:rPr>
            </w:pPr>
            <w:r w:rsidRPr="00AB7299">
              <w:rPr>
                <w:lang w:val="pt-BR"/>
              </w:rPr>
              <w:lastRenderedPageBreak/>
              <w:t>PUNCTE DE VERIFICAT IN DOCUMENTE</w:t>
            </w:r>
            <w:r w:rsidRPr="00AB7299">
              <w:rPr>
                <w:lang w:val="fr-FR"/>
              </w:rPr>
              <w:t xml:space="preserve"> </w:t>
            </w:r>
          </w:p>
          <w:p w14:paraId="348F32CB" w14:textId="77777777" w:rsidR="00AB7299" w:rsidRPr="00AB7299" w:rsidRDefault="00AB7299" w:rsidP="00AB7299">
            <w:pPr>
              <w:rPr>
                <w:lang w:val="fr-FR"/>
              </w:rPr>
            </w:pPr>
            <w:r w:rsidRPr="00AB7299">
              <w:rPr>
                <w:lang w:val="fr-FR"/>
              </w:rPr>
              <w:t xml:space="preserve">Expertul verifică dacă solicitantul și-a asumat prin semnătură declaraţia pe propria raspundere din secțiunea F din cererea de finananțare prin care acesta </w:t>
            </w:r>
            <w:proofErr w:type="gramStart"/>
            <w:r w:rsidRPr="00AB7299">
              <w:rPr>
                <w:lang w:val="fr-FR"/>
              </w:rPr>
              <w:t>declară:</w:t>
            </w:r>
            <w:proofErr w:type="gramEnd"/>
            <w:r w:rsidRPr="00AB7299">
              <w:rPr>
                <w:lang w:val="fr-FR"/>
              </w:rPr>
              <w:t xml:space="preserve"> „Declar pe propria răspundere că nu sunt în insolvență ”.</w:t>
            </w:r>
          </w:p>
          <w:p w14:paraId="749C6BB0" w14:textId="77777777" w:rsidR="00AB7299" w:rsidRPr="00AB7299" w:rsidRDefault="00AB7299" w:rsidP="00AB7299">
            <w:pPr>
              <w:rPr>
                <w:lang w:val="fr-FR"/>
              </w:rPr>
            </w:pPr>
            <w:r w:rsidRPr="00AB7299">
              <w:rPr>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7" w:history="1">
              <w:r w:rsidRPr="00AB7299">
                <w:rPr>
                  <w:lang w:val="fr-FR"/>
                </w:rPr>
                <w:t>https://portal.onrc.ro/ONRCPortalWeb/ONRCPortal.portal</w:t>
              </w:r>
            </w:hyperlink>
          </w:p>
          <w:p w14:paraId="2FDC25E4" w14:textId="77777777" w:rsidR="00AB7299" w:rsidRPr="00AB7299" w:rsidRDefault="00AB7299" w:rsidP="00AB7299">
            <w:pPr>
              <w:rPr>
                <w:lang w:val="fr-FR"/>
              </w:rPr>
            </w:pPr>
            <w:r w:rsidRPr="00AB7299">
              <w:rPr>
                <w:lang w:val="fr-FR"/>
              </w:rPr>
              <w:t>Dacă în urma verificării, beneficiarul figurează în Buletinul Procedurilor de Insolvenţă cu dosar pe rol, sau figurează în Registrul situațiilor de insolvență, cererea de finanțare va fi declarată neeligibilă.</w:t>
            </w:r>
          </w:p>
          <w:p w14:paraId="2BA6657C" w14:textId="77777777" w:rsidR="00AB7299" w:rsidRPr="00AB7299" w:rsidRDefault="00AB7299" w:rsidP="00AB7299">
            <w:pPr>
              <w:rPr>
                <w:lang w:val="fr-FR"/>
              </w:rPr>
            </w:pPr>
            <w:r w:rsidRPr="00AB7299">
              <w:rPr>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29900EBB" w14:textId="77777777" w:rsidR="00AB7299" w:rsidRPr="00AB7299" w:rsidRDefault="00AB7299" w:rsidP="00AB7299">
            <w:pPr>
              <w:rPr>
                <w:lang w:val="fr-FR"/>
              </w:rPr>
            </w:pPr>
            <w:proofErr w:type="gramStart"/>
            <w:r w:rsidRPr="00AB7299">
              <w:rPr>
                <w:lang w:val="fr-FR"/>
              </w:rPr>
              <w:t>Verificarea  va</w:t>
            </w:r>
            <w:proofErr w:type="gramEnd"/>
            <w:r w:rsidRPr="00AB7299">
              <w:rPr>
                <w:lang w:val="fr-FR"/>
              </w:rPr>
              <w:t xml:space="preserve"> fi reluată în etapa de contractare.</w:t>
            </w:r>
          </w:p>
          <w:p w14:paraId="1691D6C1" w14:textId="77777777" w:rsidR="00AB7299" w:rsidRPr="00AB7299" w:rsidRDefault="00AB7299" w:rsidP="00AB7299">
            <w:pPr>
              <w:rPr>
                <w:lang w:val="pt-BR"/>
              </w:rPr>
            </w:pPr>
            <w:r w:rsidRPr="00AB7299">
              <w:rPr>
                <w:lang w:val="ro-RO"/>
              </w:rPr>
              <w:lastRenderedPageBreak/>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AB7299" w:rsidRPr="00AB7299" w14:paraId="53D20499" w14:textId="77777777" w:rsidTr="008A2A34">
        <w:tc>
          <w:tcPr>
            <w:tcW w:w="9562" w:type="dxa"/>
          </w:tcPr>
          <w:p w14:paraId="37BC749A" w14:textId="77777777" w:rsidR="00AB7299" w:rsidRPr="00AB7299" w:rsidRDefault="00AB7299" w:rsidP="00AB7299">
            <w:pPr>
              <w:rPr>
                <w:lang w:val="ro-RO" w:eastAsia="fr-FR"/>
              </w:rPr>
            </w:pPr>
            <w:r w:rsidRPr="00AB7299">
              <w:rPr>
                <w:lang w:val="ro-RO"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AB7299" w:rsidRPr="00AB7299" w14:paraId="1536088E" w14:textId="77777777" w:rsidTr="008A2A34">
        <w:tc>
          <w:tcPr>
            <w:tcW w:w="9562" w:type="dxa"/>
          </w:tcPr>
          <w:p w14:paraId="3B073474" w14:textId="77777777" w:rsidR="00AB7299" w:rsidRPr="00AB7299" w:rsidRDefault="00AB7299" w:rsidP="00AB7299">
            <w:pPr>
              <w:rPr>
                <w:lang w:val="ro-RO"/>
              </w:rPr>
            </w:pPr>
            <w:r w:rsidRPr="00AB7299">
              <w:rPr>
                <w:lang w:val="ro-RO"/>
              </w:rPr>
              <w:t xml:space="preserve">DOCUMENTE  </w:t>
            </w:r>
          </w:p>
          <w:p w14:paraId="1E741BF0" w14:textId="77777777" w:rsidR="00AB7299" w:rsidRPr="00AB7299" w:rsidRDefault="00AB7299" w:rsidP="00AB7299">
            <w:pPr>
              <w:rPr>
                <w:lang w:val="ro-RO"/>
              </w:rPr>
            </w:pPr>
            <w:r w:rsidRPr="00AB7299">
              <w:rPr>
                <w:lang w:val="ro-RO"/>
              </w:rPr>
              <w:t>Declaratia F</w:t>
            </w:r>
          </w:p>
          <w:p w14:paraId="676078D6" w14:textId="77777777" w:rsidR="00AB7299" w:rsidRPr="00AB7299" w:rsidRDefault="00AB7299" w:rsidP="00AB7299">
            <w:pPr>
              <w:rPr>
                <w:lang w:val="ro-RO"/>
              </w:rPr>
            </w:pPr>
            <w:r w:rsidRPr="00AB7299">
              <w:rPr>
                <w:lang w:val="ro-RO"/>
              </w:rPr>
              <w:t>Buget indicativ</w:t>
            </w:r>
          </w:p>
          <w:p w14:paraId="7B08A1D9" w14:textId="77777777" w:rsidR="00AB7299" w:rsidRPr="00AB7299" w:rsidRDefault="00AB7299" w:rsidP="00AB7299">
            <w:pPr>
              <w:rPr>
                <w:lang w:val="ro-RO"/>
              </w:rPr>
            </w:pPr>
            <w:r w:rsidRPr="00AB7299">
              <w:rPr>
                <w:lang w:val="ro-RO"/>
              </w:rPr>
              <w:t>Cererea de finantare</w:t>
            </w:r>
          </w:p>
        </w:tc>
      </w:tr>
      <w:tr w:rsidR="00AB7299" w:rsidRPr="00AB7299" w14:paraId="3F475E60" w14:textId="77777777" w:rsidTr="008A2A34">
        <w:tc>
          <w:tcPr>
            <w:tcW w:w="9562" w:type="dxa"/>
          </w:tcPr>
          <w:p w14:paraId="54F2F9D7" w14:textId="77777777" w:rsidR="00AB7299" w:rsidRPr="00AB7299" w:rsidRDefault="00AB7299" w:rsidP="00AB7299">
            <w:pPr>
              <w:rPr>
                <w:lang w:val="ro-RO" w:eastAsia="fr-FR"/>
              </w:rPr>
            </w:pPr>
            <w:r w:rsidRPr="00AB7299">
              <w:rPr>
                <w:lang w:val="ro-RO" w:eastAsia="fr-FR"/>
              </w:rPr>
              <w:t>PUNCTE DE VERIFICAT IN DOCUMENTE</w:t>
            </w:r>
          </w:p>
          <w:p w14:paraId="0867872C" w14:textId="77777777" w:rsidR="00AB7299" w:rsidRPr="00AB7299" w:rsidRDefault="00AB7299" w:rsidP="00AB7299">
            <w:pPr>
              <w:rPr>
                <w:lang w:val="ro-RO"/>
              </w:rPr>
            </w:pPr>
            <w:r w:rsidRPr="00AB7299">
              <w:rPr>
                <w:lang w:val="ro-RO"/>
              </w:rPr>
              <w:t xml:space="preserve">Criteriul se consideră îndeplinit prin verificarea însuşirii Declaraţiei F şi în baza corelării informaţiilor din Cererea de Finanțare, a Bugetului Indicativ propus și rezultat în urma evaluării. </w:t>
            </w:r>
          </w:p>
          <w:p w14:paraId="06B96334" w14:textId="77777777" w:rsidR="00AB7299" w:rsidRPr="00AB7299" w:rsidRDefault="00AB7299" w:rsidP="00AB7299">
            <w:pPr>
              <w:rPr>
                <w:lang w:val="ro-RO"/>
              </w:rPr>
            </w:pPr>
            <w:r w:rsidRPr="00AB7299">
              <w:rPr>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111F688F" w14:textId="77777777" w:rsidR="00AB7299" w:rsidRPr="00AB7299" w:rsidRDefault="00AB7299" w:rsidP="00AB7299">
            <w:pPr>
              <w:rPr>
                <w:lang w:val="ro-RO"/>
              </w:rPr>
            </w:pPr>
            <w:r w:rsidRPr="00AB7299">
              <w:rPr>
                <w:lang w:val="ro-RO"/>
              </w:rPr>
              <w:t>În cazul depunerii unor solicitări pentru mai multe proiecte, solicitantul/ beneficiarul, după caz, trebuie să dovedească existența co-finanțării private pentru proiect, sau, după caz, cumulat pentru toate proiectele.</w:t>
            </w:r>
          </w:p>
          <w:p w14:paraId="7CFADEEE" w14:textId="77777777" w:rsidR="00AB7299" w:rsidRPr="00AB7299" w:rsidRDefault="00AB7299" w:rsidP="00AB7299">
            <w:pPr>
              <w:rPr>
                <w:lang w:val="ro-RO" w:eastAsia="fr-FR"/>
              </w:rPr>
            </w:pPr>
            <w:r w:rsidRPr="00AB7299">
              <w:rPr>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AB7299" w:rsidRPr="00AB7299" w14:paraId="0091D616" w14:textId="77777777" w:rsidTr="00AB7299">
        <w:tc>
          <w:tcPr>
            <w:tcW w:w="9562" w:type="dxa"/>
            <w:shd w:val="clear" w:color="auto" w:fill="BFBFBF"/>
          </w:tcPr>
          <w:p w14:paraId="2FFC63EA" w14:textId="77777777" w:rsidR="00AB7299" w:rsidRPr="00AB7299" w:rsidRDefault="00AB7299" w:rsidP="00AB7299">
            <w:pPr>
              <w:rPr>
                <w:lang w:val="ro-RO"/>
              </w:rPr>
            </w:pPr>
            <w:r w:rsidRPr="00AB7299">
              <w:rPr>
                <w:lang w:val="ro-RO"/>
              </w:rPr>
              <w:lastRenderedPageBreak/>
              <w:t xml:space="preserve">EG 1.7  Cheltuielile propuse în proiect nu fac obiectul dublei finanţări cu alte cheltuieli finanţate din FEADR/ EURI sau din alte fonduri publice; </w:t>
            </w:r>
          </w:p>
        </w:tc>
      </w:tr>
      <w:tr w:rsidR="00AB7299" w:rsidRPr="00AB7299" w14:paraId="4855373B" w14:textId="77777777" w:rsidTr="008A2A34">
        <w:tc>
          <w:tcPr>
            <w:tcW w:w="9562" w:type="dxa"/>
          </w:tcPr>
          <w:p w14:paraId="75CEC7CE" w14:textId="77777777" w:rsidR="00AB7299" w:rsidRPr="00AB7299" w:rsidRDefault="00AB7299" w:rsidP="00AB7299">
            <w:pPr>
              <w:rPr>
                <w:lang w:val="ro-RO"/>
              </w:rPr>
            </w:pPr>
            <w:r w:rsidRPr="00AB7299">
              <w:rPr>
                <w:lang w:val="ro-RO"/>
              </w:rPr>
              <w:t xml:space="preserve">DOCUMENTE </w:t>
            </w:r>
          </w:p>
          <w:p w14:paraId="18D4246C" w14:textId="77777777" w:rsidR="00AB7299" w:rsidRPr="00AB7299" w:rsidRDefault="00AB7299" w:rsidP="00AB7299">
            <w:pPr>
              <w:rPr>
                <w:lang w:val="pt-BR"/>
              </w:rPr>
            </w:pPr>
            <w:r w:rsidRPr="00AB7299">
              <w:rPr>
                <w:lang w:val="pt-BR"/>
              </w:rPr>
              <w:t>Declaraţia pe propria răspundere a solicitantului din secțiunea F din Cererea de Finanțare</w:t>
            </w:r>
          </w:p>
          <w:p w14:paraId="1D86088C" w14:textId="77777777" w:rsidR="00AB7299" w:rsidRPr="00AB7299" w:rsidRDefault="00AB7299" w:rsidP="00AB7299">
            <w:pPr>
              <w:rPr>
                <w:lang w:val="pt-BR" w:eastAsia="fr-FR"/>
              </w:rPr>
            </w:pPr>
            <w:r w:rsidRPr="00AB7299">
              <w:rPr>
                <w:lang w:val="pt-BR" w:eastAsia="fr-FR"/>
              </w:rPr>
              <w:t>Cererea de Finantare – sectiune C.1 Finanţări nerambursabile solicitate și/sau obținute</w:t>
            </w:r>
          </w:p>
          <w:p w14:paraId="3A029703" w14:textId="77777777" w:rsidR="00AB7299" w:rsidRPr="00AB7299" w:rsidRDefault="00AB7299" w:rsidP="00AB7299">
            <w:pPr>
              <w:rPr>
                <w:lang w:val="ro-RO"/>
              </w:rPr>
            </w:pPr>
            <w:r w:rsidRPr="00AB7299">
              <w:rPr>
                <w:lang w:val="pt-BR"/>
              </w:rPr>
              <w:t xml:space="preserve">Baza de date FEADR/ </w:t>
            </w:r>
            <w:r w:rsidRPr="00AB7299">
              <w:rPr>
                <w:lang w:val="it-IT"/>
              </w:rPr>
              <w:t xml:space="preserve">Registrul LEADER </w:t>
            </w:r>
            <w:r w:rsidRPr="00AB7299">
              <w:rPr>
                <w:lang w:val="pt-BR"/>
              </w:rPr>
              <w:t xml:space="preserve"> </w:t>
            </w:r>
          </w:p>
          <w:p w14:paraId="106811C1" w14:textId="77777777" w:rsidR="00AB7299" w:rsidRPr="00AB7299" w:rsidRDefault="00AB7299" w:rsidP="00AB7299">
            <w:pPr>
              <w:rPr>
                <w:lang w:val="pt-BR"/>
              </w:rPr>
            </w:pPr>
            <w:r w:rsidRPr="00AB7299">
              <w:rPr>
                <w:lang w:val="pt-BR"/>
              </w:rPr>
              <w:t>E2.2L Registrul electronic al cererilor de finanțare LEADER, E6.0L Raportul de evaluare al AFIR și în registrul C1.13L</w:t>
            </w:r>
          </w:p>
          <w:p w14:paraId="037DCD6B" w14:textId="77777777" w:rsidR="00AB7299" w:rsidRPr="00AB7299" w:rsidRDefault="00AB7299" w:rsidP="00AB7299">
            <w:pPr>
              <w:rPr>
                <w:lang w:val="pt-BR"/>
              </w:rPr>
            </w:pPr>
            <w:r w:rsidRPr="00AB7299">
              <w:rPr>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C3E2D1C" w14:textId="77777777" w:rsidR="00AB7299" w:rsidRPr="00AB7299" w:rsidRDefault="00AB7299" w:rsidP="00AB7299">
            <w:pPr>
              <w:rPr>
                <w:lang w:val="it-IT"/>
              </w:rPr>
            </w:pPr>
            <w:r w:rsidRPr="00AB7299">
              <w:rPr>
                <w:lang w:val="it-IT"/>
              </w:rPr>
              <w:t>REGAS</w:t>
            </w:r>
          </w:p>
        </w:tc>
      </w:tr>
      <w:tr w:rsidR="00AB7299" w:rsidRPr="00AB7299" w14:paraId="4365A4E6" w14:textId="77777777" w:rsidTr="008A2A34">
        <w:tc>
          <w:tcPr>
            <w:tcW w:w="9562" w:type="dxa"/>
          </w:tcPr>
          <w:p w14:paraId="0834A4C9" w14:textId="77777777" w:rsidR="00AB7299" w:rsidRPr="00AB7299" w:rsidRDefault="00AB7299" w:rsidP="00AB7299">
            <w:pPr>
              <w:rPr>
                <w:lang w:val="pt-BR"/>
              </w:rPr>
            </w:pPr>
            <w:r w:rsidRPr="00AB7299">
              <w:rPr>
                <w:lang w:val="pt-BR"/>
              </w:rPr>
              <w:t>PUNCTE DE VERIFICAT IN DOCUMENTE</w:t>
            </w:r>
          </w:p>
          <w:p w14:paraId="66A25808" w14:textId="77777777" w:rsidR="00AB7299" w:rsidRPr="00AB7299" w:rsidRDefault="00AB7299" w:rsidP="00AB7299">
            <w:pPr>
              <w:rPr>
                <w:lang w:val="ro-RO"/>
              </w:rPr>
            </w:pPr>
            <w:r w:rsidRPr="00AB7299">
              <w:t>Expertul verific</w:t>
            </w:r>
            <w:r w:rsidRPr="00AB7299">
              <w:rPr>
                <w:lang w:val="ro-RO"/>
              </w:rPr>
              <w:t>ă:</w:t>
            </w:r>
          </w:p>
          <w:p w14:paraId="7D1820C4" w14:textId="77777777" w:rsidR="00AB7299" w:rsidRPr="00AB7299" w:rsidRDefault="00AB7299" w:rsidP="00AB7299">
            <w:pPr>
              <w:rPr>
                <w:lang w:val="it-IT"/>
              </w:rPr>
            </w:pPr>
            <w:r w:rsidRPr="00AB7299">
              <w:rPr>
                <w:lang w:val="it-IT"/>
              </w:rPr>
              <w:t>- existenţa bifelor în secţiunea C – C.1 din Cererea de finanţare;</w:t>
            </w:r>
          </w:p>
          <w:p w14:paraId="21ADF4B1" w14:textId="77777777" w:rsidR="00AB7299" w:rsidRPr="00AB7299" w:rsidRDefault="00AB7299" w:rsidP="00AB7299">
            <w:r w:rsidRPr="00AB7299">
              <w:t>-   în Baza de Date cu proiecte FEADR/EURI;</w:t>
            </w:r>
          </w:p>
          <w:p w14:paraId="2990FCF3" w14:textId="77777777" w:rsidR="00AB7299" w:rsidRPr="00AB7299" w:rsidRDefault="00AB7299" w:rsidP="00AB7299">
            <w:pPr>
              <w:rPr>
                <w:lang w:val="ro-RO"/>
              </w:rPr>
            </w:pPr>
            <w:r w:rsidRPr="00AB7299">
              <w:rPr>
                <w:lang w:val="it-IT"/>
              </w:rPr>
              <w:t>- verificarea în Baza de Date cu proiecte FEADR (</w:t>
            </w:r>
            <w:hyperlink r:id="rId8" w:history="1">
              <w:r w:rsidRPr="00AB7299">
                <w:rPr>
                  <w:lang w:val="ro-RO"/>
                </w:rPr>
                <w:t>http://spcdrdba/ReportS_SPCDRDBA/report/Rapoarte%20IT%20AFIR/Informatiiverificari%20cereri%20de%20finantare</w:t>
              </w:r>
            </w:hyperlink>
            <w:r w:rsidRPr="00AB7299">
              <w:rPr>
                <w:lang w:val="ro-RO"/>
              </w:rPr>
              <w:t>)</w:t>
            </w:r>
            <w:r w:rsidRPr="00AB7299">
              <w:rPr>
                <w:lang w:val="it-IT"/>
              </w:rPr>
              <w:t>;</w:t>
            </w:r>
          </w:p>
          <w:p w14:paraId="3A44B72A" w14:textId="77777777" w:rsidR="00AB7299" w:rsidRPr="00AB7299" w:rsidRDefault="00AB7299" w:rsidP="00AB7299">
            <w:pPr>
              <w:rPr>
                <w:lang w:val="it-IT"/>
              </w:rPr>
            </w:pPr>
            <w:r w:rsidRPr="00AB7299">
              <w:rPr>
                <w:lang w:val="it-IT"/>
              </w:rPr>
              <w:t xml:space="preserve">- verificarea listei proiectelor finanţate din alte surse aflată pe </w:t>
            </w:r>
            <w:hyperlink r:id="rId9" w:history="1">
              <w:r w:rsidRPr="00AB7299">
                <w:rPr>
                  <w:lang w:val="it-IT"/>
                </w:rPr>
                <w:t>\\fs\metodologie nou\PNDR 2014-2020\Proceduri 2014 - 2020\Proceduri 2016\lista proiectelor finantate din alte surse infrastructura</w:t>
              </w:r>
            </w:hyperlink>
            <w:r w:rsidRPr="00AB7299">
              <w:rPr>
                <w:lang w:val="it-IT"/>
              </w:rPr>
              <w:t>.</w:t>
            </w:r>
          </w:p>
          <w:p w14:paraId="7933ABA2" w14:textId="77777777" w:rsidR="00AB7299" w:rsidRPr="00AB7299" w:rsidRDefault="00AB7299" w:rsidP="00AB7299">
            <w:pPr>
              <w:rPr>
                <w:lang w:val="it-IT"/>
              </w:rPr>
            </w:pPr>
            <w:r w:rsidRPr="00AB7299">
              <w:rPr>
                <w:lang w:val="it-IT"/>
              </w:rPr>
              <w:t>- verificarea dacă solicitantul are un proiect selectat de GAL  (depus prin sM19.2/ DR 36) , evaluat sau în evaluare la AFIR (OJFIR/ CRFIR) sau contractat în</w:t>
            </w:r>
            <w:r w:rsidRPr="00AB7299">
              <w:rPr>
                <w:lang w:val="ro-RO"/>
              </w:rPr>
              <w:t>:</w:t>
            </w:r>
            <w:r w:rsidRPr="00AB7299">
              <w:rPr>
                <w:lang w:val="it-IT"/>
              </w:rPr>
              <w:t xml:space="preserve"> E2.2L Registrul electronic al </w:t>
            </w:r>
            <w:r w:rsidRPr="00AB7299">
              <w:rPr>
                <w:lang w:val="it-IT"/>
              </w:rPr>
              <w:lastRenderedPageBreak/>
              <w:t xml:space="preserve">cererilor de finanțare </w:t>
            </w:r>
            <w:r w:rsidRPr="00AB7299">
              <w:rPr>
                <w:lang w:val="it-IT" w:eastAsia="fr-FR"/>
              </w:rPr>
              <w:t>(</w:t>
            </w:r>
            <w:hyperlink r:id="rId10" w:history="1">
              <w:r w:rsidRPr="00AB7299">
                <w:rPr>
                  <w:lang w:val="ro-RO"/>
                </w:rPr>
                <w:t>E2.2 Registrul electronic CF pentru submăsura 19.2 - AFIR</w:t>
              </w:r>
            </w:hyperlink>
            <w:r w:rsidRPr="00AB7299">
              <w:rPr>
                <w:lang w:val="it-IT" w:eastAsia="fr-FR"/>
              </w:rPr>
              <w:t xml:space="preserve">), </w:t>
            </w:r>
            <w:r w:rsidRPr="00AB7299">
              <w:rPr>
                <w:lang w:val="it-IT"/>
              </w:rPr>
              <w:t>registrul LEADER pentru interven</w:t>
            </w:r>
            <w:r w:rsidRPr="00AB7299">
              <w:rPr>
                <w:lang w:val="ro-RO"/>
              </w:rPr>
              <w:t xml:space="preserve">ția </w:t>
            </w:r>
            <w:r w:rsidRPr="00AB7299">
              <w:rPr>
                <w:lang w:val="it-IT"/>
              </w:rPr>
              <w:t>DR 36</w:t>
            </w:r>
            <w:r w:rsidRPr="00AB7299">
              <w:rPr>
                <w:lang w:val="it-IT" w:eastAsia="fr-FR"/>
              </w:rPr>
              <w:t xml:space="preserve"> / </w:t>
            </w:r>
            <w:hyperlink r:id="rId11" w:history="1">
              <w:r w:rsidRPr="00AB7299">
                <w:rPr>
                  <w:lang w:val="ro-RO"/>
                </w:rPr>
                <w:t>E2.2 Registrul electronic CF pentru submăsura 19.2 - AFIR</w:t>
              </w:r>
            </w:hyperlink>
            <w:r w:rsidRPr="00AB7299">
              <w:rPr>
                <w:lang w:val="it-IT" w:eastAsia="fr-FR"/>
              </w:rPr>
              <w:t xml:space="preserve">), </w:t>
            </w:r>
          </w:p>
          <w:p w14:paraId="4E4C5CD6" w14:textId="77777777" w:rsidR="00AB7299" w:rsidRPr="00AB7299" w:rsidRDefault="00AB7299" w:rsidP="00AB7299">
            <w:r w:rsidRPr="00AB7299">
              <w:t>-  în Baza de date REGAS,</w:t>
            </w:r>
          </w:p>
          <w:p w14:paraId="629268AA" w14:textId="77777777" w:rsidR="00AB7299" w:rsidRPr="00AB7299" w:rsidRDefault="00AB7299" w:rsidP="00AB7299">
            <w:r w:rsidRPr="00AB7299">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C62351" w14:textId="77777777" w:rsidR="00AB7299" w:rsidRPr="00AB7299" w:rsidRDefault="00AB7299" w:rsidP="00AB7299">
            <w:r w:rsidRPr="00AB7299">
              <w:t xml:space="preserve">Verificarile se fac atât prin verificarea numelui solicitantului cât şi a Codului de Înregistrare Fiscală (dupa caz). </w:t>
            </w:r>
          </w:p>
          <w:p w14:paraId="3D45A0EF" w14:textId="77777777" w:rsidR="00AB7299" w:rsidRPr="00AB7299" w:rsidRDefault="00AB7299" w:rsidP="00AB7299">
            <w:r w:rsidRPr="00AB7299">
              <w:t>Totodata, in cazul investitiilor în exploatații agricole/pomicole realizate în scop colectiv sau social se vor face verificări încrucișate cu APIA pentru evitarea dublei finanțări conform Protocolului încheiat între AFIR și APIA.</w:t>
            </w:r>
          </w:p>
          <w:p w14:paraId="333BC7BE" w14:textId="77777777" w:rsidR="00AB7299" w:rsidRPr="00AB7299" w:rsidRDefault="00AB7299" w:rsidP="00AB7299">
            <w:r w:rsidRPr="00AB7299">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176A927A" w14:textId="77777777" w:rsidR="00AB7299" w:rsidRPr="00AB7299" w:rsidRDefault="00AB7299" w:rsidP="00AB7299">
            <w:pPr>
              <w:rPr>
                <w:lang w:val="de-DE"/>
              </w:rPr>
            </w:pPr>
            <w:r w:rsidRPr="00AB7299">
              <w:rPr>
                <w:lang w:val="de-DE"/>
              </w:rPr>
              <w:t>Schemele/programele de  energie regenerabila vizate sunt:</w:t>
            </w:r>
          </w:p>
          <w:p w14:paraId="6E820C9D" w14:textId="77777777" w:rsidR="00AB7299" w:rsidRPr="00AB7299" w:rsidRDefault="00AB7299" w:rsidP="00AB7299">
            <w:pPr>
              <w:rPr>
                <w:lang w:val="de-DE"/>
              </w:rPr>
            </w:pPr>
            <w:r w:rsidRPr="00AB7299">
              <w:rPr>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E2AC904" w14:textId="77777777" w:rsidR="00AB7299" w:rsidRPr="00AB7299" w:rsidRDefault="00AB7299" w:rsidP="00AB7299">
            <w:pPr>
              <w:rPr>
                <w:lang w:val="de-DE"/>
              </w:rPr>
            </w:pPr>
            <w:r w:rsidRPr="00AB7299">
              <w:rPr>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6E5A2C" w14:textId="77777777" w:rsidR="00AB7299" w:rsidRPr="00AB7299" w:rsidRDefault="00AB7299" w:rsidP="00AB7299">
            <w:pPr>
              <w:rPr>
                <w:lang w:val="de-DE"/>
              </w:rPr>
            </w:pPr>
            <w:r w:rsidRPr="00AB7299">
              <w:rPr>
                <w:lang w:val="de-DE"/>
              </w:rPr>
              <w:t>-alte programe/scheme de ajutor de stat pentru finanțarea investițiilor în energie regenerabilă.</w:t>
            </w:r>
          </w:p>
          <w:p w14:paraId="16861AE9" w14:textId="77777777" w:rsidR="00AB7299" w:rsidRPr="00AB7299" w:rsidRDefault="00AB7299" w:rsidP="00AB7299">
            <w:r w:rsidRPr="00AB7299">
              <w:t>Astfel, în urma verificărilor pot aparea urmatoarele situații</w:t>
            </w:r>
          </w:p>
          <w:p w14:paraId="31C316B7" w14:textId="77777777" w:rsidR="00AB7299" w:rsidRPr="00AB7299" w:rsidRDefault="00AB7299" w:rsidP="00AB7299">
            <w:r w:rsidRPr="00AB7299">
              <w:lastRenderedPageBreak/>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44B3B8E" w14:textId="77777777" w:rsidR="00AB7299" w:rsidRPr="00AB7299" w:rsidRDefault="00AB7299" w:rsidP="00AB7299">
            <w:r w:rsidRPr="00AB7299">
              <w:t xml:space="preserve">în cazul în care solicitantul a mai </w:t>
            </w:r>
            <w:proofErr w:type="gramStart"/>
            <w:r w:rsidRPr="00AB7299">
              <w:t>beneficiat  de</w:t>
            </w:r>
            <w:proofErr w:type="gramEnd"/>
            <w:r w:rsidRPr="00AB7299">
              <w:t xml:space="preserve"> finanţare nerambursabilă, pentru acelaşi tip de investiţie, expertul verifică în Raportul asupra utilizării programelor de finanţare nerambursabilă întocmit de </w:t>
            </w:r>
            <w:proofErr w:type="gramStart"/>
            <w:r w:rsidRPr="00AB7299">
              <w:t>solicitant  dacă</w:t>
            </w:r>
            <w:proofErr w:type="gramEnd"/>
            <w:r w:rsidRPr="00AB7299">
              <w:t xml:space="preserve"> elemente din proiectul actual se regăsesc (în totalitate sau numai parţial) și în proiectele anterioare şi dacă cheltuielile rambursate se regăsesc în lista cheltuielilor eligibile pentru care solicită finanţare.</w:t>
            </w:r>
          </w:p>
          <w:p w14:paraId="75387E97" w14:textId="77777777" w:rsidR="00AB7299" w:rsidRPr="00AB7299" w:rsidRDefault="00AB7299" w:rsidP="00AB7299">
            <w:r w:rsidRPr="00AB7299">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135D560D" w14:textId="77777777" w:rsidR="00AB7299" w:rsidRPr="00AB7299" w:rsidRDefault="00AB7299" w:rsidP="00AB7299">
            <w:pPr>
              <w:rPr>
                <w:lang w:val="de-DE"/>
              </w:rPr>
            </w:pPr>
            <w:r w:rsidRPr="00AB7299">
              <w:rPr>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EBAF979" w14:textId="77777777" w:rsidR="00AB7299" w:rsidRPr="00AB7299" w:rsidRDefault="00AB7299" w:rsidP="00AB7299">
            <w:pPr>
              <w:rPr>
                <w:lang w:val="de-DE"/>
              </w:rPr>
            </w:pPr>
            <w:r w:rsidRPr="00AB7299">
              <w:rPr>
                <w:lang w:val="de-DE"/>
              </w:rPr>
              <w:t>“Statele membre se asigură că cheltuielile finanţate din FEGA sau FEADR nu fac obiectul niciunui alt tip de finanţare din cadrul bugetului Uniunii.”</w:t>
            </w:r>
          </w:p>
          <w:p w14:paraId="6601A578" w14:textId="77777777" w:rsidR="00AB7299" w:rsidRPr="00AB7299" w:rsidRDefault="00AB7299" w:rsidP="00AB7299">
            <w:pPr>
              <w:rPr>
                <w:lang w:val="de-DE"/>
              </w:rPr>
            </w:pPr>
            <w:r w:rsidRPr="00AB7299">
              <w:rPr>
                <w:lang w:val="de-DE"/>
              </w:rPr>
              <w:t>Astfel, „dubla finanțare” înseamnă că aceleași cheltuieli sau activități sunt finanțate de două ori</w:t>
            </w:r>
          </w:p>
          <w:p w14:paraId="6835D903" w14:textId="77777777" w:rsidR="00AB7299" w:rsidRPr="00AB7299" w:rsidRDefault="00AB7299" w:rsidP="00AB7299">
            <w:pPr>
              <w:rPr>
                <w:lang w:val="de-DE"/>
              </w:rPr>
            </w:pPr>
            <w:r w:rsidRPr="00AB7299">
              <w:rPr>
                <w:lang w:val="de-DE"/>
              </w:rPr>
              <w:t>din fonduri publice (de exemplu, din două surse diferite: fonduri europene și fonduri naționale</w:t>
            </w:r>
          </w:p>
          <w:p w14:paraId="74D341EC" w14:textId="77777777" w:rsidR="00AB7299" w:rsidRPr="00AB7299" w:rsidRDefault="00AB7299" w:rsidP="00AB7299">
            <w:pPr>
              <w:rPr>
                <w:lang w:val="de-DE"/>
              </w:rPr>
            </w:pPr>
            <w:r w:rsidRPr="00AB7299">
              <w:rPr>
                <w:lang w:val="de-DE"/>
              </w:rPr>
              <w:t>sau din două programe diferite ale UE). Acest lucru este interzis, deoarece duce la utilizarea</w:t>
            </w:r>
          </w:p>
          <w:p w14:paraId="6794E1E9" w14:textId="77777777" w:rsidR="00AB7299" w:rsidRPr="00AB7299" w:rsidRDefault="00AB7299" w:rsidP="00AB7299">
            <w:pPr>
              <w:rPr>
                <w:lang w:val="de-DE"/>
              </w:rPr>
            </w:pPr>
            <w:r w:rsidRPr="00AB7299">
              <w:rPr>
                <w:lang w:val="de-DE"/>
              </w:rPr>
              <w:t>ineficientă sau frauduloasă a fondurilor.</w:t>
            </w:r>
          </w:p>
          <w:p w14:paraId="55AB8621" w14:textId="77777777" w:rsidR="00AB7299" w:rsidRPr="00AB7299" w:rsidRDefault="00AB7299" w:rsidP="00AB7299">
            <w:pPr>
              <w:rPr>
                <w:lang w:val="de-DE"/>
              </w:rPr>
            </w:pPr>
            <w:r w:rsidRPr="00AB7299">
              <w:rPr>
                <w:lang w:val="de-DE"/>
              </w:rPr>
              <w:t>Exemple concrete de dublă finanțare:</w:t>
            </w:r>
          </w:p>
          <w:p w14:paraId="30457BB4" w14:textId="77777777" w:rsidR="00AB7299" w:rsidRPr="00AB7299" w:rsidRDefault="00AB7299" w:rsidP="00AB7299">
            <w:r w:rsidRPr="00AB7299">
              <w:lastRenderedPageBreak/>
              <w:t>1. Același proiect depus de două ori la programe diferite și finanțat de ambele</w:t>
            </w:r>
          </w:p>
          <w:p w14:paraId="74A76874" w14:textId="77777777" w:rsidR="00AB7299" w:rsidRPr="00AB7299" w:rsidRDefault="00AB7299" w:rsidP="00AB7299">
            <w:r w:rsidRPr="00AB7299">
              <w:t>2. Aceeași cheltuială (ex: salariul unui angajat) decontată atât dintr-un proiect cu fonduri</w:t>
            </w:r>
          </w:p>
          <w:p w14:paraId="555F0F98" w14:textId="77777777" w:rsidR="00AB7299" w:rsidRPr="00AB7299" w:rsidRDefault="00AB7299" w:rsidP="00AB7299">
            <w:r w:rsidRPr="00AB7299">
              <w:t>europene, cât și din bugetul național.</w:t>
            </w:r>
          </w:p>
          <w:p w14:paraId="3AE611F6" w14:textId="77777777" w:rsidR="00AB7299" w:rsidRPr="00AB7299" w:rsidRDefault="00AB7299" w:rsidP="00AB7299">
            <w:r w:rsidRPr="00AB7299">
              <w:t>3. Echipamente (identificate cu serie/ nr. unice) rambursate într-un proiect și raportate din</w:t>
            </w:r>
          </w:p>
          <w:p w14:paraId="274BD8BE" w14:textId="77777777" w:rsidR="00AB7299" w:rsidRPr="00AB7299" w:rsidRDefault="00AB7299" w:rsidP="00AB7299">
            <w:r w:rsidRPr="00AB7299">
              <w:t>greșeală și în alt proiect ca achiziție nouă.</w:t>
            </w:r>
          </w:p>
          <w:p w14:paraId="23C6CAB7" w14:textId="77777777" w:rsidR="00AB7299" w:rsidRPr="00AB7299" w:rsidRDefault="00AB7299" w:rsidP="00AB7299">
            <w:r w:rsidRPr="00AB7299">
              <w:t xml:space="preserve">Expertii vor analiza atât Raportul asupra utilizării programelor de finanţare nerambursabilă întocmit de solicitant cât și Cererea de finanțare/Studiul de fezabilitate/Memoriul justificativ/DALI pentru </w:t>
            </w:r>
            <w:proofErr w:type="gramStart"/>
            <w:r w:rsidRPr="00AB7299">
              <w:t>a</w:t>
            </w:r>
            <w:proofErr w:type="gramEnd"/>
            <w:r w:rsidRPr="00AB7299">
              <w:t xml:space="preserve"> identifica elemente comune.</w:t>
            </w:r>
          </w:p>
          <w:p w14:paraId="1C5B9238" w14:textId="77777777" w:rsidR="00AB7299" w:rsidRPr="00AB7299" w:rsidRDefault="00AB7299" w:rsidP="00AB7299">
            <w:r w:rsidRPr="00AB7299">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0005299E" w14:textId="77777777" w:rsidR="00AB7299" w:rsidRPr="00AB7299" w:rsidRDefault="00AB7299" w:rsidP="00AB7299">
            <w:r w:rsidRPr="00AB7299">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611A3982" w14:textId="77777777" w:rsidR="00AB7299" w:rsidRPr="00AB7299" w:rsidRDefault="00AB7299" w:rsidP="00AB7299">
            <w:r w:rsidRPr="00AB7299">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w:t>
            </w:r>
            <w:proofErr w:type="gramStart"/>
            <w:r w:rsidRPr="00AB7299">
              <w:t>sustine  o</w:t>
            </w:r>
            <w:proofErr w:type="gramEnd"/>
            <w:r w:rsidRPr="00AB7299">
              <w:t xml:space="preserve"> capacitate crescuta de procesare nu se indeplinesc conditiile pentru dubla finantare. </w:t>
            </w:r>
          </w:p>
          <w:p w14:paraId="461D2963" w14:textId="77777777" w:rsidR="00AB7299" w:rsidRPr="00AB7299" w:rsidRDefault="00AB7299" w:rsidP="00AB7299">
            <w:r w:rsidRPr="00AB7299">
              <w:t>Dacă elementele din proiectul actual (bunuri, servicii, dotari) se regăsesc in totalitate și în proiectele anterioare</w:t>
            </w:r>
            <w:r w:rsidRPr="00AB7299">
              <w:rPr>
                <w:lang w:val="ro-RO"/>
              </w:rPr>
              <w:t xml:space="preserve">, </w:t>
            </w:r>
            <w:r w:rsidRPr="00AB7299">
              <w:t>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14:paraId="67C997A6" w14:textId="77777777" w:rsidR="00AB7299" w:rsidRPr="00AB7299" w:rsidRDefault="00AB7299" w:rsidP="00AB7299">
            <w:r w:rsidRPr="00AB7299">
              <w:t xml:space="preserve">Dacă elementele din proiectul actual se regăsesc parțial și în proiectele anterioare și cheltuielile rambursate pentru zona de suprapunere se regăsesc în lista cheltuielilor eligibile pentru care </w:t>
            </w:r>
            <w:r w:rsidRPr="00AB7299">
              <w:lastRenderedPageBreak/>
              <w:t>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3BCBAF98" w14:textId="77777777" w:rsidR="00AB7299" w:rsidRPr="00AB7299" w:rsidRDefault="00AB7299" w:rsidP="00AB7299">
            <w:r w:rsidRPr="00AB7299">
              <w:t xml:space="preserve">Dacă elementele din proiectul actual NU se regasesc în proiectele anterioare în sensul verificarilor detaliate se bifeaza DA, cererea de finantare fiind eligibila. </w:t>
            </w:r>
          </w:p>
          <w:p w14:paraId="101C3077" w14:textId="77777777" w:rsidR="00AB7299" w:rsidRPr="00AB7299" w:rsidRDefault="00AB7299" w:rsidP="00AB7299">
            <w:r w:rsidRPr="00AB7299">
              <w:rPr>
                <w:lang w:val="ro-RO" w:eastAsia="fr-FR"/>
              </w:rPr>
              <w:t>Expertul precizează concluzia asupra verificării la rubrica Observaţii.</w:t>
            </w:r>
          </w:p>
          <w:p w14:paraId="247BFB55" w14:textId="77777777" w:rsidR="00AB7299" w:rsidRPr="00AB7299" w:rsidRDefault="00AB7299" w:rsidP="00AB7299">
            <w:pPr>
              <w:rPr>
                <w:lang w:val="ro-RO"/>
              </w:rPr>
            </w:pPr>
          </w:p>
        </w:tc>
      </w:tr>
      <w:tr w:rsidR="00AB7299" w:rsidRPr="00AB7299" w14:paraId="5384763B" w14:textId="77777777" w:rsidTr="00AB7299">
        <w:tc>
          <w:tcPr>
            <w:tcW w:w="9562" w:type="dxa"/>
            <w:shd w:val="clear" w:color="auto" w:fill="BFBFBF"/>
          </w:tcPr>
          <w:p w14:paraId="2D73EE29" w14:textId="77777777" w:rsidR="00AB7299" w:rsidRPr="00AB7299" w:rsidRDefault="00AB7299" w:rsidP="00AB7299">
            <w:pPr>
              <w:rPr>
                <w:lang w:val="ro-RO"/>
              </w:rPr>
            </w:pPr>
            <w:r w:rsidRPr="00AB7299">
              <w:rPr>
                <w:lang w:val="ro-RO"/>
              </w:rPr>
              <w:lastRenderedPageBreak/>
              <w:t>EG 1.8 Solicitantul nu a creat condiţii artificiale pentru accesarea sprijinului in cazul proiectelor prezentate de solicitanti privaţi;</w:t>
            </w:r>
          </w:p>
        </w:tc>
      </w:tr>
      <w:tr w:rsidR="00AB7299" w:rsidRPr="00AB7299" w14:paraId="614E8AA1" w14:textId="77777777" w:rsidTr="008A2A34">
        <w:tc>
          <w:tcPr>
            <w:tcW w:w="9562" w:type="dxa"/>
          </w:tcPr>
          <w:p w14:paraId="1BB89F62" w14:textId="77777777" w:rsidR="00AB7299" w:rsidRPr="00AB7299" w:rsidRDefault="00AB7299" w:rsidP="00AB7299">
            <w:pPr>
              <w:rPr>
                <w:lang w:val="ro-RO"/>
              </w:rPr>
            </w:pPr>
            <w:r w:rsidRPr="00AB7299">
              <w:rPr>
                <w:lang w:val="ro-RO"/>
              </w:rPr>
              <w:t>DOCUMENTE   DE   PREZENTAT</w:t>
            </w:r>
          </w:p>
          <w:p w14:paraId="14C7464D" w14:textId="77777777" w:rsidR="00AB7299" w:rsidRPr="00AB7299" w:rsidRDefault="00AB7299" w:rsidP="00AB7299">
            <w:pPr>
              <w:rPr>
                <w:lang w:val="ro-RO"/>
              </w:rPr>
            </w:pPr>
            <w:r w:rsidRPr="00AB7299">
              <w:rPr>
                <w:lang w:val="ro-RO"/>
              </w:rPr>
              <w:t>Baza de date a serviciul online RECOM  a ONRC</w:t>
            </w:r>
          </w:p>
          <w:p w14:paraId="3BE0A754" w14:textId="77777777" w:rsidR="00AB7299" w:rsidRPr="00AB7299" w:rsidRDefault="00AB7299" w:rsidP="00AB7299">
            <w:pPr>
              <w:rPr>
                <w:lang w:val="ro-RO"/>
              </w:rPr>
            </w:pPr>
            <w:r w:rsidRPr="00AB7299">
              <w:rPr>
                <w:lang w:val="ro-RO"/>
              </w:rPr>
              <w:t>Baza de date Arachne</w:t>
            </w:r>
          </w:p>
          <w:p w14:paraId="34801390" w14:textId="77777777" w:rsidR="00AB7299" w:rsidRPr="00AB7299" w:rsidRDefault="00AB7299" w:rsidP="00AB7299">
            <w:pPr>
              <w:rPr>
                <w:lang w:val="ro-RO"/>
              </w:rPr>
            </w:pPr>
            <w:r w:rsidRPr="00AB7299">
              <w:rPr>
                <w:lang w:val="ro-RO"/>
              </w:rPr>
              <w:t xml:space="preserve">Aplicația Interoperabilitate a Consiliului Concurenței </w:t>
            </w:r>
          </w:p>
          <w:p w14:paraId="307B512E" w14:textId="77777777" w:rsidR="00AB7299" w:rsidRPr="00AB7299" w:rsidRDefault="00AB7299" w:rsidP="00AB7299">
            <w:pPr>
              <w:rPr>
                <w:lang w:val="ro-RO"/>
              </w:rPr>
            </w:pPr>
            <w:r w:rsidRPr="00AB7299">
              <w:rPr>
                <w:lang w:val="ro-RO"/>
              </w:rPr>
              <w:t>Baza de date proiecte FEADR/EURI</w:t>
            </w:r>
          </w:p>
          <w:p w14:paraId="05E631B3" w14:textId="77777777" w:rsidR="00AB7299" w:rsidRPr="00AB7299" w:rsidRDefault="00AB7299" w:rsidP="00AB7299">
            <w:pPr>
              <w:rPr>
                <w:lang w:val="ro-RO"/>
              </w:rPr>
            </w:pPr>
            <w:r w:rsidRPr="00AB7299">
              <w:rPr>
                <w:lang w:val="ro-RO"/>
              </w:rPr>
              <w:t xml:space="preserve">Declaraţia F a Cererii de finanţare </w:t>
            </w:r>
          </w:p>
          <w:p w14:paraId="6B0D474A" w14:textId="77777777" w:rsidR="00AB7299" w:rsidRPr="00AB7299" w:rsidRDefault="00AB7299" w:rsidP="00AB7299">
            <w:pPr>
              <w:rPr>
                <w:lang w:val="ro-RO"/>
              </w:rPr>
            </w:pPr>
            <w:r w:rsidRPr="00AB7299">
              <w:rPr>
                <w:lang w:val="ro-RO"/>
              </w:rPr>
              <w:t>Registrul Cererilor de Finantare</w:t>
            </w:r>
          </w:p>
          <w:p w14:paraId="7774C29D" w14:textId="77777777" w:rsidR="00AB7299" w:rsidRPr="00AB7299" w:rsidRDefault="00AB7299" w:rsidP="00AB7299">
            <w:pPr>
              <w:rPr>
                <w:lang w:val="ro-RO"/>
              </w:rPr>
            </w:pPr>
            <w:r w:rsidRPr="00AB7299">
              <w:rPr>
                <w:lang w:val="ro-RO"/>
              </w:rPr>
              <w:t>Studiul de Fezabilitate/memoriu justificativ/ DALI si documentele depuse la Cererea de Finanţare</w:t>
            </w:r>
          </w:p>
          <w:p w14:paraId="555AEE0E" w14:textId="77777777" w:rsidR="00AB7299" w:rsidRPr="00AB7299" w:rsidRDefault="00AB7299" w:rsidP="00AB7299">
            <w:pPr>
              <w:rPr>
                <w:lang w:val="pt-BR"/>
              </w:rPr>
            </w:pPr>
            <w:r w:rsidRPr="00AB7299">
              <w:rPr>
                <w:lang w:val="pt-BR"/>
              </w:rPr>
              <w:t>E2.2L Registrul electronic al cererilor de finanțare LEADER</w:t>
            </w:r>
          </w:p>
          <w:p w14:paraId="1C6B7404" w14:textId="77777777" w:rsidR="00AB7299" w:rsidRPr="00AB7299" w:rsidRDefault="00AB7299" w:rsidP="00AB7299">
            <w:pPr>
              <w:rPr>
                <w:lang w:val="pt-BR"/>
              </w:rPr>
            </w:pPr>
            <w:r w:rsidRPr="00AB7299">
              <w:rPr>
                <w:lang w:val="pt-BR"/>
              </w:rPr>
              <w:t>E2.2 Registrul electronic al cererilor de finanțare</w:t>
            </w:r>
          </w:p>
        </w:tc>
      </w:tr>
      <w:tr w:rsidR="00AB7299" w:rsidRPr="00AB7299" w14:paraId="5B53F6E1" w14:textId="77777777" w:rsidTr="008A2A34">
        <w:tc>
          <w:tcPr>
            <w:tcW w:w="9562" w:type="dxa"/>
          </w:tcPr>
          <w:p w14:paraId="1D291FC7" w14:textId="77777777" w:rsidR="00AB7299" w:rsidRPr="00AB7299" w:rsidRDefault="00AB7299" w:rsidP="00AB7299">
            <w:pPr>
              <w:rPr>
                <w:lang w:val="pt-BR"/>
              </w:rPr>
            </w:pPr>
            <w:r w:rsidRPr="00AB7299">
              <w:rPr>
                <w:lang w:val="pt-BR"/>
              </w:rPr>
              <w:t>PUNCTE DE VERIFICAT IN DOCUMENTE</w:t>
            </w:r>
          </w:p>
          <w:p w14:paraId="4DB4CE3D" w14:textId="77777777" w:rsidR="00AB7299" w:rsidRPr="00AB7299" w:rsidRDefault="00AB7299" w:rsidP="00AB7299">
            <w:pPr>
              <w:rPr>
                <w:lang w:val="ro-RO"/>
              </w:rPr>
            </w:pPr>
            <w:r w:rsidRPr="00AB7299">
              <w:rPr>
                <w:lang w:val="ro-RO"/>
              </w:rPr>
              <w:lastRenderedPageBreak/>
              <w:t>Acelaşi sediu social se regăseşte la două sau mai multe proiecte?</w:t>
            </w:r>
          </w:p>
          <w:p w14:paraId="2C58D5CD" w14:textId="77777777" w:rsidR="00AB7299" w:rsidRPr="00AB7299" w:rsidRDefault="00AB7299" w:rsidP="00AB7299">
            <w:pPr>
              <w:rPr>
                <w:lang w:val="ro-RO"/>
              </w:rPr>
            </w:pPr>
            <w:r w:rsidRPr="00AB7299">
              <w:rPr>
                <w:lang w:val="ro-RO"/>
              </w:rPr>
              <w:t>Informaţiile vor fi verificate în Registrul electronic al Cererilor de Finantare AFIR şi LEADER</w:t>
            </w:r>
          </w:p>
          <w:p w14:paraId="670ED291" w14:textId="77777777" w:rsidR="00AB7299" w:rsidRPr="00AB7299" w:rsidRDefault="00AB7299" w:rsidP="00AB7299">
            <w:pPr>
              <w:rPr>
                <w:lang w:val="ro-RO"/>
              </w:rPr>
            </w:pPr>
            <w:r w:rsidRPr="00AB7299">
              <w:rPr>
                <w:lang w:val="ro-RO"/>
              </w:rPr>
              <w:t>Mai mulți solicitanti/ beneficiari independenți din punct de vedere legal au aceeași adresă şi/ sau beneficiază de infrastructura comună (același amplasament, utilitati, spatii de productie/ procesare/ depozitare) şi le folosesc in comun.</w:t>
            </w:r>
          </w:p>
          <w:p w14:paraId="3EB0EE40" w14:textId="77777777" w:rsidR="00AB7299" w:rsidRPr="00AB7299" w:rsidRDefault="00AB7299" w:rsidP="00AB7299">
            <w:pPr>
              <w:rPr>
                <w:lang w:val="ro-RO"/>
              </w:rPr>
            </w:pPr>
            <w:r w:rsidRPr="00AB7299">
              <w:rPr>
                <w:lang w:val="ro-RO"/>
              </w:rPr>
              <w:t>Informatiile vor fi verificate în Registrul electronic al Cererilor de Finantare AFIR şi LEADER.</w:t>
            </w:r>
          </w:p>
          <w:p w14:paraId="24B0E478" w14:textId="77777777" w:rsidR="00AB7299" w:rsidRPr="00AB7299" w:rsidRDefault="00AB7299" w:rsidP="00AB7299">
            <w:pPr>
              <w:rPr>
                <w:lang w:val="ro-RO"/>
              </w:rPr>
            </w:pPr>
            <w:r w:rsidRPr="00AB7299">
              <w:rPr>
                <w:lang w:val="ro-RO"/>
              </w:rPr>
              <w:t>Reprezentanții legali/ asociații/ actionarii, administratorii solicitantului sunt asociați/ administratori/ acționari ai altor societăți care au același tip de activitate* cu cel al proiectului analizat?</w:t>
            </w:r>
          </w:p>
          <w:p w14:paraId="3139938E" w14:textId="77777777" w:rsidR="00AB7299" w:rsidRPr="00AB7299" w:rsidRDefault="00AB7299" w:rsidP="00AB7299">
            <w:pPr>
              <w:rPr>
                <w:lang w:val="ro-RO"/>
              </w:rPr>
            </w:pPr>
            <w:r w:rsidRPr="00AB7299">
              <w:rPr>
                <w:lang w:val="ro-RO"/>
              </w:rPr>
              <w:t>Se realizează verificarea în RECOM/ ARACHNE/ Aplicația Interoperabilitate a Consiliului Concurenței</w:t>
            </w:r>
            <w:r w:rsidRPr="00AB7299" w:rsidDel="00C21B7B">
              <w:rPr>
                <w:lang w:val="ro-RO"/>
              </w:rPr>
              <w:t xml:space="preserve"> </w:t>
            </w:r>
            <w:r w:rsidRPr="00AB7299">
              <w:rPr>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8DE7EC3" w14:textId="77777777" w:rsidR="00AB7299" w:rsidRPr="00AB7299" w:rsidRDefault="00AB7299" w:rsidP="00AB7299">
            <w:pPr>
              <w:rPr>
                <w:lang w:val="ro-RO"/>
              </w:rPr>
            </w:pPr>
            <w:r w:rsidRPr="00AB7299">
              <w:rPr>
                <w:lang w:val="ro-RO"/>
              </w:rPr>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14:paraId="5AB1BFF4" w14:textId="77777777" w:rsidR="00AB7299" w:rsidRPr="00AB7299" w:rsidRDefault="00AB7299" w:rsidP="00AB7299">
            <w:pPr>
              <w:rPr>
                <w:lang w:val="ro-RO"/>
              </w:rPr>
            </w:pPr>
            <w:r w:rsidRPr="00AB7299">
              <w:rPr>
                <w:lang w:val="ro-RO"/>
              </w:rPr>
              <w:t>Se verifică în RECOM/ Aplicația Interoperabilitate a Consiliului Concurenței</w:t>
            </w:r>
            <w:r w:rsidRPr="00AB7299" w:rsidDel="00C21B7B">
              <w:rPr>
                <w:lang w:val="ro-RO"/>
              </w:rPr>
              <w:t xml:space="preserve"> </w:t>
            </w:r>
            <w:r w:rsidRPr="00AB7299">
              <w:rPr>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701DC78F" w14:textId="77777777" w:rsidR="00AB7299" w:rsidRPr="00AB7299" w:rsidRDefault="00AB7299" w:rsidP="00AB7299">
            <w:pPr>
              <w:rPr>
                <w:lang w:val="ro-RO"/>
              </w:rPr>
            </w:pPr>
            <w:r w:rsidRPr="00AB7299">
              <w:rPr>
                <w:lang w:val="ro-RO"/>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417DA393" w14:textId="77777777" w:rsidR="00AB7299" w:rsidRPr="00AB7299" w:rsidRDefault="00AB7299" w:rsidP="00AB7299">
            <w:pPr>
              <w:rPr>
                <w:lang w:val="ro-RO"/>
              </w:rPr>
            </w:pPr>
            <w:r w:rsidRPr="00AB7299">
              <w:rPr>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0BF9042A" w14:textId="77777777" w:rsidR="00AB7299" w:rsidRPr="00AB7299" w:rsidRDefault="00AB7299" w:rsidP="00AB7299">
            <w:pPr>
              <w:rPr>
                <w:lang w:val="ro-RO"/>
              </w:rPr>
            </w:pPr>
            <w:r w:rsidRPr="00AB7299">
              <w:rPr>
                <w:lang w:val="ro-RO"/>
              </w:rPr>
              <w:lastRenderedPageBreak/>
              <w:t>Sediul social si/sau punctul (punctele) de lucru/ amplasamentul investitiei propuse sunt invecinate cu cel/ cele ale unui alt proiect finantat FEADR/ EURI.</w:t>
            </w:r>
          </w:p>
          <w:p w14:paraId="6B2176DA" w14:textId="77777777" w:rsidR="00AB7299" w:rsidRPr="00AB7299" w:rsidRDefault="00AB7299" w:rsidP="00AB7299">
            <w:pPr>
              <w:rPr>
                <w:lang w:val="ro-RO"/>
              </w:rPr>
            </w:pPr>
            <w:r w:rsidRPr="00AB7299">
              <w:rPr>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7DD980DA" w14:textId="77777777" w:rsidR="00AB7299" w:rsidRPr="00AB7299" w:rsidRDefault="00AB7299" w:rsidP="00AB7299">
            <w:pPr>
              <w:rPr>
                <w:lang w:val="ro-RO"/>
              </w:rPr>
            </w:pPr>
            <w:r w:rsidRPr="00AB7299">
              <w:rPr>
                <w:lang w:val="ro-RO"/>
              </w:rPr>
              <w:t xml:space="preserve">Se verifică dacă activitatea propusă prin proiect este complementară cu activităţile proiectelor cu care se invecinează. </w:t>
            </w:r>
          </w:p>
          <w:p w14:paraId="1C312E8C" w14:textId="77777777" w:rsidR="00AB7299" w:rsidRPr="00AB7299" w:rsidRDefault="00AB7299" w:rsidP="00AB7299">
            <w:pPr>
              <w:rPr>
                <w:lang w:val="ro-RO"/>
              </w:rPr>
            </w:pPr>
            <w:r w:rsidRPr="00AB7299">
              <w:rPr>
                <w:lang w:val="ro-RO"/>
              </w:rPr>
              <w:t xml:space="preserve">Se verifică dacă proiectul are utilităţi şi acces separat, sau este dependent de activitatea unui alt operator economic (cu exceptia furnizorilor de utilităţi). </w:t>
            </w:r>
          </w:p>
          <w:p w14:paraId="25D3745F" w14:textId="77777777" w:rsidR="00AB7299" w:rsidRPr="00AB7299" w:rsidRDefault="00AB7299" w:rsidP="00AB7299">
            <w:pPr>
              <w:rPr>
                <w:lang w:val="ro-RO"/>
              </w:rPr>
            </w:pPr>
            <w:r w:rsidRPr="00AB7299">
              <w:rPr>
                <w:lang w:val="ro-RO"/>
              </w:rPr>
              <w:t>Aceste informaţii se verifică la vizita in teren şi vor fi consemnate si in formularul E 3.8.</w:t>
            </w:r>
          </w:p>
          <w:p w14:paraId="3C242D3D" w14:textId="77777777" w:rsidR="00AB7299" w:rsidRPr="00AB7299" w:rsidRDefault="00AB7299" w:rsidP="00AB7299">
            <w:pPr>
              <w:rPr>
                <w:lang w:val="fr-FR"/>
              </w:rPr>
            </w:pPr>
            <w:r w:rsidRPr="00AB7299">
              <w:rPr>
                <w:lang w:val="fr-FR"/>
              </w:rPr>
              <w:t xml:space="preserve">Sunt identificate în cadrul proiectului alte legături între solicitant și persoana fizică/juridică de la care a fost închiriat/ cumpărat terenul/ </w:t>
            </w:r>
            <w:proofErr w:type="gramStart"/>
            <w:r w:rsidRPr="00AB7299">
              <w:rPr>
                <w:lang w:val="fr-FR"/>
              </w:rPr>
              <w:t>clădirea</w:t>
            </w:r>
            <w:r w:rsidRPr="00AB7299">
              <w:rPr>
                <w:lang w:val="ro-RO"/>
              </w:rPr>
              <w:t>?</w:t>
            </w:r>
            <w:proofErr w:type="gramEnd"/>
          </w:p>
          <w:p w14:paraId="52E85700" w14:textId="77777777" w:rsidR="00AB7299" w:rsidRPr="00AB7299" w:rsidRDefault="00AB7299" w:rsidP="00AB7299">
            <w:pPr>
              <w:rPr>
                <w:lang w:val="ro-RO"/>
              </w:rPr>
            </w:pPr>
            <w:r w:rsidRPr="00AB7299">
              <w:rPr>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5E6CAC" w14:textId="77777777" w:rsidR="00AB7299" w:rsidRPr="00AB7299" w:rsidRDefault="00AB7299" w:rsidP="00AB7299">
            <w:pPr>
              <w:rPr>
                <w:lang w:val="fr-FR"/>
              </w:rPr>
            </w:pPr>
            <w:r w:rsidRPr="00AB7299">
              <w:rPr>
                <w:lang w:val="fr-FR"/>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w:t>
            </w:r>
            <w:proofErr w:type="gramStart"/>
            <w:r w:rsidRPr="00AB7299">
              <w:rPr>
                <w:lang w:val="fr-FR"/>
              </w:rPr>
              <w:t>urmărește  identificarea</w:t>
            </w:r>
            <w:proofErr w:type="gramEnd"/>
            <w:r w:rsidRPr="00AB7299">
              <w:rPr>
                <w:lang w:val="fr-FR"/>
              </w:rPr>
              <w:t xml:space="preserve"> unor astfel de situații.</w:t>
            </w:r>
          </w:p>
          <w:p w14:paraId="5F7BDBDF" w14:textId="77777777" w:rsidR="00AB7299" w:rsidRPr="00AB7299" w:rsidRDefault="00AB7299" w:rsidP="00AB7299">
            <w:pPr>
              <w:rPr>
                <w:lang w:val="fr-FR"/>
              </w:rPr>
            </w:pPr>
            <w:r w:rsidRPr="00AB7299">
              <w:rPr>
                <w:lang w:val="fr-FR"/>
              </w:rPr>
              <w:t xml:space="preserve">Dacă se constată astfel de indicii acestea vor fi prezentate detaliat în </w:t>
            </w:r>
            <w:proofErr w:type="gramStart"/>
            <w:r w:rsidRPr="00AB7299">
              <w:rPr>
                <w:lang w:val="fr-FR"/>
              </w:rPr>
              <w:t>rubrica  „</w:t>
            </w:r>
            <w:proofErr w:type="gramEnd"/>
            <w:r w:rsidRPr="00AB7299">
              <w:rPr>
                <w:lang w:val="fr-FR"/>
              </w:rPr>
              <w:t xml:space="preserve">observații” (în cazul elementelor constatate pe teren se atașează și fotografii relevante care vor fi atașate dosarului administrativ) și se pune bifă în coloana „DA”. Dacă nu se identifică o astfel de situație se pune bifă în coloana „NU”. </w:t>
            </w:r>
          </w:p>
          <w:p w14:paraId="2DAEEE9A" w14:textId="77777777" w:rsidR="00AB7299" w:rsidRPr="00AB7299" w:rsidRDefault="00AB7299" w:rsidP="00AB7299">
            <w:pPr>
              <w:rPr>
                <w:lang w:val="ro-RO"/>
              </w:rPr>
            </w:pPr>
            <w:r w:rsidRPr="00AB7299">
              <w:rPr>
                <w:lang w:val="ro-RO"/>
              </w:rPr>
              <w:t xml:space="preserve">Se verifică în actele de proprietate/folosință ale terenului/clădirii destinat/destinată implementării proiectului. Se urmărește identificarea situației în care terenul/clădirea a/au fost </w:t>
            </w:r>
            <w:r w:rsidRPr="00AB7299">
              <w:rPr>
                <w:lang w:val="ro-RO"/>
              </w:rPr>
              <w:lastRenderedPageBreak/>
              <w:t>achiziționat/ achiziționată/ achiziționate de la o entitate juridică  care are același tip de activitate* cu solicitantul sau de la o persoana fizică asociat/administrator într-o societate care are același tip de activitate* cu solicitantul.</w:t>
            </w:r>
          </w:p>
          <w:p w14:paraId="2B0455B3" w14:textId="77777777" w:rsidR="00AB7299" w:rsidRPr="00AB7299" w:rsidRDefault="00AB7299" w:rsidP="00AB7299">
            <w:pPr>
              <w:rPr>
                <w:lang w:val="ro-RO"/>
              </w:rPr>
            </w:pPr>
            <w:r w:rsidRPr="00AB7299">
              <w:rPr>
                <w:lang w:val="ro-RO"/>
              </w:rPr>
              <w:t>Dacă se identifică astfel de indicii acestea sunt prezentate detaliat în rubrica „observații” și se pune bifă în coloana „DA”. Dacă nu se identifică o astfel de situație se pune bifă în coloana „NU”.</w:t>
            </w:r>
          </w:p>
          <w:p w14:paraId="60588001" w14:textId="77777777" w:rsidR="00AB7299" w:rsidRPr="00AB7299" w:rsidRDefault="00AB7299" w:rsidP="00AB7299">
            <w:pPr>
              <w:rPr>
                <w:lang w:val="ro-RO"/>
              </w:rPr>
            </w:pPr>
            <w:r w:rsidRPr="00AB7299">
              <w:rPr>
                <w:lang w:val="ro-RO"/>
              </w:rPr>
              <w:t>6.Solicitanţii care depun Cerere de Finantare au asociaţi comuni cu cei ai altor beneficiari cu care formează împreună un flux tehnologic</w:t>
            </w:r>
          </w:p>
          <w:p w14:paraId="3E33873F" w14:textId="77777777" w:rsidR="00AB7299" w:rsidRPr="00AB7299" w:rsidRDefault="00AB7299" w:rsidP="00AB7299">
            <w:pPr>
              <w:rPr>
                <w:lang w:val="ro-RO"/>
              </w:rPr>
            </w:pPr>
            <w:r w:rsidRPr="00AB7299">
              <w:rPr>
                <w:lang w:val="ro-RO"/>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59D85068" w14:textId="77777777" w:rsidR="00AB7299" w:rsidRPr="00AB7299" w:rsidRDefault="00AB7299" w:rsidP="00AB7299">
            <w:r w:rsidRPr="00AB7299">
              <w:t>7. Verificarea legăturilor între asociații/ acţionarii /administratorii cu acționariat străin și solicitant</w:t>
            </w:r>
          </w:p>
          <w:p w14:paraId="5A917B6C" w14:textId="77777777" w:rsidR="00AB7299" w:rsidRPr="00AB7299" w:rsidRDefault="00AB7299" w:rsidP="00AB7299">
            <w:pPr>
              <w:rPr>
                <w:lang w:val="ro-RO"/>
              </w:rPr>
            </w:pPr>
            <w:r w:rsidRPr="00AB7299">
              <w:rPr>
                <w:lang w:val="ro-RO"/>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A38CFAE" w14:textId="77777777" w:rsidR="00AB7299" w:rsidRPr="00AB7299" w:rsidRDefault="00AB7299" w:rsidP="00AB7299">
            <w:pPr>
              <w:rPr>
                <w:lang w:val="ro-RO"/>
              </w:rPr>
            </w:pPr>
            <w:r w:rsidRPr="00AB7299">
              <w:rPr>
                <w:lang w:val="ro-RO"/>
              </w:rPr>
              <w:t>8. Activitatea propusă prin proiect este dependentă de activitatea unui terț (persoana juridică) și/ sau crează avantaje unui terț (persoană juridică) ?</w:t>
            </w:r>
          </w:p>
          <w:p w14:paraId="1083F9D7" w14:textId="77777777" w:rsidR="00AB7299" w:rsidRPr="00AB7299" w:rsidRDefault="00AB7299" w:rsidP="00AB7299">
            <w:pPr>
              <w:rPr>
                <w:lang w:val="ro-RO"/>
              </w:rPr>
            </w:pPr>
            <w:r w:rsidRPr="00AB7299">
              <w:rPr>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3214665A" w14:textId="77777777" w:rsidR="00AB7299" w:rsidRPr="00AB7299" w:rsidRDefault="00AB7299" w:rsidP="00AB7299">
            <w:pPr>
              <w:rPr>
                <w:lang w:val="ro-RO"/>
              </w:rPr>
            </w:pPr>
            <w:r w:rsidRPr="00AB7299">
              <w:rPr>
                <w:lang w:val="ro-RO"/>
              </w:rP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53A75BD7" w14:textId="77777777" w:rsidR="00AB7299" w:rsidRPr="00AB7299" w:rsidRDefault="00AB7299" w:rsidP="00AB7299">
            <w:pPr>
              <w:rPr>
                <w:lang w:val="ro-RO"/>
              </w:rPr>
            </w:pPr>
            <w:r w:rsidRPr="00AB7299">
              <w:rPr>
                <w:lang w:val="ro-RO"/>
              </w:rPr>
              <w:lastRenderedPageBreak/>
              <w:t>*„același tip de activitate” reprezintă acea situație în care două sau mai multe entități economice desfășoară activități autorizate identificate prin aceeași clasă CAEN (nivel 4 cifre) și realizează produse/servicii/lucrari similare</w:t>
            </w:r>
          </w:p>
          <w:p w14:paraId="567B3C71" w14:textId="77777777" w:rsidR="00AB7299" w:rsidRPr="00AB7299" w:rsidRDefault="00AB7299" w:rsidP="00AB7299">
            <w:pPr>
              <w:rPr>
                <w:lang w:val="ro-RO"/>
              </w:rPr>
            </w:pPr>
            <w:r w:rsidRPr="00AB7299">
              <w:rPr>
                <w:lang w:val="ro-RO"/>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0CAA61F" w14:textId="77777777" w:rsidR="00AB7299" w:rsidRPr="00AB7299" w:rsidRDefault="00AB7299" w:rsidP="00AB7299">
            <w:pPr>
              <w:rPr>
                <w:lang w:val="ro-RO"/>
              </w:rPr>
            </w:pPr>
            <w:r w:rsidRPr="00AB7299">
              <w:rPr>
                <w:lang w:val="ro-RO"/>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0953E2C2" w14:textId="77777777" w:rsidR="00AB7299" w:rsidRPr="00AB7299" w:rsidRDefault="00AB7299" w:rsidP="00AB7299">
            <w:pPr>
              <w:rPr>
                <w:lang w:val="ro-RO"/>
              </w:rPr>
            </w:pPr>
            <w:r w:rsidRPr="00AB7299">
              <w:rPr>
                <w:lang w:val="ro-RO"/>
              </w:rPr>
              <w:t>9. Alti indicatori (ex: acelasi consultant, posibile legaturi de afaceri cu furnizori/clienti prin actionariat s.a. )</w:t>
            </w:r>
          </w:p>
          <w:p w14:paraId="722EEABD" w14:textId="77777777" w:rsidR="00AB7299" w:rsidRPr="00AB7299" w:rsidRDefault="00AB7299" w:rsidP="00AB7299">
            <w:pPr>
              <w:rPr>
                <w:lang w:val="ro-RO"/>
              </w:rPr>
            </w:pPr>
            <w:r w:rsidRPr="00AB7299">
              <w:rPr>
                <w:lang w:val="ro-RO"/>
              </w:rPr>
              <w:t>Informatiile vor fi verificate în Registrul electronic al Cererilor de Finantare.</w:t>
            </w:r>
          </w:p>
          <w:p w14:paraId="0CF052B1" w14:textId="77777777" w:rsidR="00AB7299" w:rsidRPr="00AB7299" w:rsidRDefault="00AB7299" w:rsidP="00AB7299">
            <w:pPr>
              <w:rPr>
                <w:lang w:val="ro-RO"/>
              </w:rPr>
            </w:pPr>
            <w:r w:rsidRPr="00AB7299">
              <w:rPr>
                <w:lang w:val="fr-FR"/>
              </w:rPr>
              <w:t xml:space="preserve">Se </w:t>
            </w:r>
            <w:proofErr w:type="gramStart"/>
            <w:r w:rsidRPr="00AB7299">
              <w:rPr>
                <w:lang w:val="fr-FR"/>
              </w:rPr>
              <w:t xml:space="preserve">detaliaza  </w:t>
            </w:r>
            <w:r w:rsidRPr="00AB7299">
              <w:rPr>
                <w:lang w:val="ro-RO"/>
              </w:rPr>
              <w:t>alti</w:t>
            </w:r>
            <w:proofErr w:type="gramEnd"/>
            <w:r w:rsidRPr="00AB7299">
              <w:rPr>
                <w:lang w:val="ro-RO"/>
              </w:rPr>
              <w:t xml:space="preserve"> indicatori (</w:t>
            </w:r>
            <w:proofErr w:type="gramStart"/>
            <w:r w:rsidRPr="00AB7299">
              <w:rPr>
                <w:lang w:val="ro-RO"/>
              </w:rPr>
              <w:t>ex:</w:t>
            </w:r>
            <w:proofErr w:type="gramEnd"/>
            <w:r w:rsidRPr="00AB7299">
              <w:rPr>
                <w:lang w:val="ro-RO"/>
              </w:rPr>
              <w:t xml:space="preserve"> acelasi consultant, posibile legaturi de afaceri cu furnizori/clienti prin actionariat, mutarea sediului social din mediul urban in mediul rural sau inchiderea punctului/punctelor de lucru din mediul urban si deschiderea in mediul rural) </w:t>
            </w:r>
            <w:r w:rsidRPr="00AB7299">
              <w:rPr>
                <w:lang w:val="fr-FR"/>
              </w:rPr>
              <w:t xml:space="preserve">identificati, </w:t>
            </w:r>
            <w:proofErr w:type="gramStart"/>
            <w:r w:rsidRPr="00AB7299">
              <w:rPr>
                <w:lang w:val="fr-FR"/>
              </w:rPr>
              <w:t>care nu</w:t>
            </w:r>
            <w:proofErr w:type="gramEnd"/>
            <w:r w:rsidRPr="00AB7299">
              <w:rPr>
                <w:lang w:val="fr-FR"/>
              </w:rPr>
              <w:t xml:space="preserve"> se regasesc in niciuna din categoriile susmentionate (la celelalte intrebari)</w:t>
            </w:r>
            <w:r w:rsidRPr="00AB7299">
              <w:rPr>
                <w:lang w:val="ro-RO"/>
              </w:rPr>
              <w:t>.</w:t>
            </w:r>
          </w:p>
          <w:p w14:paraId="7AA117DB" w14:textId="77777777" w:rsidR="00AB7299" w:rsidRPr="00AB7299" w:rsidRDefault="00AB7299" w:rsidP="00AB7299">
            <w:pPr>
              <w:rPr>
                <w:lang w:val="ro-RO"/>
              </w:rPr>
            </w:pPr>
            <w:r w:rsidRPr="00AB7299">
              <w:rPr>
                <w:lang w:val="ro-RO"/>
              </w:rPr>
              <w:t>Dacă în urma verificărilor expertul identifică două sau mai multe elemente comune cu alte proiecte, îşi va extinde verificarea asupra acestora, împreună cu ceilalţi experţi implicaţi în verificarea proiectelor repective.</w:t>
            </w:r>
          </w:p>
          <w:p w14:paraId="111D184F" w14:textId="77777777" w:rsidR="00AB7299" w:rsidRPr="00AB7299" w:rsidRDefault="00AB7299" w:rsidP="00AB7299">
            <w:pPr>
              <w:rPr>
                <w:lang w:val="ro-RO"/>
              </w:rPr>
            </w:pPr>
            <w:r w:rsidRPr="00AB7299">
              <w:rPr>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43A49F8" w14:textId="77777777" w:rsidR="00AB7299" w:rsidRPr="00AB7299" w:rsidRDefault="00AB7299" w:rsidP="00AB7299">
            <w:pPr>
              <w:rPr>
                <w:lang w:val="ro-RO"/>
              </w:rPr>
            </w:pPr>
            <w:r w:rsidRPr="00AB7299">
              <w:rPr>
                <w:lang w:val="ro-RO"/>
              </w:rPr>
              <w:lastRenderedPageBreak/>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B347C91" w14:textId="77777777" w:rsidR="00AB7299" w:rsidRPr="00AB7299" w:rsidRDefault="00AB7299" w:rsidP="00AB7299">
            <w:pPr>
              <w:rPr>
                <w:lang w:val="ro-RO"/>
              </w:rPr>
            </w:pPr>
            <w:r w:rsidRPr="00AB7299">
              <w:rPr>
                <w:lang w:val="ro-RO"/>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579BBFD5" w14:textId="77777777" w:rsidR="00AB7299" w:rsidRPr="00AB7299" w:rsidRDefault="00AB7299" w:rsidP="00AB7299">
            <w:pPr>
              <w:rPr>
                <w:lang w:val="ro-RO"/>
              </w:rPr>
            </w:pPr>
            <w:r w:rsidRPr="00AB7299">
              <w:rPr>
                <w:lang w:val="ro-RO"/>
              </w:rPr>
              <w:t xml:space="preserve">Încadrarea într-o situație de creare  de Condiții artificiale. </w:t>
            </w:r>
          </w:p>
          <w:p w14:paraId="0D1B43A5" w14:textId="77777777" w:rsidR="00AB7299" w:rsidRPr="00AB7299" w:rsidRDefault="00AB7299" w:rsidP="00AB7299">
            <w:pPr>
              <w:rPr>
                <w:lang w:val="ro-RO"/>
              </w:rPr>
            </w:pPr>
            <w:r w:rsidRPr="00AB7299">
              <w:rPr>
                <w:lang w:val="ro-RO"/>
              </w:rPr>
              <w:t>Crearea unei entități juridice noi (solicitant de fonduri) de catre asociati/actionari majoritari, administrator/i, ai altor entități economice cu acelasi tip de activitate ca cel propus a fi  finanțabil prin proiect.</w:t>
            </w:r>
          </w:p>
          <w:p w14:paraId="69FECEAE" w14:textId="77777777" w:rsidR="00AB7299" w:rsidRPr="00AB7299" w:rsidRDefault="00AB7299" w:rsidP="00AB7299">
            <w:pPr>
              <w:rPr>
                <w:lang w:val="ro-RO"/>
              </w:rPr>
            </w:pPr>
            <w:r w:rsidRPr="00AB7299">
              <w:rPr>
                <w:lang w:val="ro-RO"/>
              </w:rP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14:paraId="6F4BDCD3" w14:textId="77777777" w:rsidR="00AB7299" w:rsidRPr="00AB7299" w:rsidRDefault="00AB7299" w:rsidP="00AB7299">
            <w:pPr>
              <w:rPr>
                <w:lang w:val="ro-RO"/>
              </w:rPr>
            </w:pPr>
            <w:r w:rsidRPr="00AB7299">
              <w:rPr>
                <w:lang w:val="ro-RO"/>
              </w:rPr>
              <w:t>Restricțiile de eligibilitate sub incidența cărora poate intra o entitate juridică existentă sunt :</w:t>
            </w:r>
          </w:p>
          <w:p w14:paraId="4C636EE8" w14:textId="77777777" w:rsidR="00AB7299" w:rsidRPr="00AB7299" w:rsidRDefault="00AB7299" w:rsidP="00AB7299">
            <w:pPr>
              <w:rPr>
                <w:lang w:val="ro-RO"/>
              </w:rPr>
            </w:pPr>
            <w:r w:rsidRPr="00AB7299">
              <w:rPr>
                <w:lang w:val="ro-RO"/>
              </w:rPr>
              <w:t>- Aceasta nu se încadreaza în categoria solicitanților eligibili pentru finanțare așa cum sunt ei desemnați în fișa intervenţiei din SDL.</w:t>
            </w:r>
          </w:p>
          <w:p w14:paraId="1DA2959F" w14:textId="77777777" w:rsidR="00AB7299" w:rsidRPr="00AB7299" w:rsidRDefault="00AB7299" w:rsidP="00AB7299">
            <w:pPr>
              <w:rPr>
                <w:lang w:val="ro-RO"/>
              </w:rPr>
            </w:pPr>
            <w:r w:rsidRPr="00AB7299">
              <w:rPr>
                <w:lang w:val="ro-RO"/>
              </w:rPr>
              <w:t xml:space="preserve">- Aceasta este înregistrat în Registrul debitorilor AFIR (pâna la contractare acesta trebuie să achite debitul catre AFIR). </w:t>
            </w:r>
          </w:p>
          <w:p w14:paraId="0152B85A" w14:textId="77777777" w:rsidR="00AB7299" w:rsidRPr="00AB7299" w:rsidRDefault="00AB7299" w:rsidP="00AB7299">
            <w:pPr>
              <w:rPr>
                <w:lang w:val="ro-RO"/>
              </w:rPr>
            </w:pPr>
            <w:r w:rsidRPr="00AB7299">
              <w:rPr>
                <w:lang w:val="ro-RO"/>
              </w:rPr>
              <w:t>Concluzii finale</w:t>
            </w:r>
          </w:p>
          <w:p w14:paraId="5D770207" w14:textId="77777777" w:rsidR="00AB7299" w:rsidRPr="00AB7299" w:rsidRDefault="00AB7299" w:rsidP="00AB7299">
            <w:pPr>
              <w:rPr>
                <w:lang w:val="ro-RO"/>
              </w:rPr>
            </w:pPr>
            <w:r w:rsidRPr="00AB7299">
              <w:rPr>
                <w:lang w:val="ro-RO"/>
              </w:rPr>
              <w:t>Solicitantul a creat condiţii artificiale necesare pentru a beneficia de plăţi (sprijin) şi a obţine astfel un avantaj care contravine obiectivelor intervenţiei?</w:t>
            </w:r>
          </w:p>
          <w:p w14:paraId="39959C43" w14:textId="77777777" w:rsidR="00AB7299" w:rsidRPr="00AB7299" w:rsidRDefault="00AB7299" w:rsidP="00AB7299">
            <w:pPr>
              <w:rPr>
                <w:lang w:val="ro-RO"/>
              </w:rPr>
            </w:pPr>
            <w:r w:rsidRPr="00AB7299">
              <w:rPr>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3B9893DA" w14:textId="77777777" w:rsidR="00AB7299" w:rsidRPr="00AB7299" w:rsidRDefault="00AB7299" w:rsidP="00AB7299">
            <w:pPr>
              <w:rPr>
                <w:lang w:val="ro-RO"/>
              </w:rPr>
            </w:pPr>
            <w:r w:rsidRPr="00AB7299">
              <w:rPr>
                <w:lang w:val="ro-RO"/>
              </w:rPr>
              <w:lastRenderedPageBreak/>
              <w:t>Dacă în urma verificărilor expertul identifică două sau mai multe elemente comune cu alte proiecte, îşi va extinde verificarea asupra acestora, împreună cu ceilalţi experţi implicaţi în verificarea proiectelor respective.</w:t>
            </w:r>
          </w:p>
          <w:p w14:paraId="676CE00B" w14:textId="77777777" w:rsidR="00AB7299" w:rsidRPr="00AB7299" w:rsidRDefault="00AB7299" w:rsidP="00AB7299">
            <w:pPr>
              <w:rPr>
                <w:lang w:val="ro-RO"/>
              </w:rPr>
            </w:pPr>
            <w:r w:rsidRPr="00AB7299">
              <w:rPr>
                <w:lang w:val="ro-RO"/>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6DBFBA2" w14:textId="77777777" w:rsidR="00AB7299" w:rsidRPr="00AB7299" w:rsidRDefault="00AB7299" w:rsidP="00AB7299">
            <w:pPr>
              <w:rPr>
                <w:lang w:val="ro-RO"/>
              </w:rPr>
            </w:pPr>
            <w:r w:rsidRPr="00AB7299">
              <w:rPr>
                <w:lang w:val="ro-RO"/>
              </w:rPr>
              <w:t>In situatia in care sunt identificati indicatori de conditii artificiale, se constata existenta elementului subiectiv (mentionat de catre Curtea Europeana de Justitie, in cauza Slancheva sila EOOD).</w:t>
            </w:r>
          </w:p>
          <w:p w14:paraId="5051566F" w14:textId="77777777" w:rsidR="00AB7299" w:rsidRPr="00AB7299" w:rsidRDefault="00AB7299" w:rsidP="00AB7299">
            <w:pPr>
              <w:rPr>
                <w:lang w:val="ro-RO"/>
              </w:rPr>
            </w:pPr>
            <w:r w:rsidRPr="00AB7299">
              <w:rPr>
                <w:lang w:val="ro-RO"/>
              </w:rPr>
              <w:t>In aceast caz, expertul trece la analiza existentei elementului obiectiv, respectiv nerespectarea obiectivelor DR 36 LEADER, asumate prin proiect.</w:t>
            </w:r>
          </w:p>
          <w:p w14:paraId="5B6DBF55" w14:textId="77777777" w:rsidR="00AB7299" w:rsidRPr="00AB7299" w:rsidRDefault="00AB7299" w:rsidP="00AB7299">
            <w:pPr>
              <w:rPr>
                <w:lang w:val="ro-RO"/>
              </w:rPr>
            </w:pPr>
            <w:r w:rsidRPr="00AB7299">
              <w:rPr>
                <w:lang w:val="ro-RO"/>
              </w:rPr>
              <w:t xml:space="preserve">Obiectivele finanțării FEADR, DR 36- LEADER: </w:t>
            </w:r>
          </w:p>
          <w:p w14:paraId="1C520602" w14:textId="77777777" w:rsidR="00AB7299" w:rsidRPr="00AB7299" w:rsidRDefault="00AB7299" w:rsidP="00AB7299">
            <w:pPr>
              <w:rPr>
                <w:lang w:val="ro-RO"/>
              </w:rPr>
            </w:pPr>
            <w:r w:rsidRPr="00AB7299">
              <w:rPr>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1BD444F" w14:textId="77777777" w:rsidR="00AB7299" w:rsidRPr="00AB7299" w:rsidRDefault="00AB7299" w:rsidP="00AB7299">
            <w:pPr>
              <w:rPr>
                <w:lang w:val="ro-RO"/>
              </w:rPr>
            </w:pPr>
            <w:r w:rsidRPr="00AB7299">
              <w:rPr>
                <w:lang w:val="ro-RO"/>
              </w:rPr>
              <w:t>SO3 Îmbunătățirea poziției fermierilor în lanțul valoric;</w:t>
            </w:r>
          </w:p>
          <w:p w14:paraId="24F24C6A" w14:textId="77777777" w:rsidR="00AB7299" w:rsidRPr="00AB7299" w:rsidRDefault="00AB7299" w:rsidP="00AB7299">
            <w:pPr>
              <w:rPr>
                <w:lang w:val="ro-RO"/>
              </w:rPr>
            </w:pPr>
            <w:r w:rsidRPr="00AB7299">
              <w:rPr>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E6A3D72" w14:textId="77777777" w:rsidR="00AB7299" w:rsidRPr="00AB7299" w:rsidRDefault="00AB7299" w:rsidP="00AB7299">
            <w:pPr>
              <w:rPr>
                <w:lang w:val="ro-RO"/>
              </w:rPr>
            </w:pPr>
            <w:r w:rsidRPr="00AB7299">
              <w:rPr>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CC42E6E" w14:textId="77777777" w:rsidR="00AB7299" w:rsidRPr="00AB7299" w:rsidRDefault="00AB7299" w:rsidP="00AB7299">
            <w:pPr>
              <w:rPr>
                <w:lang w:val="ro-RO"/>
              </w:rPr>
            </w:pPr>
            <w:r w:rsidRPr="00AB7299">
              <w:rPr>
                <w:lang w:val="ro-RO"/>
              </w:rPr>
              <w:t>Trebuie sa fie identificate atât elementele subiective cât si elementul obiectiv pentru declararea Cerererii de Finantare ca fiind neeligibila.</w:t>
            </w:r>
          </w:p>
          <w:p w14:paraId="1D362115" w14:textId="77777777" w:rsidR="00AB7299" w:rsidRPr="00AB7299" w:rsidRDefault="00AB7299" w:rsidP="00AB7299">
            <w:pPr>
              <w:rPr>
                <w:lang w:val="ro-RO"/>
              </w:rPr>
            </w:pPr>
            <w:r w:rsidRPr="00AB7299">
              <w:rPr>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w:t>
            </w:r>
            <w:r w:rsidRPr="00AB7299">
              <w:rPr>
                <w:lang w:val="ro-RO"/>
              </w:rPr>
              <w:lastRenderedPageBreak/>
              <w:t xml:space="preserve">artificiale pentru a beneficia de sprijin şi a obţine astfel un avantaj care contravine scopului intervenţiei, se bifează caseta DA şi se completează în rubrica Observaţii datele şi elementele care au condus la această decizie. </w:t>
            </w:r>
          </w:p>
          <w:p w14:paraId="409FE46B" w14:textId="77777777" w:rsidR="00AB7299" w:rsidRPr="00AB7299" w:rsidRDefault="00AB7299" w:rsidP="00AB7299">
            <w:pPr>
              <w:rPr>
                <w:lang w:val="ro-RO"/>
              </w:rPr>
            </w:pPr>
            <w:r w:rsidRPr="00AB7299">
              <w:rPr>
                <w:lang w:val="ro-RO"/>
              </w:rPr>
              <w:t>In caz contrar expertul bifează în caseta corespunzatoare NU.</w:t>
            </w:r>
          </w:p>
          <w:p w14:paraId="510AA2C7" w14:textId="77777777" w:rsidR="00AB7299" w:rsidRPr="00AB7299" w:rsidRDefault="00AB7299" w:rsidP="00AB7299">
            <w:pPr>
              <w:rPr>
                <w:lang w:val="ro-RO"/>
              </w:rPr>
            </w:pPr>
            <w:r w:rsidRPr="00AB7299">
              <w:rPr>
                <w:lang w:val="ro-RO"/>
              </w:rPr>
              <w:t>Daca se constata suspiciunea de creare a condițiilor artificale, decizia privind constatarea creări unei condiții artificiale se ia după parcurgerea următorilor pași:</w:t>
            </w:r>
          </w:p>
          <w:p w14:paraId="20139831" w14:textId="77777777" w:rsidR="00AB7299" w:rsidRPr="00AB7299" w:rsidRDefault="00AB7299" w:rsidP="00AB7299">
            <w:pPr>
              <w:rPr>
                <w:lang w:val="ro-RO"/>
              </w:rPr>
            </w:pPr>
            <w:r w:rsidRPr="00AB7299">
              <w:rPr>
                <w:lang w:val="ro-RO"/>
              </w:rPr>
              <w:t>-</w:t>
            </w:r>
            <w:r w:rsidRPr="00AB7299">
              <w:rPr>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AC258DC" w14:textId="77777777" w:rsidR="00AB7299" w:rsidRPr="00AB7299" w:rsidRDefault="00AB7299" w:rsidP="00AB7299">
            <w:pPr>
              <w:rPr>
                <w:lang w:val="ro-RO"/>
              </w:rPr>
            </w:pPr>
            <w:r w:rsidRPr="00AB7299">
              <w:rPr>
                <w:lang w:val="ro-RO"/>
              </w:rPr>
              <w:t>-</w:t>
            </w:r>
            <w:r w:rsidRPr="00AB7299">
              <w:rPr>
                <w:lang w:val="ro-RO"/>
              </w:rPr>
              <w:tab/>
              <w:t xml:space="preserve">Primirea și analiza punctului de vedere exprimat de solicitant (dacă acesta îl trimite în termenul procedural comunicat). </w:t>
            </w:r>
          </w:p>
          <w:p w14:paraId="7CD7A737" w14:textId="77777777" w:rsidR="00AB7299" w:rsidRPr="00AB7299" w:rsidRDefault="00AB7299" w:rsidP="00AB7299">
            <w:pPr>
              <w:rPr>
                <w:lang w:val="ro-RO"/>
              </w:rPr>
            </w:pPr>
            <w:r w:rsidRPr="00AB7299">
              <w:rPr>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7836EB21" w14:textId="77777777" w:rsidR="00AB7299" w:rsidRPr="00AB7299" w:rsidRDefault="00AB7299" w:rsidP="00AB7299">
            <w:pPr>
              <w:rPr>
                <w:lang w:val="ro-RO"/>
              </w:rPr>
            </w:pPr>
            <w:r w:rsidRPr="00AB7299">
              <w:rPr>
                <w:lang w:val="ro-RO"/>
              </w:rPr>
              <w:t>ATENTIE!</w:t>
            </w:r>
          </w:p>
          <w:p w14:paraId="6DE73E75" w14:textId="77777777" w:rsidR="00AB7299" w:rsidRPr="00AB7299" w:rsidRDefault="00AB7299" w:rsidP="00AB7299">
            <w:pPr>
              <w:rPr>
                <w:lang w:val="ro-RO"/>
              </w:rPr>
            </w:pPr>
            <w:r w:rsidRPr="00AB7299">
              <w:rPr>
                <w:lang w:val="ro-RO"/>
              </w:rPr>
              <w:t>Prin natura lor indicatorii - stegulețele roșii, nu reprezintă dovezi. Acestea reprezintă simpli indicatori de fraudă sau nereguli.</w:t>
            </w:r>
          </w:p>
        </w:tc>
      </w:tr>
      <w:tr w:rsidR="00AB7299" w:rsidRPr="00AB7299" w14:paraId="204610A1" w14:textId="77777777" w:rsidTr="00AB7299">
        <w:tc>
          <w:tcPr>
            <w:tcW w:w="9562" w:type="dxa"/>
            <w:shd w:val="clear" w:color="auto" w:fill="BFBFBF"/>
          </w:tcPr>
          <w:p w14:paraId="3F32F0A0" w14:textId="77777777" w:rsidR="00AB7299" w:rsidRPr="00AB7299" w:rsidRDefault="00AB7299" w:rsidP="00AB7299">
            <w:pPr>
              <w:rPr>
                <w:lang w:val="ro-RO"/>
              </w:rPr>
            </w:pPr>
            <w:r w:rsidRPr="00AB7299">
              <w:rPr>
                <w:lang w:val="ro-RO"/>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AB7299" w:rsidRPr="00AB7299" w14:paraId="309A39B1" w14:textId="77777777" w:rsidTr="008A2A34">
        <w:tc>
          <w:tcPr>
            <w:tcW w:w="9562" w:type="dxa"/>
          </w:tcPr>
          <w:p w14:paraId="3AF8B68C" w14:textId="77777777" w:rsidR="00AB7299" w:rsidRPr="00AB7299" w:rsidRDefault="00AB7299" w:rsidP="00AB7299">
            <w:pPr>
              <w:rPr>
                <w:lang w:val="ro-RO"/>
              </w:rPr>
            </w:pPr>
            <w:r w:rsidRPr="00AB7299">
              <w:rPr>
                <w:lang w:val="ro-RO"/>
              </w:rPr>
              <w:t>DOCUMENTE   DE   PREZENTAT</w:t>
            </w:r>
          </w:p>
          <w:p w14:paraId="727FEC54" w14:textId="77777777" w:rsidR="00AB7299" w:rsidRPr="00AB7299" w:rsidRDefault="00AB7299" w:rsidP="00AB7299">
            <w:pPr>
              <w:rPr>
                <w:lang w:val="pt-BR"/>
              </w:rPr>
            </w:pPr>
            <w:r w:rsidRPr="00AB7299">
              <w:rPr>
                <w:lang w:val="it-IT"/>
              </w:rPr>
              <w:lastRenderedPageBreak/>
              <w:t>Cerere de finanțare completată, semnată electronic de reprezentantul legal al solicitantului precum și documentele emise de solicitant și semnate de reprezentantul legal cu semnătură electonică.</w:t>
            </w:r>
          </w:p>
        </w:tc>
      </w:tr>
      <w:tr w:rsidR="00AB7299" w:rsidRPr="00AB7299" w14:paraId="56C0E256" w14:textId="77777777" w:rsidTr="008A2A34">
        <w:tc>
          <w:tcPr>
            <w:tcW w:w="9562" w:type="dxa"/>
          </w:tcPr>
          <w:p w14:paraId="27A419CA" w14:textId="77777777" w:rsidR="00AB7299" w:rsidRPr="00AB7299" w:rsidRDefault="00AB7299" w:rsidP="00AB7299">
            <w:pPr>
              <w:rPr>
                <w:lang w:val="pt-BR"/>
              </w:rPr>
            </w:pPr>
            <w:r w:rsidRPr="00AB7299">
              <w:rPr>
                <w:lang w:val="pt-BR"/>
              </w:rPr>
              <w:lastRenderedPageBreak/>
              <w:t>PUNCTE DE VERIFICAT IN DOCUMENTE</w:t>
            </w:r>
          </w:p>
          <w:p w14:paraId="5D7E0FBB" w14:textId="77777777" w:rsidR="00AB7299" w:rsidRPr="00AB7299" w:rsidRDefault="00AB7299" w:rsidP="00AB7299">
            <w:pPr>
              <w:rPr>
                <w:lang w:val="ro-RO"/>
              </w:rPr>
            </w:pPr>
            <w:r w:rsidRPr="00AB7299">
              <w:rPr>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482E5F5C" w14:textId="77777777" w:rsidR="00AB7299" w:rsidRPr="00AB7299" w:rsidRDefault="00AB7299" w:rsidP="00AB7299">
            <w:pPr>
              <w:rPr>
                <w:lang w:val="ro-RO"/>
              </w:rPr>
            </w:pPr>
            <w:r w:rsidRPr="00AB7299">
              <w:rPr>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2" w:anchor="/screen/home" w:history="1">
              <w:r w:rsidRPr="00AB7299">
                <w:rPr>
                  <w:lang w:val="ro-RO"/>
                </w:rPr>
                <w:t>https://eidas.ec.europa.eu/efda/tl-browser/#/screen/home</w:t>
              </w:r>
            </w:hyperlink>
            <w:r w:rsidRPr="00AB7299">
              <w:rPr>
                <w:lang w:val="ro-RO"/>
              </w:rPr>
              <w:t xml:space="preserve">                                                                          </w:t>
            </w:r>
          </w:p>
          <w:p w14:paraId="360D31E0" w14:textId="77777777" w:rsidR="00AB7299" w:rsidRPr="00AB7299" w:rsidRDefault="00AB7299" w:rsidP="00AB7299">
            <w:pPr>
              <w:rPr>
                <w:lang w:val="ro-RO"/>
              </w:rPr>
            </w:pPr>
            <w:r w:rsidRPr="00AB7299">
              <w:rPr>
                <w:lang w:val="ro-RO"/>
              </w:rPr>
              <w:t>Pe semnătura electronică trebuie sa apară “Source of Trust obtained from European Union Trusted Lists”. Daca nu apare, atunci furnizorul certificatului digital se va verifica accesând link-ul de mai sus.</w:t>
            </w:r>
          </w:p>
          <w:p w14:paraId="333F35F8" w14:textId="77777777" w:rsidR="00AB7299" w:rsidRPr="00AB7299" w:rsidRDefault="00AB7299" w:rsidP="00AB7299">
            <w:pPr>
              <w:rPr>
                <w:lang w:val="ro-RO"/>
              </w:rPr>
            </w:pPr>
            <w:r w:rsidRPr="00AB7299">
              <w:rPr>
                <w:lang w:val="ro-RO"/>
              </w:rPr>
              <w:t>Daca semnatura este validă și se regăsește în lista oficială a  Uniunii Europene, expertul bifează DA și se continuă verificările.</w:t>
            </w:r>
          </w:p>
          <w:p w14:paraId="1B062B89" w14:textId="77777777" w:rsidR="00AB7299" w:rsidRPr="00AB7299" w:rsidRDefault="00AB7299" w:rsidP="00AB7299">
            <w:pPr>
              <w:rPr>
                <w:lang w:val="ro-RO"/>
              </w:rPr>
            </w:pPr>
            <w:r w:rsidRPr="00AB7299">
              <w:rPr>
                <w:lang w:val="ro-RO"/>
              </w:rPr>
              <w:t>Dacă semnătura electronică nu este validă sau furnizorul semnăturii electronice nu se regăsește în lista oficială a U.E., expertul bifează NU iar cererea de finanțare este declarată neeligibilă</w:t>
            </w:r>
            <w:r w:rsidRPr="00AB7299">
              <w:rPr>
                <w:lang w:val="it-IT"/>
              </w:rPr>
              <w:t xml:space="preserve"> și se va argumenta la Observații decizia luată.</w:t>
            </w:r>
          </w:p>
        </w:tc>
      </w:tr>
    </w:tbl>
    <w:p w14:paraId="40B7E697" w14:textId="77777777" w:rsidR="00AB7299" w:rsidRPr="00AB7299" w:rsidRDefault="00AB7299" w:rsidP="00AB7299">
      <w:pPr>
        <w:rPr>
          <w:lang w:val="ro-RO"/>
        </w:rPr>
      </w:pPr>
    </w:p>
    <w:p w14:paraId="6A161787" w14:textId="77777777" w:rsidR="00AB7299" w:rsidRPr="00AB7299" w:rsidRDefault="00AB7299" w:rsidP="00AB7299">
      <w:pPr>
        <w:rPr>
          <w:lang w:val="ro-RO"/>
        </w:rPr>
      </w:pPr>
    </w:p>
    <w:p w14:paraId="6C918CBA" w14:textId="77777777" w:rsidR="00AB7299" w:rsidRPr="00AB7299" w:rsidRDefault="00AB7299" w:rsidP="00AB7299">
      <w:pPr>
        <w:rPr>
          <w:lang w:val="ro-RO"/>
        </w:rPr>
      </w:pPr>
      <w:r w:rsidRPr="00AB7299">
        <w:rPr>
          <w:lang w:val="ro-RO"/>
        </w:rPr>
        <w:t>EG 2 - Verificarea eligibilităţii proiectului</w:t>
      </w:r>
    </w:p>
    <w:p w14:paraId="26D0B0FC" w14:textId="77777777" w:rsidR="00AB7299" w:rsidRPr="00AB7299" w:rsidRDefault="00AB7299" w:rsidP="00AB7299">
      <w:pPr>
        <w:rPr>
          <w:lang w:val="ro-RO"/>
        </w:rPr>
      </w:pPr>
      <w:r w:rsidRPr="00AB7299">
        <w:rPr>
          <w:lang w:val="ro-RO"/>
        </w:rPr>
        <w:t xml:space="preserve">Solicitantul a prezentat SF/DALI/PT/MJ/CF in conformitate cu prevederile legale în vigoare si documentele obligatorii aferente imobilului unde se realizeaza investiţa. </w:t>
      </w:r>
    </w:p>
    <w:p w14:paraId="2F227F4D" w14:textId="77777777" w:rsidR="00AB7299" w:rsidRPr="00AB7299" w:rsidRDefault="00AB7299" w:rsidP="00AB7299">
      <w:pPr>
        <w:rPr>
          <w:lang w:val="ro-RO"/>
        </w:rPr>
      </w:pPr>
      <w:r w:rsidRPr="00AB7299">
        <w:rPr>
          <w:lang w:val="ro-RO"/>
        </w:rPr>
        <w:t>Investiţiile propuse de solicitant prin proiect  NU se incadreaza intr-una din categoriile:</w:t>
      </w:r>
    </w:p>
    <w:p w14:paraId="597A78F3" w14:textId="77777777" w:rsidR="00AB7299" w:rsidRPr="00AB7299" w:rsidRDefault="00AB7299" w:rsidP="00AB7299">
      <w:pPr>
        <w:rPr>
          <w:lang w:val="ro-RO"/>
        </w:rPr>
      </w:pPr>
      <w:r w:rsidRPr="00AB7299">
        <w:rPr>
          <w:lang w:val="ro-RO"/>
        </w:rPr>
        <w:t>• Intervenții aferente Pilonului I (plati directe);</w:t>
      </w:r>
    </w:p>
    <w:p w14:paraId="4A7EE329" w14:textId="77777777" w:rsidR="00AB7299" w:rsidRPr="00AB7299" w:rsidRDefault="00AB7299" w:rsidP="00AB7299">
      <w:pPr>
        <w:rPr>
          <w:lang w:val="ro-RO"/>
        </w:rPr>
      </w:pPr>
      <w:r w:rsidRPr="00AB7299">
        <w:rPr>
          <w:lang w:val="ro-RO"/>
        </w:rPr>
        <w:lastRenderedPageBreak/>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00DD706B" w14:textId="77777777" w:rsidR="00AB7299" w:rsidRPr="00AB7299" w:rsidRDefault="00AB7299" w:rsidP="00AB7299">
      <w:pPr>
        <w:rPr>
          <w:lang w:val="ro-RO"/>
        </w:rPr>
      </w:pPr>
      <w:r w:rsidRPr="00AB7299">
        <w:rPr>
          <w:lang w:val="ro-RO"/>
        </w:rPr>
        <w:t xml:space="preserve">• Instalarea tinerilor fermieri; </w:t>
      </w:r>
    </w:p>
    <w:p w14:paraId="4A2E6827" w14:textId="77777777" w:rsidR="00AB7299" w:rsidRPr="00AB7299" w:rsidRDefault="00AB7299" w:rsidP="00AB7299">
      <w:pPr>
        <w:rPr>
          <w:lang w:val="ro-RO"/>
        </w:rPr>
      </w:pPr>
      <w:r w:rsidRPr="00AB7299">
        <w:rPr>
          <w:lang w:val="ro-RO"/>
        </w:rPr>
        <w:t>• Investiții în exploatații agricole/pomicole, cu excepția celor realizate în scop colectiv sau social;</w:t>
      </w:r>
    </w:p>
    <w:p w14:paraId="715E6B3F" w14:textId="77777777" w:rsidR="00AB7299" w:rsidRPr="00AB7299" w:rsidRDefault="00AB7299" w:rsidP="00AB7299">
      <w:pPr>
        <w:rPr>
          <w:lang w:val="ro-RO"/>
        </w:rPr>
      </w:pPr>
      <w:r w:rsidRPr="00AB7299">
        <w:rPr>
          <w:lang w:val="ro-RO"/>
        </w:rPr>
        <w:t>• Investiții în crearea/ modernizarea infrastructurii de acces agricolă/ forestieră și infrastructurii rutiere de bază din spațiul rural;</w:t>
      </w:r>
    </w:p>
    <w:p w14:paraId="4E453557" w14:textId="77777777" w:rsidR="00AB7299" w:rsidRPr="00AB7299" w:rsidRDefault="00AB7299" w:rsidP="00AB7299">
      <w:pPr>
        <w:rPr>
          <w:lang w:val="ro-RO"/>
        </w:rPr>
      </w:pPr>
      <w:r w:rsidRPr="00AB7299">
        <w:rPr>
          <w:lang w:val="ro-RO"/>
        </w:rPr>
        <w:t>obiectivele de patrimoniu cultural de clasă A</w:t>
      </w:r>
    </w:p>
    <w:p w14:paraId="501C2259" w14:textId="77777777" w:rsidR="00AB7299" w:rsidRPr="00AB7299" w:rsidRDefault="00AB7299" w:rsidP="00AB7299">
      <w:pPr>
        <w:rPr>
          <w:lang w:val="ro-RO"/>
        </w:rPr>
      </w:pPr>
      <w:r w:rsidRPr="00AB7299">
        <w:rPr>
          <w:lang w:val="ro-RO"/>
        </w:rPr>
        <w:t xml:space="preserve">În cazul proiectelor care propun activități neagricole cu scop economic, codul CAEN se încadrează în Anexa 13 – Lista codurilor CAEN aferente activitățilore neagricole eligibile la finanțare în cadrul intervenției DR 36? </w:t>
      </w:r>
    </w:p>
    <w:p w14:paraId="625E7EB5" w14:textId="77777777" w:rsidR="00AB7299" w:rsidRPr="00AB7299" w:rsidRDefault="00AB7299" w:rsidP="00AB7299">
      <w:pPr>
        <w:rPr>
          <w:lang w:val="ro-RO"/>
        </w:rPr>
      </w:pPr>
      <w:r w:rsidRPr="00AB7299">
        <w:rPr>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SubtitleChar"/>
        <w:tblW w:w="5000" w:type="pct"/>
        <w:tblLayout w:type="fixed"/>
        <w:tblLook w:val="04A0" w:firstRow="1" w:lastRow="0" w:firstColumn="1" w:lastColumn="0" w:noHBand="0" w:noVBand="1"/>
      </w:tblPr>
      <w:tblGrid>
        <w:gridCol w:w="9572"/>
      </w:tblGrid>
      <w:tr w:rsidR="00AB7299" w:rsidRPr="00AB7299" w14:paraId="757CB212" w14:textId="77777777" w:rsidTr="008A2A34">
        <w:tc>
          <w:tcPr>
            <w:tcW w:w="9563" w:type="dxa"/>
          </w:tcPr>
          <w:p w14:paraId="5E2FBF71" w14:textId="77777777" w:rsidR="00AB7299" w:rsidRPr="00AB7299" w:rsidRDefault="00AB7299" w:rsidP="00AB7299">
            <w:pPr>
              <w:rPr>
                <w:lang w:val="ro-RO"/>
              </w:rPr>
            </w:pPr>
            <w:r w:rsidRPr="00AB7299">
              <w:rPr>
                <w:lang w:val="ro-RO"/>
              </w:rPr>
              <w:t xml:space="preserve">DOCUMENTE </w:t>
            </w:r>
          </w:p>
          <w:p w14:paraId="68D03C26" w14:textId="77777777" w:rsidR="00AB7299" w:rsidRPr="00AB7299" w:rsidRDefault="00AB7299" w:rsidP="00AB7299">
            <w:pPr>
              <w:rPr>
                <w:lang w:val="ro-RO"/>
              </w:rPr>
            </w:pPr>
            <w:r w:rsidRPr="00AB7299">
              <w:rPr>
                <w:lang w:val="ro-RO"/>
              </w:rPr>
              <w:t xml:space="preserve">Documente pentru terenurile și/sau clădirile aferente realizării investiției  (conform cerintelor din Cererea de Finanțare) </w:t>
            </w:r>
          </w:p>
          <w:p w14:paraId="17A05F70" w14:textId="77777777" w:rsidR="00AB7299" w:rsidRPr="00AB7299" w:rsidRDefault="00AB7299" w:rsidP="00AB7299">
            <w:pPr>
              <w:rPr>
                <w:lang w:val="ro-RO"/>
              </w:rPr>
            </w:pPr>
            <w:r w:rsidRPr="00AB7299">
              <w:rPr>
                <w:lang w:val="ro-RO"/>
              </w:rPr>
              <w:t>Anexa 13</w:t>
            </w:r>
            <w:r w:rsidRPr="00AB7299" w:rsidDel="005C6EC4">
              <w:rPr>
                <w:lang w:val="ro-RO"/>
              </w:rPr>
              <w:t xml:space="preserve"> </w:t>
            </w:r>
            <w:r w:rsidRPr="00AB7299">
              <w:rPr>
                <w:lang w:val="ro-RO"/>
              </w:rPr>
              <w:t>- Lista codurilor CAEN aferente activităților neagricole eligibile la finanțare în cadrul intervenției DR 36</w:t>
            </w:r>
          </w:p>
          <w:p w14:paraId="7E7A1929" w14:textId="77777777" w:rsidR="00AB7299" w:rsidRPr="00AB7299" w:rsidRDefault="00AB7299" w:rsidP="00AB7299">
            <w:pPr>
              <w:rPr>
                <w:lang w:val="ro-RO"/>
              </w:rPr>
            </w:pPr>
            <w:r w:rsidRPr="00AB7299">
              <w:rPr>
                <w:lang w:val="ro-RO"/>
              </w:rPr>
              <w:t xml:space="preserve">Extras de carte funciară sau Document care să certifice că nu au fost finalizate lucrările de cadastru, pentru proiectele care vizează investiţii de lucrări privind construcţiile noi sau modernizări ale acestora </w:t>
            </w:r>
          </w:p>
          <w:p w14:paraId="2D24330E" w14:textId="77777777" w:rsidR="00AB7299" w:rsidRPr="00AB7299" w:rsidRDefault="00AB7299" w:rsidP="00AB7299">
            <w:pPr>
              <w:rPr>
                <w:lang w:val="ro-RO"/>
              </w:rPr>
            </w:pPr>
            <w:r w:rsidRPr="00AB7299">
              <w:rPr>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60C76EFC" w14:textId="77777777" w:rsidR="00AB7299" w:rsidRPr="00AB7299" w:rsidRDefault="00AB7299" w:rsidP="00AB7299">
            <w:pPr>
              <w:rPr>
                <w:lang w:val="ro-RO"/>
              </w:rPr>
            </w:pPr>
            <w:r w:rsidRPr="00AB7299">
              <w:rPr>
                <w:lang w:val="ro-RO"/>
              </w:rPr>
              <w:lastRenderedPageBreak/>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DF99DA6" w14:textId="77777777" w:rsidR="00AB7299" w:rsidRPr="00AB7299" w:rsidRDefault="00AB7299" w:rsidP="00AB7299">
            <w:pPr>
              <w:rPr>
                <w:lang w:val="ro-RO"/>
              </w:rPr>
            </w:pPr>
            <w:r w:rsidRPr="00AB7299">
              <w:rPr>
                <w:lang w:val="ro-RO"/>
              </w:rPr>
              <w:t>Memoriu justificativ - doar pentru proiectele care se încadrează în categoria 9.4.2 - proiecte cu construcţii-montaj care nu necesită Autorizaţie de construcţie (pot include şi dotări şi echipamente fără montaj)</w:t>
            </w:r>
          </w:p>
          <w:p w14:paraId="4C21DCEB" w14:textId="77777777" w:rsidR="00AB7299" w:rsidRPr="00AB7299" w:rsidRDefault="00AB7299" w:rsidP="00AB7299">
            <w:pPr>
              <w:rPr>
                <w:lang w:val="ro-RO"/>
              </w:rPr>
            </w:pPr>
            <w:r w:rsidRPr="00AB7299">
              <w:rPr>
                <w:lang w:val="ro-RO"/>
              </w:rPr>
              <w:t>Certificat de urbanism (pentru proiectele care se încadrează în categoria 9.4.1) sau Autorizația de construire (dacă solicitantul a obținut autorizația de construire)</w:t>
            </w:r>
          </w:p>
          <w:p w14:paraId="4A2507A0" w14:textId="77777777" w:rsidR="00AB7299" w:rsidRPr="00AB7299" w:rsidRDefault="00AB7299" w:rsidP="00AB7299">
            <w:pPr>
              <w:rPr>
                <w:lang w:val="ro-RO"/>
              </w:rPr>
            </w:pPr>
            <w:r w:rsidRPr="00AB7299">
              <w:rPr>
                <w:lang w:val="ro-RO"/>
              </w:rPr>
              <w:t>Negația din partea autorității competente (Consiliul județean/Consiliul local) cu privire la faptul că pentru proiectul depus nu se emite autorizație de construcție (pentru proiectele care se încadrează în categoria 9.4.2)</w:t>
            </w:r>
          </w:p>
          <w:p w14:paraId="09A26051" w14:textId="77777777" w:rsidR="00AB7299" w:rsidRPr="00AB7299" w:rsidRDefault="00AB7299" w:rsidP="00AB7299">
            <w:pPr>
              <w:rPr>
                <w:lang w:val="ro-RO"/>
              </w:rPr>
            </w:pPr>
            <w:r w:rsidRPr="00AB7299">
              <w:rPr>
                <w:lang w:val="ro-RO"/>
              </w:rPr>
              <w:t>Expertiza tehnică de specialitate asupra construcţiei existente</w:t>
            </w:r>
          </w:p>
          <w:p w14:paraId="3555B913" w14:textId="77777777" w:rsidR="00AB7299" w:rsidRPr="00AB7299" w:rsidRDefault="00AB7299" w:rsidP="00AB7299">
            <w:pPr>
              <w:rPr>
                <w:lang w:val="ro-RO"/>
              </w:rPr>
            </w:pPr>
            <w:r w:rsidRPr="00AB7299">
              <w:rPr>
                <w:lang w:val="ro-RO"/>
              </w:rPr>
              <w:t>Raportul privind stadiul fizic al lucrărilor</w:t>
            </w:r>
          </w:p>
          <w:p w14:paraId="34A9E9D7" w14:textId="77777777" w:rsidR="00AB7299" w:rsidRPr="00AB7299" w:rsidRDefault="00AB7299" w:rsidP="00AB7299">
            <w:pPr>
              <w:rPr>
                <w:lang w:val="ro-RO"/>
              </w:rPr>
            </w:pPr>
          </w:p>
        </w:tc>
      </w:tr>
      <w:tr w:rsidR="00AB7299" w:rsidRPr="00AB7299" w14:paraId="223AF581" w14:textId="77777777" w:rsidTr="008A2A34">
        <w:tc>
          <w:tcPr>
            <w:tcW w:w="9563" w:type="dxa"/>
          </w:tcPr>
          <w:p w14:paraId="4BC85BFE" w14:textId="77777777" w:rsidR="00AB7299" w:rsidRPr="00AB7299" w:rsidRDefault="00AB7299" w:rsidP="00AB7299">
            <w:pPr>
              <w:rPr>
                <w:lang w:val="pt-BR"/>
              </w:rPr>
            </w:pPr>
            <w:r w:rsidRPr="00AB7299">
              <w:rPr>
                <w:lang w:val="pt-BR"/>
              </w:rPr>
              <w:lastRenderedPageBreak/>
              <w:t>PUNCTE DE VERIFICAT IN DOCUMENTE</w:t>
            </w:r>
          </w:p>
          <w:p w14:paraId="607DF810" w14:textId="77777777" w:rsidR="00AB7299" w:rsidRPr="00AB7299" w:rsidRDefault="00AB7299" w:rsidP="00AB7299">
            <w:pPr>
              <w:rPr>
                <w:lang w:val="ro-RO"/>
              </w:rPr>
            </w:pPr>
            <w:r w:rsidRPr="00AB7299">
              <w:rPr>
                <w:lang w:val="ro-RO"/>
              </w:rPr>
              <w:t>1.a Verificari documente depuse (din punct de vedere al prevederilor şi cerintelor HG 907/2016 şi Legii 50/1991)</w:t>
            </w:r>
          </w:p>
          <w:p w14:paraId="5BA26104" w14:textId="77777777" w:rsidR="00AB7299" w:rsidRPr="00AB7299" w:rsidRDefault="00AB7299" w:rsidP="00AB7299">
            <w:pPr>
              <w:rPr>
                <w:lang w:val="ro-RO"/>
              </w:rPr>
            </w:pPr>
            <w:r w:rsidRPr="00AB7299">
              <w:rPr>
                <w:lang w:val="ro-RO"/>
              </w:rPr>
              <w:t>Din punct de vedere al prevederilor şi cerintelor HG 907/2016 şi Legii 50/1991, proiectele de investiţii se împart în următoarele categorii:</w:t>
            </w:r>
          </w:p>
          <w:p w14:paraId="7F70C32C" w14:textId="77777777" w:rsidR="00AB7299" w:rsidRPr="00AB7299" w:rsidRDefault="00AB7299" w:rsidP="00AB7299">
            <w:pPr>
              <w:rPr>
                <w:lang w:val="ro-RO"/>
              </w:rPr>
            </w:pPr>
            <w:r w:rsidRPr="00AB7299">
              <w:rPr>
                <w:lang w:val="ro-RO"/>
              </w:rPr>
              <w:t>proiecte cu construcţii-montaj care necesită emiterea Autorizaţie de construire (pot include dotări şi echipamente fără montaj) - pentru acest tip de proiecte se vor depune următoarele documente, după caz:</w:t>
            </w:r>
          </w:p>
          <w:p w14:paraId="23FC5E54" w14:textId="77777777" w:rsidR="00AB7299" w:rsidRPr="00AB7299" w:rsidRDefault="00AB7299" w:rsidP="00AB7299">
            <w:pPr>
              <w:rPr>
                <w:lang w:val="ro-RO"/>
              </w:rPr>
            </w:pPr>
            <w:r w:rsidRPr="00AB7299">
              <w:rPr>
                <w:lang w:val="ro-RO"/>
              </w:rPr>
              <w:t>În cazul construcţiilor noi:</w:t>
            </w:r>
          </w:p>
          <w:p w14:paraId="23BB935C" w14:textId="77777777" w:rsidR="00AB7299" w:rsidRPr="00AB7299" w:rsidRDefault="00AB7299" w:rsidP="00AB7299">
            <w:pPr>
              <w:rPr>
                <w:lang w:val="ro-RO"/>
              </w:rPr>
            </w:pPr>
            <w:r w:rsidRPr="00AB7299">
              <w:rPr>
                <w:lang w:val="ro-RO"/>
              </w:rPr>
              <w:sym w:font="Wingdings 2" w:char="F052"/>
            </w:r>
            <w:r w:rsidRPr="00AB7299">
              <w:rPr>
                <w:lang w:val="ro-RO"/>
              </w:rPr>
              <w:t xml:space="preserve"> Studiu de Fezabilitate;</w:t>
            </w:r>
          </w:p>
          <w:p w14:paraId="6E10F7E7" w14:textId="77777777" w:rsidR="00AB7299" w:rsidRPr="00AB7299" w:rsidRDefault="00AB7299" w:rsidP="00AB7299">
            <w:pPr>
              <w:rPr>
                <w:lang w:val="ro-RO"/>
              </w:rPr>
            </w:pPr>
            <w:r w:rsidRPr="00AB7299">
              <w:rPr>
                <w:lang w:val="ro-RO"/>
              </w:rPr>
              <w:sym w:font="Wingdings 2" w:char="F052"/>
            </w:r>
            <w:r w:rsidRPr="00AB7299">
              <w:rPr>
                <w:lang w:val="ro-RO"/>
              </w:rPr>
              <w:t xml:space="preserve"> Certificat de Urbanism/ Autorizația de construire (dacă solicitantul a obținut Autorizația de</w:t>
            </w:r>
          </w:p>
          <w:p w14:paraId="1C033DB3" w14:textId="77777777" w:rsidR="00AB7299" w:rsidRPr="00AB7299" w:rsidRDefault="00AB7299" w:rsidP="00AB7299">
            <w:pPr>
              <w:rPr>
                <w:lang w:val="ro-RO"/>
              </w:rPr>
            </w:pPr>
            <w:r w:rsidRPr="00AB7299">
              <w:rPr>
                <w:lang w:val="ro-RO"/>
              </w:rPr>
              <w:lastRenderedPageBreak/>
              <w:t xml:space="preserve">construire). </w:t>
            </w:r>
          </w:p>
          <w:p w14:paraId="4362BB58" w14:textId="77777777" w:rsidR="00AB7299" w:rsidRPr="00AB7299" w:rsidRDefault="00AB7299" w:rsidP="00AB7299">
            <w:pPr>
              <w:rPr>
                <w:lang w:val="ro-RO"/>
              </w:rPr>
            </w:pPr>
            <w:r w:rsidRPr="00AB7299">
              <w:rPr>
                <w:lang w:val="ro-RO"/>
              </w:rPr>
              <w:t>Pentru modernizări/ intervenţii la construcţii existente, care necesită emiterea unei Autorizaţii de construire/ desfiinţare:</w:t>
            </w:r>
          </w:p>
          <w:p w14:paraId="3DB9E51A" w14:textId="77777777" w:rsidR="00AB7299" w:rsidRPr="00AB7299" w:rsidRDefault="00AB7299" w:rsidP="00AB7299">
            <w:pPr>
              <w:rPr>
                <w:lang w:val="ro-RO"/>
              </w:rPr>
            </w:pPr>
            <w:r w:rsidRPr="00AB7299">
              <w:rPr>
                <w:lang w:val="ro-RO"/>
              </w:rPr>
              <w:sym w:font="Wingdings 2" w:char="F052"/>
            </w:r>
            <w:r w:rsidRPr="00AB7299">
              <w:rPr>
                <w:lang w:val="ro-RO"/>
              </w:rPr>
              <w:t xml:space="preserve"> DALI;</w:t>
            </w:r>
          </w:p>
          <w:p w14:paraId="1F96F0E3" w14:textId="77777777" w:rsidR="00AB7299" w:rsidRPr="00AB7299" w:rsidRDefault="00AB7299" w:rsidP="00AB7299">
            <w:pPr>
              <w:rPr>
                <w:lang w:val="ro-RO"/>
              </w:rPr>
            </w:pPr>
            <w:r w:rsidRPr="00AB7299">
              <w:rPr>
                <w:lang w:val="ro-RO"/>
              </w:rPr>
              <w:sym w:font="Wingdings 2" w:char="F052"/>
            </w:r>
            <w:r w:rsidRPr="00AB7299">
              <w:rPr>
                <w:lang w:val="ro-RO"/>
              </w:rPr>
              <w:t xml:space="preserve"> Certificat de Urbanism/Autorizația de construire (dacă solicitantul a obținut autorizația de</w:t>
            </w:r>
          </w:p>
          <w:p w14:paraId="7CA3F127" w14:textId="77777777" w:rsidR="00AB7299" w:rsidRPr="00AB7299" w:rsidRDefault="00AB7299" w:rsidP="00AB7299">
            <w:pPr>
              <w:rPr>
                <w:lang w:val="ro-RO"/>
              </w:rPr>
            </w:pPr>
            <w:r w:rsidRPr="00AB7299">
              <w:rPr>
                <w:lang w:val="ro-RO"/>
              </w:rPr>
              <w:t>construire);</w:t>
            </w:r>
          </w:p>
          <w:p w14:paraId="38676A51" w14:textId="77777777" w:rsidR="00AB7299" w:rsidRPr="00AB7299" w:rsidRDefault="00AB7299" w:rsidP="00AB7299">
            <w:pPr>
              <w:rPr>
                <w:lang w:val="ro-RO"/>
              </w:rPr>
            </w:pPr>
            <w:r w:rsidRPr="00AB7299">
              <w:rPr>
                <w:lang w:val="ro-RO"/>
              </w:rPr>
              <w:sym w:font="Wingdings 2" w:char="F052"/>
            </w:r>
            <w:r w:rsidRPr="00AB7299">
              <w:rPr>
                <w:lang w:val="ro-RO"/>
              </w:rPr>
              <w:t xml:space="preserve">  Expertiza tehnică de specialitate asupra construcţiei existente.</w:t>
            </w:r>
          </w:p>
          <w:p w14:paraId="726676B8" w14:textId="77777777" w:rsidR="00AB7299" w:rsidRPr="00AB7299" w:rsidRDefault="00AB7299" w:rsidP="00AB7299">
            <w:pPr>
              <w:rPr>
                <w:lang w:val="ro-RO"/>
              </w:rPr>
            </w:pPr>
            <w:r w:rsidRPr="00AB7299">
              <w:rPr>
                <w:lang w:val="ro-RO"/>
              </w:rPr>
              <w:t>proiecte cu construcţii-montaj care NU necesită Autorizaţie de construire (pot include şi dotări şi echipamente fără montaj) - pentru acest tip de proiecte se vor depune următoarele documente:</w:t>
            </w:r>
          </w:p>
          <w:p w14:paraId="5FE5741E" w14:textId="77777777" w:rsidR="00AB7299" w:rsidRPr="00AB7299" w:rsidRDefault="00AB7299" w:rsidP="00AB7299">
            <w:pPr>
              <w:rPr>
                <w:lang w:val="ro-RO"/>
              </w:rPr>
            </w:pPr>
            <w:r w:rsidRPr="00AB7299">
              <w:rPr>
                <w:lang w:val="ro-RO"/>
              </w:rPr>
              <w:sym w:font="Wingdings 2" w:char="F052"/>
            </w:r>
            <w:r w:rsidRPr="00AB7299">
              <w:rPr>
                <w:lang w:val="ro-RO"/>
              </w:rPr>
              <w:t xml:space="preserve"> Memoriu Justificativ; </w:t>
            </w:r>
          </w:p>
          <w:p w14:paraId="00A485BC" w14:textId="77777777" w:rsidR="00AB7299" w:rsidRPr="00AB7299" w:rsidRDefault="00AB7299" w:rsidP="00AB7299">
            <w:pPr>
              <w:rPr>
                <w:lang w:val="ro-RO"/>
              </w:rPr>
            </w:pPr>
            <w:r w:rsidRPr="00AB7299">
              <w:rPr>
                <w:lang w:val="ro-RO"/>
              </w:rPr>
              <w:sym w:font="Wingdings 2" w:char="F052"/>
            </w:r>
            <w:r w:rsidRPr="00AB7299">
              <w:rPr>
                <w:lang w:val="ro-RO"/>
              </w:rPr>
              <w:t xml:space="preserve"> Negația din partea autorității competente (Consiliul județean/Consiliul local) cu privire la faptul că pentru proiectul depus nu se emite autorizație de construire.</w:t>
            </w:r>
          </w:p>
          <w:p w14:paraId="42AB20D0" w14:textId="77777777" w:rsidR="00AB7299" w:rsidRPr="00AB7299" w:rsidRDefault="00AB7299" w:rsidP="00AB7299">
            <w:pPr>
              <w:rPr>
                <w:lang w:val="ro-RO"/>
              </w:rPr>
            </w:pPr>
            <w:r w:rsidRPr="00AB7299">
              <w:rPr>
                <w:lang w:val="ro-RO"/>
              </w:rPr>
              <w:sym w:font="Wingdings 2" w:char="F052"/>
            </w:r>
            <w:r w:rsidRPr="00AB7299">
              <w:rPr>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A16A926" w14:textId="77777777" w:rsidR="00AB7299" w:rsidRPr="00AB7299" w:rsidRDefault="00AB7299" w:rsidP="00AB7299">
            <w:pPr>
              <w:rPr>
                <w:lang w:val="ro-RO"/>
              </w:rPr>
            </w:pPr>
            <w:r w:rsidRPr="00AB7299">
              <w:rPr>
                <w:lang w:val="ro-RO"/>
              </w:rPr>
              <w:sym w:font="Wingdings 2" w:char="F052"/>
            </w:r>
            <w:r w:rsidRPr="00AB7299">
              <w:rPr>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1263F717" w14:textId="77777777" w:rsidR="00AB7299" w:rsidRPr="00AB7299" w:rsidRDefault="00AB7299" w:rsidP="00AB7299">
            <w:pPr>
              <w:rPr>
                <w:lang w:val="ro-RO"/>
              </w:rPr>
            </w:pPr>
            <w:r w:rsidRPr="00AB7299">
              <w:rPr>
                <w:lang w:val="ro-RO"/>
              </w:rPr>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0AF07E" w14:textId="77777777" w:rsidR="00AB7299" w:rsidRPr="00AB7299" w:rsidRDefault="00AB7299" w:rsidP="00AB7299">
            <w:pPr>
              <w:rPr>
                <w:lang w:val="ro-RO"/>
              </w:rPr>
            </w:pPr>
            <w:r w:rsidRPr="00AB7299">
              <w:rPr>
                <w:lang w:val="ro-RO"/>
              </w:rPr>
              <w:t>Atentie! Beneficiarii privaţi au obligatia de a depune Proiectul Tehnic la contractare; beneficiarii publici vor depune Proiectul Tehnic ulterior contractării proiectului</w:t>
            </w:r>
          </w:p>
          <w:p w14:paraId="5EB8E205" w14:textId="77777777" w:rsidR="00AB7299" w:rsidRPr="00AB7299" w:rsidRDefault="00AB7299" w:rsidP="00AB7299">
            <w:pPr>
              <w:rPr>
                <w:lang w:val="ro-RO"/>
              </w:rPr>
            </w:pPr>
            <w:r w:rsidRPr="00AB7299">
              <w:rPr>
                <w:lang w:val="ro-RO"/>
              </w:rPr>
              <w:t xml:space="preserve">Expertul verfică dacă solicitantul a bifat corect în Cererea de finantare categoriile de la punctul A9.4 din Cererea de Finantare 50 si  a depus documentele aferente investitiei la Cererea de </w:t>
            </w:r>
            <w:r w:rsidRPr="00AB7299">
              <w:rPr>
                <w:lang w:val="ro-RO"/>
              </w:rPr>
              <w:lastRenderedPageBreak/>
              <w:t>finantare (conform cerintelor de la 9.4.1, 9.4.2 si 9.4.3, dupa caz); verificarea se face prin parcurgerea SF/MJ/DALI/CF</w:t>
            </w:r>
            <w:r w:rsidRPr="00AB7299" w:rsidDel="007F6D8B">
              <w:rPr>
                <w:lang w:val="ro-RO"/>
              </w:rPr>
              <w:t xml:space="preserve"> </w:t>
            </w:r>
            <w:r w:rsidRPr="00AB7299">
              <w:rPr>
                <w:lang w:val="ro-RO"/>
              </w:rPr>
              <w:t xml:space="preserve"> pentru a determina corectitudinea incadrarii si prin analiza documentelor aferente depuse.  </w:t>
            </w:r>
          </w:p>
          <w:p w14:paraId="75C3C842" w14:textId="77777777" w:rsidR="00AB7299" w:rsidRPr="00AB7299" w:rsidRDefault="00AB7299" w:rsidP="00AB7299">
            <w:pPr>
              <w:rPr>
                <w:lang w:val="ro-RO"/>
              </w:rPr>
            </w:pPr>
            <w:r w:rsidRPr="00AB7299">
              <w:rPr>
                <w:lang w:val="ro-RO"/>
              </w:rPr>
              <w:t>Verificari SF/MJ/DALI/CF</w:t>
            </w:r>
          </w:p>
          <w:p w14:paraId="72E68223" w14:textId="77777777" w:rsidR="00AB7299" w:rsidRPr="00AB7299" w:rsidRDefault="00AB7299" w:rsidP="00AB7299">
            <w:pPr>
              <w:rPr>
                <w:lang w:val="ro-RO"/>
              </w:rPr>
            </w:pPr>
            <w:r w:rsidRPr="00AB7299">
              <w:rPr>
                <w:lang w:val="ro-RO"/>
              </w:rPr>
              <w:t>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101B63CA" w14:textId="77777777" w:rsidR="00AB7299" w:rsidRPr="00AB7299" w:rsidRDefault="00AB7299" w:rsidP="00AB7299">
            <w:pPr>
              <w:rPr>
                <w:lang w:val="ro-RO"/>
              </w:rPr>
            </w:pPr>
            <w:r w:rsidRPr="00AB7299">
              <w:rPr>
                <w:lang w:val="ro-RO"/>
              </w:rPr>
              <w:t xml:space="preserve">Expertul va verifica daca solicitantul a depus SF/ DALI/MJ/CF este prezentat şi completat in conformitate cu prevederile legale în vigoare, respectiv: </w:t>
            </w:r>
          </w:p>
          <w:p w14:paraId="05D00597" w14:textId="77777777" w:rsidR="00AB7299" w:rsidRPr="00AB7299" w:rsidRDefault="00AB7299" w:rsidP="00AB7299">
            <w:pPr>
              <w:rPr>
                <w:lang w:val="ro-RO"/>
              </w:rPr>
            </w:pPr>
            <w:r w:rsidRPr="00AB7299">
              <w:rPr>
                <w:lang w:val="ro-RO"/>
              </w:rPr>
              <w:t>în cazul proiectelor care prevăd construcții – montaj se verifică Studiul de Fezabilitate/ DALI elaborat conform conform HG 907/2016</w:t>
            </w:r>
          </w:p>
          <w:p w14:paraId="18733718" w14:textId="77777777" w:rsidR="00AB7299" w:rsidRPr="00AB7299" w:rsidRDefault="00AB7299" w:rsidP="00AB7299">
            <w:pPr>
              <w:rPr>
                <w:lang w:val="ro-RO"/>
              </w:rPr>
            </w:pPr>
            <w:r w:rsidRPr="00AB7299">
              <w:rPr>
                <w:lang w:val="ro-RO"/>
              </w:rPr>
              <w:t>în cazul proiectelor fără construcții-montaj, se poate depune Memoriu Justificativ sau Studiu de Fezabilitate în care vor fi completate doar punctele care vizează acest tip de investiție.</w:t>
            </w:r>
          </w:p>
          <w:p w14:paraId="171540E7" w14:textId="77777777" w:rsidR="00AB7299" w:rsidRPr="00AB7299" w:rsidRDefault="00AB7299" w:rsidP="00AB7299">
            <w:pPr>
              <w:rPr>
                <w:lang w:val="it-IT"/>
              </w:rPr>
            </w:pPr>
            <w:r w:rsidRPr="00AB7299">
              <w:rPr>
                <w:lang w:val="it-IT"/>
              </w:rPr>
              <w:t>Se va verifică:</w:t>
            </w:r>
          </w:p>
          <w:p w14:paraId="2567A5B4" w14:textId="77777777" w:rsidR="00AB7299" w:rsidRPr="00AB7299" w:rsidRDefault="00AB7299" w:rsidP="00AB7299">
            <w:pPr>
              <w:rPr>
                <w:lang w:val="it-IT"/>
              </w:rPr>
            </w:pPr>
            <w:r w:rsidRPr="00AB7299">
              <w:rPr>
                <w:lang w:val="it-IT"/>
              </w:rPr>
              <w:t xml:space="preserve"> - daca devizul general şi devizele pe obiect sunt semnate de elaboratorul documentaţiei.</w:t>
            </w:r>
          </w:p>
          <w:p w14:paraId="144C9E52" w14:textId="77777777" w:rsidR="00AB7299" w:rsidRPr="00AB7299" w:rsidRDefault="00AB7299" w:rsidP="00AB7299">
            <w:pPr>
              <w:rPr>
                <w:lang w:val="it-IT"/>
              </w:rPr>
            </w:pPr>
            <w:r w:rsidRPr="00AB7299">
              <w:rPr>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5A625E8B" w14:textId="77777777" w:rsidR="00AB7299" w:rsidRPr="00AB7299" w:rsidRDefault="00AB7299" w:rsidP="00AB7299">
            <w:pPr>
              <w:rPr>
                <w:lang w:val="it-IT"/>
              </w:rPr>
            </w:pPr>
            <w:r w:rsidRPr="00AB7299">
              <w:rPr>
                <w:lang w:val="it-IT"/>
              </w:rPr>
              <w:t xml:space="preserve">- daca in cadrul sectiunii– Partile desenate sunt atasate planuri de amplasare in zona 1:25.000 – 1:5.000, planul general 1:5.000 – 1:500, relevee, sectiuni etc., </w:t>
            </w:r>
            <w:r w:rsidRPr="00AB7299">
              <w:rPr>
                <w:lang w:val="ro-RO"/>
              </w:rPr>
              <w:t xml:space="preserve">Planul de amplasare a utilajelor pe fluxul tehnologic, </w:t>
            </w:r>
            <w:r w:rsidRPr="00AB7299">
              <w:rPr>
                <w:lang w:val="it-IT"/>
              </w:rPr>
              <w:t xml:space="preserve"> se verifica daca acestea sunt semnate de catre elaborator in cartusul indicator.</w:t>
            </w:r>
          </w:p>
          <w:p w14:paraId="0AD1E187" w14:textId="77777777" w:rsidR="00AB7299" w:rsidRPr="00AB7299" w:rsidRDefault="00AB7299" w:rsidP="00AB7299">
            <w:pPr>
              <w:rPr>
                <w:lang w:val="ro-RO"/>
              </w:rPr>
            </w:pPr>
            <w:r w:rsidRPr="00AB7299">
              <w:rPr>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0C5A227" w14:textId="77777777" w:rsidR="00AB7299" w:rsidRPr="00AB7299" w:rsidRDefault="00AB7299" w:rsidP="00AB7299">
            <w:pPr>
              <w:rPr>
                <w:lang w:val="ro-RO"/>
              </w:rPr>
            </w:pPr>
            <w:r w:rsidRPr="00AB7299">
              <w:rPr>
                <w:lang w:val="ro-RO"/>
              </w:rPr>
              <w:lastRenderedPageBreak/>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8EA8F28" w14:textId="77777777" w:rsidR="00AB7299" w:rsidRPr="00AB7299" w:rsidRDefault="00AB7299" w:rsidP="00AB7299">
            <w:pPr>
              <w:rPr>
                <w:lang w:val="ro-RO"/>
              </w:rPr>
            </w:pPr>
            <w:r w:rsidRPr="00AB7299">
              <w:rPr>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982B4F7" w14:textId="77777777" w:rsidR="00AB7299" w:rsidRPr="00AB7299" w:rsidRDefault="00AB7299" w:rsidP="00AB7299">
            <w:pPr>
              <w:rPr>
                <w:lang w:val="ro-RO"/>
              </w:rPr>
            </w:pPr>
            <w:r w:rsidRPr="00AB7299">
              <w:rPr>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366553DA" w14:textId="77777777" w:rsidR="00AB7299" w:rsidRPr="00AB7299" w:rsidRDefault="00AB7299" w:rsidP="00AB7299">
            <w:pPr>
              <w:rPr>
                <w:lang w:val="it-IT"/>
              </w:rPr>
            </w:pPr>
            <w:r w:rsidRPr="00AB7299">
              <w:rPr>
                <w:lang w:val="it-IT"/>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14:paraId="684EB027" w14:textId="77777777" w:rsidR="00AB7299" w:rsidRPr="00AB7299" w:rsidRDefault="00AB7299" w:rsidP="00AB7299">
            <w:pPr>
              <w:rPr>
                <w:lang w:val="it-IT"/>
              </w:rPr>
            </w:pPr>
            <w:r w:rsidRPr="00AB7299">
              <w:rPr>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DC8BFD4" w14:textId="77777777" w:rsidR="00AB7299" w:rsidRPr="00AB7299" w:rsidRDefault="00AB7299" w:rsidP="00AB7299">
            <w:pPr>
              <w:rPr>
                <w:lang w:val="it-IT"/>
              </w:rPr>
            </w:pPr>
            <w:r w:rsidRPr="00AB7299">
              <w:rPr>
                <w:lang w:val="it-IT"/>
              </w:rPr>
              <w:t>- a fundamentat necesitatea şi oportunitatea investiţiei si a descris conformitatea obiectivelor investiţiei urmărite prin proiect cu obiectivele intervenției.</w:t>
            </w:r>
          </w:p>
          <w:p w14:paraId="097404EE" w14:textId="77777777" w:rsidR="00AB7299" w:rsidRPr="00AB7299" w:rsidRDefault="00AB7299" w:rsidP="00AB7299">
            <w:pPr>
              <w:rPr>
                <w:lang w:val="it-IT"/>
              </w:rPr>
            </w:pPr>
            <w:r w:rsidRPr="00AB7299">
              <w:rPr>
                <w:lang w:val="it-IT"/>
              </w:rPr>
              <w:t>- a precizat capacitatea existentă şi capacitatea propusă a se realiza la finalizarea investiţiei.</w:t>
            </w:r>
          </w:p>
          <w:p w14:paraId="42EDDAEE" w14:textId="77777777" w:rsidR="00AB7299" w:rsidRPr="00AB7299" w:rsidRDefault="00AB7299" w:rsidP="00AB7299">
            <w:pPr>
              <w:rPr>
                <w:lang w:val="it-IT"/>
              </w:rPr>
            </w:pPr>
            <w:r w:rsidRPr="00AB7299">
              <w:rPr>
                <w:lang w:val="it-IT"/>
              </w:rPr>
              <w:t xml:space="preserve">- </w:t>
            </w:r>
            <w:r w:rsidRPr="00AB7299">
              <w:rPr>
                <w:lang w:val="ro-RO"/>
              </w:rPr>
              <w:t>î</w:t>
            </w:r>
            <w:r w:rsidRPr="00AB7299">
              <w:rPr>
                <w:lang w:val="it-IT"/>
              </w:rPr>
              <w:t>n cazul în care solicitantul este o formă asociativă, a descris modul în care investiţia deserveşte membrii acesteia.</w:t>
            </w:r>
          </w:p>
          <w:p w14:paraId="39F4A657" w14:textId="77777777" w:rsidR="00AB7299" w:rsidRPr="00AB7299" w:rsidRDefault="00AB7299" w:rsidP="00AB7299">
            <w:pPr>
              <w:rPr>
                <w:lang w:val="it-IT"/>
              </w:rPr>
            </w:pPr>
            <w:r w:rsidRPr="00AB7299">
              <w:rPr>
                <w:lang w:val="it-IT"/>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w:t>
            </w:r>
            <w:r w:rsidRPr="00AB7299">
              <w:rPr>
                <w:lang w:val="it-IT"/>
              </w:rPr>
              <w:lastRenderedPageBreak/>
              <w:t>cazul, prezentarea tehnică a construcțiilor în care urmează a fi amplasate utilajele/ dotările (inclusiv utilităţi).</w:t>
            </w:r>
          </w:p>
          <w:p w14:paraId="799E3530" w14:textId="77777777" w:rsidR="00AB7299" w:rsidRPr="00AB7299" w:rsidRDefault="00AB7299" w:rsidP="00AB7299">
            <w:pPr>
              <w:rPr>
                <w:lang w:val="it-IT"/>
              </w:rPr>
            </w:pPr>
            <w:r w:rsidRPr="00AB7299">
              <w:rPr>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56B6D9F" w14:textId="77777777" w:rsidR="00AB7299" w:rsidRPr="00AB7299" w:rsidRDefault="00AB7299" w:rsidP="00AB7299">
            <w:pPr>
              <w:rPr>
                <w:lang w:val="it-IT"/>
              </w:rPr>
            </w:pPr>
            <w:r w:rsidRPr="00AB7299">
              <w:rPr>
                <w:lang w:val="it-IT"/>
              </w:rPr>
              <w:t>- a descris fluxul tehnologic/etapele activității în care vor fi utilizate utilajele/dotările, etc propuse a fi achiziționate.</w:t>
            </w:r>
          </w:p>
          <w:p w14:paraId="455937EA" w14:textId="77777777" w:rsidR="00AB7299" w:rsidRPr="00AB7299" w:rsidRDefault="00AB7299" w:rsidP="00AB7299">
            <w:pPr>
              <w:rPr>
                <w:lang w:val="it-IT"/>
              </w:rPr>
            </w:pPr>
            <w:r w:rsidRPr="00AB7299">
              <w:rPr>
                <w:lang w:val="it-IT"/>
              </w:rPr>
              <w:t>- a precizat durata de realizare a investiției și capacitățile de producție rezultate în urma investiției (dacă este cazul).</w:t>
            </w:r>
          </w:p>
          <w:p w14:paraId="0AC2ECF8" w14:textId="77777777" w:rsidR="00AB7299" w:rsidRPr="00AB7299" w:rsidRDefault="00AB7299" w:rsidP="00AB7299">
            <w:pPr>
              <w:rPr>
                <w:lang w:val="it-IT"/>
              </w:rPr>
            </w:pPr>
            <w:r w:rsidRPr="00AB7299">
              <w:rPr>
                <w:lang w:val="it-IT"/>
              </w:rPr>
              <w:t xml:space="preserve">1.b) Verificare sediul/social sau punct de lucru unde se implementeaza proiectul </w:t>
            </w:r>
          </w:p>
          <w:p w14:paraId="73099B37" w14:textId="77777777" w:rsidR="00AB7299" w:rsidRPr="00AB7299" w:rsidRDefault="00AB7299" w:rsidP="00AB7299">
            <w:pPr>
              <w:rPr>
                <w:lang w:val="ro-RO"/>
              </w:rPr>
            </w:pPr>
            <w:r w:rsidRPr="00AB7299">
              <w:rPr>
                <w:lang w:val="ro-RO"/>
              </w:rPr>
              <w:t xml:space="preserve">Pentru proiectele de investiţii, expertul verifica in documente/RECOM. </w:t>
            </w:r>
          </w:p>
          <w:p w14:paraId="529484DD" w14:textId="77777777" w:rsidR="00AB7299" w:rsidRPr="00AB7299" w:rsidRDefault="00AB7299" w:rsidP="00AB7299">
            <w:pPr>
              <w:rPr>
                <w:lang w:val="ro-RO"/>
              </w:rPr>
            </w:pPr>
            <w:r w:rsidRPr="00AB7299">
              <w:rPr>
                <w:lang w:val="ro-RO"/>
              </w:rPr>
              <w:t xml:space="preserve">În ceea ce privește investitiile în domeniul agricol și agro-alimentar expertul va verifica daca solicitantul este o forma colectiva. </w:t>
            </w:r>
          </w:p>
          <w:p w14:paraId="26BA041A" w14:textId="77777777" w:rsidR="00AB7299" w:rsidRPr="00AB7299" w:rsidRDefault="00AB7299" w:rsidP="00AB7299">
            <w:pPr>
              <w:rPr>
                <w:lang w:val="ro-RO"/>
              </w:rPr>
            </w:pPr>
            <w:r w:rsidRPr="00AB7299">
              <w:rPr>
                <w:lang w:val="ro-RO"/>
              </w:rPr>
              <w:t xml:space="preserve"> respectiv  Intervenții de tip social care sprijină multiplicarea în sectorul zootehnic acestea sunt implementate de forme asociative eligibile. </w:t>
            </w:r>
          </w:p>
          <w:p w14:paraId="493C2FEA" w14:textId="77777777" w:rsidR="00AB7299" w:rsidRPr="00AB7299" w:rsidRDefault="00AB7299" w:rsidP="00AB7299">
            <w:pPr>
              <w:rPr>
                <w:lang w:val="it-IT"/>
              </w:rPr>
            </w:pPr>
            <w:r w:rsidRPr="00AB7299">
              <w:rPr>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2506EF03" w14:textId="77777777" w:rsidR="00AB7299" w:rsidRPr="00AB7299" w:rsidRDefault="00AB7299" w:rsidP="00AB7299">
            <w:pPr>
              <w:rPr>
                <w:lang w:val="ro-RO"/>
              </w:rPr>
            </w:pPr>
            <w:r w:rsidRPr="00AB7299">
              <w:rPr>
                <w:lang w:val="it-IT"/>
              </w:rPr>
              <w:t>Dacă în cadrul Extrasului de Carte Funciară există menţiunea “imobil înregistrat în planul cadastral fără localizare certă datorită lipsei planului parcelar”</w:t>
            </w:r>
            <w:r w:rsidRPr="00AB7299">
              <w:rPr>
                <w:lang w:val="ro-RO"/>
              </w:rPr>
              <w:t>, nu se va considera ne</w:t>
            </w:r>
            <w:r w:rsidRPr="00AB7299">
              <w:rPr>
                <w:lang w:val="it-IT"/>
              </w:rPr>
              <w:t>î</w:t>
            </w:r>
            <w:r w:rsidRPr="00AB7299">
              <w:rPr>
                <w:lang w:val="ro-RO"/>
              </w:rPr>
              <w:t>ndeplinită conditia, având în vedere că prin prezentarea autorizației de construire în etapa de verificare a plaților este asigurată implicit localizarea certă a planului parcelar, respectiv a investiției.</w:t>
            </w:r>
          </w:p>
          <w:p w14:paraId="160C191D" w14:textId="77777777" w:rsidR="00AB7299" w:rsidRPr="00AB7299" w:rsidRDefault="00AB7299" w:rsidP="00AB7299">
            <w:pPr>
              <w:rPr>
                <w:lang w:val="ro-RO"/>
              </w:rPr>
            </w:pPr>
            <w:r w:rsidRPr="00AB7299">
              <w:rPr>
                <w:lang w:val="ro-RO"/>
              </w:rPr>
              <w:lastRenderedPageBreak/>
              <w:t xml:space="preserve">Daca proiectul necesita certificat de urbanism se verifica daca localizarea proiectului, regimul juridic, investiţia propusa s.a.m.d corespund cu descrierea din studiul de fezabilitate şi cu extrasul de carte funciară. </w:t>
            </w:r>
          </w:p>
          <w:p w14:paraId="692C2AE6" w14:textId="77777777" w:rsidR="00AB7299" w:rsidRPr="00AB7299" w:rsidRDefault="00AB7299" w:rsidP="00AB7299">
            <w:pPr>
              <w:rPr>
                <w:lang w:val="ro-RO"/>
              </w:rPr>
            </w:pPr>
            <w:r w:rsidRPr="00AB7299">
              <w:rPr>
                <w:lang w:val="ro-RO"/>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5E76B0B0" w14:textId="77777777" w:rsidR="00AB7299" w:rsidRPr="00AB7299" w:rsidRDefault="00AB7299" w:rsidP="00AB7299">
            <w:pPr>
              <w:rPr>
                <w:lang w:val="ro-RO"/>
              </w:rPr>
            </w:pPr>
            <w:r w:rsidRPr="00AB7299">
              <w:rPr>
                <w:lang w:val="ro-RO"/>
              </w:rPr>
              <w:t>1.c) Verificarea documentelor pentru terenurile și/sau clădirile aferente realizării investiției/ locaţia de implementare a proiectului</w:t>
            </w:r>
          </w:p>
          <w:p w14:paraId="0A6548CD" w14:textId="77777777" w:rsidR="00AB7299" w:rsidRPr="00AB7299" w:rsidRDefault="00AB7299" w:rsidP="00AB7299">
            <w:pPr>
              <w:rPr>
                <w:lang w:val="ro-RO"/>
              </w:rPr>
            </w:pPr>
            <w:r w:rsidRPr="00AB7299">
              <w:rPr>
                <w:lang w:val="ro-RO"/>
              </w:rPr>
              <w:t>În raport cu documentele pentru terenurile și/sau clădirile aferente realizării investiției/ locaţia de implementare a proiectului expertul verifica urmatoarele documente si conditii, dupa caz:</w:t>
            </w:r>
          </w:p>
          <w:p w14:paraId="6AA6936C" w14:textId="77777777" w:rsidR="00AB7299" w:rsidRPr="00AB7299" w:rsidRDefault="00AB7299" w:rsidP="00AB7299">
            <w:pPr>
              <w:rPr>
                <w:lang w:val="ro-RO"/>
              </w:rPr>
            </w:pPr>
            <w:r w:rsidRPr="00AB7299">
              <w:rPr>
                <w:lang w:val="ro-RO"/>
              </w:rPr>
              <w:t>Pentru beneficiari privaţi</w:t>
            </w:r>
          </w:p>
          <w:p w14:paraId="137283DC" w14:textId="77777777" w:rsidR="00AB7299" w:rsidRPr="00AB7299" w:rsidRDefault="00AB7299" w:rsidP="00AB7299">
            <w:pPr>
              <w:rPr>
                <w:lang w:val="ro-RO"/>
              </w:rPr>
            </w:pPr>
            <w:r w:rsidRPr="00AB7299">
              <w:rPr>
                <w:lang w:val="ro-RO"/>
              </w:rPr>
              <w:t>Pentru proiecte cu construcţii-montaj (pot include dotări şi echipamente fără montaj) care necesită Autorizaţie de construire</w:t>
            </w:r>
          </w:p>
          <w:p w14:paraId="2B39386F" w14:textId="77777777" w:rsidR="00AB7299" w:rsidRPr="00AB7299" w:rsidRDefault="00AB7299" w:rsidP="00AB7299">
            <w:pPr>
              <w:rPr>
                <w:lang w:val="ro-RO"/>
              </w:rPr>
            </w:pPr>
            <w:r w:rsidRPr="00AB7299">
              <w:rPr>
                <w:lang w:val="ro-RO"/>
              </w:rPr>
              <w:t>a) Dreptul de proprietate privată</w:t>
            </w:r>
          </w:p>
          <w:p w14:paraId="4D36C5ED" w14:textId="77777777" w:rsidR="00AB7299" w:rsidRPr="00AB7299" w:rsidRDefault="00AB7299" w:rsidP="00AB7299">
            <w:pPr>
              <w:rPr>
                <w:lang w:val="ro-RO"/>
              </w:rPr>
            </w:pPr>
            <w:r w:rsidRPr="00AB7299">
              <w:rPr>
                <w:lang w:val="ro-RO"/>
              </w:rPr>
              <w:t>b) Dreptul de concesiune</w:t>
            </w:r>
          </w:p>
          <w:p w14:paraId="4953F980" w14:textId="77777777" w:rsidR="00AB7299" w:rsidRPr="00AB7299" w:rsidRDefault="00AB7299" w:rsidP="00AB7299">
            <w:pPr>
              <w:rPr>
                <w:lang w:val="ro-RO"/>
              </w:rPr>
            </w:pPr>
            <w:r w:rsidRPr="00AB7299">
              <w:rPr>
                <w:lang w:val="ro-RO"/>
              </w:rPr>
              <w:t>c) Dreptul de superficie;</w:t>
            </w:r>
          </w:p>
          <w:p w14:paraId="35978CA0" w14:textId="77777777" w:rsidR="00AB7299" w:rsidRPr="00AB7299" w:rsidRDefault="00AB7299" w:rsidP="00AB7299">
            <w:pPr>
              <w:rPr>
                <w:lang w:val="ro-RO"/>
              </w:rPr>
            </w:pPr>
            <w:r w:rsidRPr="00AB7299">
              <w:rPr>
                <w:lang w:val="ro-RO"/>
              </w:rPr>
              <w:t>Actele doveditoare ale dreptului de proprietate privată, reprezentate de înscrisurile constatatoare ale unui act juridic civil, jurisdicțional sau administrativ cu efect constitutiv translativ sau declarativ de proprietate, precum:</w:t>
            </w:r>
          </w:p>
          <w:p w14:paraId="11FAA9E6" w14:textId="77777777" w:rsidR="00AB7299" w:rsidRPr="00AB7299" w:rsidRDefault="00AB7299" w:rsidP="00AB7299">
            <w:pPr>
              <w:rPr>
                <w:lang w:val="ro-RO"/>
              </w:rPr>
            </w:pPr>
            <w:r w:rsidRPr="00AB7299">
              <w:rPr>
                <w:lang w:val="ro-RO"/>
              </w:rPr>
              <w:t>Actele juridice translative de proprietate, precum contractele de vânzare-cumpărare, donație, schimb, etc;</w:t>
            </w:r>
          </w:p>
          <w:p w14:paraId="585492E0" w14:textId="77777777" w:rsidR="00AB7299" w:rsidRPr="00AB7299" w:rsidRDefault="00AB7299" w:rsidP="00AB7299">
            <w:pPr>
              <w:rPr>
                <w:lang w:val="ro-RO"/>
              </w:rPr>
            </w:pPr>
            <w:r w:rsidRPr="00AB7299">
              <w:rPr>
                <w:lang w:val="ro-RO"/>
              </w:rPr>
              <w:t>Actele juridice declarative de proprietate, precum împărțeala judiciară sau tranzacția;</w:t>
            </w:r>
          </w:p>
          <w:p w14:paraId="3F938FAA" w14:textId="77777777" w:rsidR="00AB7299" w:rsidRPr="00AB7299" w:rsidRDefault="00AB7299" w:rsidP="00AB7299">
            <w:pPr>
              <w:rPr>
                <w:lang w:val="ro-RO"/>
              </w:rPr>
            </w:pPr>
            <w:r w:rsidRPr="00AB7299">
              <w:rPr>
                <w:lang w:val="ro-RO"/>
              </w:rPr>
              <w:t>Actele jurisdicționale declarative, precum hotărârile judecătorești cu putere de res-judicata, de partaj, de constatare a uzucapiunii imobiliare, etc.</w:t>
            </w:r>
          </w:p>
          <w:p w14:paraId="1AFB4301" w14:textId="77777777" w:rsidR="00AB7299" w:rsidRPr="00AB7299" w:rsidRDefault="00AB7299" w:rsidP="00AB7299">
            <w:pPr>
              <w:rPr>
                <w:lang w:val="ro-RO"/>
              </w:rPr>
            </w:pPr>
            <w:r w:rsidRPr="00AB7299">
              <w:rPr>
                <w:lang w:val="ro-RO"/>
              </w:rPr>
              <w:t>Actele jurisdicționale, precum ordonanțele de adjudecare.</w:t>
            </w:r>
          </w:p>
          <w:p w14:paraId="34463376" w14:textId="77777777" w:rsidR="00AB7299" w:rsidRPr="00AB7299" w:rsidRDefault="00AB7299" w:rsidP="00AB7299">
            <w:pPr>
              <w:rPr>
                <w:lang w:val="ro-RO"/>
              </w:rPr>
            </w:pPr>
            <w:r w:rsidRPr="00AB7299">
              <w:rPr>
                <w:lang w:val="ro-RO"/>
              </w:rPr>
              <w:lastRenderedPageBreak/>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4311541" w14:textId="77777777" w:rsidR="00AB7299" w:rsidRPr="00AB7299" w:rsidRDefault="00AB7299" w:rsidP="00AB7299">
            <w:pPr>
              <w:rPr>
                <w:lang w:val="ro-RO"/>
              </w:rPr>
            </w:pPr>
            <w:r w:rsidRPr="00AB7299">
              <w:rPr>
                <w:lang w:val="ro-RO"/>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6A091ADA" w14:textId="77777777" w:rsidR="00AB7299" w:rsidRPr="00AB7299" w:rsidRDefault="00AB7299" w:rsidP="00AB7299">
            <w:pPr>
              <w:rPr>
                <w:lang w:val="ro-RO"/>
              </w:rPr>
            </w:pPr>
            <w:r w:rsidRPr="00AB7299">
              <w:rPr>
                <w:lang w:val="ro-RO"/>
              </w:rPr>
              <w:t>suprafaţa concesionată la zi - dacă pentru suprafaţa concesionată există solicitări privind retrocedarea sau diminuarea şi dacă da, să se menţioneze care este suprafaţa supusă acestui proces;</w:t>
            </w:r>
          </w:p>
          <w:p w14:paraId="7A581EE5" w14:textId="77777777" w:rsidR="00AB7299" w:rsidRPr="00AB7299" w:rsidRDefault="00AB7299" w:rsidP="00AB7299">
            <w:pPr>
              <w:rPr>
                <w:lang w:val="ro-RO"/>
              </w:rPr>
            </w:pPr>
            <w:r w:rsidRPr="00AB7299">
              <w:rPr>
                <w:lang w:val="ro-RO"/>
              </w:rPr>
              <w:t>situaţia privind respectarea clauzelor contractuale, dacă este în graficul de realizare a investiţiilor prevăzute în contract, dacă concesionarul şi-a respectat graficul de plată a redevenţei şi alte clauze.</w:t>
            </w:r>
          </w:p>
          <w:p w14:paraId="21A62124" w14:textId="77777777" w:rsidR="00AB7299" w:rsidRPr="00AB7299" w:rsidRDefault="00AB7299" w:rsidP="00AB7299">
            <w:pPr>
              <w:rPr>
                <w:lang w:val="ro-RO"/>
              </w:rPr>
            </w:pPr>
            <w:r w:rsidRPr="00AB7299">
              <w:rPr>
                <w:lang w:val="ro-RO"/>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D5235EB" w14:textId="77777777" w:rsidR="00AB7299" w:rsidRPr="00AB7299" w:rsidRDefault="00AB7299" w:rsidP="00AB7299">
            <w:pPr>
              <w:rPr>
                <w:lang w:val="en-GB"/>
              </w:rPr>
            </w:pPr>
            <w:r w:rsidRPr="00AB7299">
              <w:rPr>
                <w:lang w:val="en-GB"/>
              </w:rPr>
              <w:t>Expertul va obține Extrasul de Carte Funciară aferent imobilului (teren/ clădire) pe baza datelor cadastrale înscrise de către solicitant in Cererea de Finanţare în secţiunea dedicată.</w:t>
            </w:r>
          </w:p>
          <w:p w14:paraId="55EB8263" w14:textId="77777777" w:rsidR="00AB7299" w:rsidRPr="00AB7299" w:rsidRDefault="00AB7299" w:rsidP="00AB7299">
            <w:pPr>
              <w:rPr>
                <w:lang w:val="en-GB"/>
              </w:rPr>
            </w:pPr>
            <w:r w:rsidRPr="00AB7299">
              <w:rPr>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46F60048" w14:textId="77777777" w:rsidR="00AB7299" w:rsidRPr="00AB7299" w:rsidRDefault="00AB7299" w:rsidP="00AB7299">
            <w:pPr>
              <w:rPr>
                <w:lang w:val="ro-RO"/>
              </w:rPr>
            </w:pPr>
            <w:r w:rsidRPr="00AB7299">
              <w:rPr>
                <w:lang w:val="ro-RO"/>
              </w:rPr>
              <w:t xml:space="preserve">Extrasul de carte funciară pentru informare trebuie să conţină planul parcelar cu localizare certă. NU  se acceptă la depunerea Cererii de finanţare Extras de carte funciară pentru informare cu menţiunea </w:t>
            </w:r>
            <w:r w:rsidRPr="00AB7299">
              <w:rPr>
                <w:lang w:val="it-IT"/>
              </w:rPr>
              <w:t>“imobil înregistrat în planul cadastral fără localizare certă datorită lipsei planului parcelar”.</w:t>
            </w:r>
          </w:p>
          <w:p w14:paraId="6675AEB5" w14:textId="77777777" w:rsidR="00AB7299" w:rsidRPr="00AB7299" w:rsidRDefault="00AB7299" w:rsidP="00AB7299">
            <w:pPr>
              <w:rPr>
                <w:lang w:val="ro-RO"/>
              </w:rPr>
            </w:pPr>
            <w:r w:rsidRPr="00AB7299">
              <w:rPr>
                <w:lang w:val="ro-RO"/>
              </w:rPr>
              <w:t xml:space="preserve">Pentru proiecte cu construcţii și echipamente cu montaj care nu necesită Autorizaţie de construcţie (pot include şi dotări şi echipamente fără montaj) se vor prezenta înscrisuri valabile </w:t>
            </w:r>
            <w:r w:rsidRPr="00AB7299">
              <w:rPr>
                <w:lang w:val="ro-RO"/>
              </w:rPr>
              <w:lastRenderedPageBreak/>
              <w:t>pentru o perioadă de cel puțin 10 ani începând cu anul depunerii cererii de finanţare care să certifice, după caz:</w:t>
            </w:r>
          </w:p>
          <w:p w14:paraId="4BBC4CD1" w14:textId="77777777" w:rsidR="00AB7299" w:rsidRPr="00AB7299" w:rsidRDefault="00AB7299" w:rsidP="00AB7299">
            <w:pPr>
              <w:rPr>
                <w:lang w:val="ro-RO"/>
              </w:rPr>
            </w:pPr>
            <w:r w:rsidRPr="00AB7299">
              <w:rPr>
                <w:lang w:val="ro-RO"/>
              </w:rPr>
              <w:t>a dreptul de proprietate privată,</w:t>
            </w:r>
          </w:p>
          <w:p w14:paraId="11DBB975" w14:textId="77777777" w:rsidR="00AB7299" w:rsidRPr="00AB7299" w:rsidRDefault="00AB7299" w:rsidP="00AB7299">
            <w:pPr>
              <w:rPr>
                <w:lang w:val="ro-RO"/>
              </w:rPr>
            </w:pPr>
            <w:r w:rsidRPr="00AB7299">
              <w:rPr>
                <w:lang w:val="ro-RO"/>
              </w:rPr>
              <w:t>dreptul de concesiune,</w:t>
            </w:r>
          </w:p>
          <w:p w14:paraId="35667494" w14:textId="77777777" w:rsidR="00AB7299" w:rsidRPr="00AB7299" w:rsidRDefault="00AB7299" w:rsidP="00AB7299">
            <w:pPr>
              <w:rPr>
                <w:lang w:val="ro-RO"/>
              </w:rPr>
            </w:pPr>
            <w:r w:rsidRPr="00AB7299">
              <w:rPr>
                <w:lang w:val="ro-RO"/>
              </w:rPr>
              <w:t>dreptul de superficie,</w:t>
            </w:r>
          </w:p>
          <w:p w14:paraId="369318A6" w14:textId="77777777" w:rsidR="00AB7299" w:rsidRPr="00AB7299" w:rsidRDefault="00AB7299" w:rsidP="00AB7299">
            <w:pPr>
              <w:rPr>
                <w:lang w:val="ro-RO"/>
              </w:rPr>
            </w:pPr>
            <w:r w:rsidRPr="00AB7299">
              <w:rPr>
                <w:lang w:val="ro-RO"/>
              </w:rPr>
              <w:t>dreptul de uzufruct;</w:t>
            </w:r>
          </w:p>
          <w:p w14:paraId="44256BB3" w14:textId="77777777" w:rsidR="00AB7299" w:rsidRPr="00AB7299" w:rsidRDefault="00AB7299" w:rsidP="00AB7299">
            <w:pPr>
              <w:rPr>
                <w:lang w:val="ro-RO"/>
              </w:rPr>
            </w:pPr>
            <w:r w:rsidRPr="00AB7299">
              <w:rPr>
                <w:lang w:val="ro-RO"/>
              </w:rPr>
              <w:t>dreptul de folosință cu titlul gratuit;</w:t>
            </w:r>
          </w:p>
          <w:p w14:paraId="6AA1923C" w14:textId="77777777" w:rsidR="00AB7299" w:rsidRPr="00AB7299" w:rsidRDefault="00AB7299" w:rsidP="00AB7299">
            <w:pPr>
              <w:rPr>
                <w:lang w:val="ro-RO"/>
              </w:rPr>
            </w:pPr>
            <w:r w:rsidRPr="00AB7299">
              <w:rPr>
                <w:lang w:val="ro-RO"/>
              </w:rPr>
              <w:t>împrumutul de folosință (comodat);</w:t>
            </w:r>
          </w:p>
          <w:p w14:paraId="5373EA54" w14:textId="77777777" w:rsidR="00AB7299" w:rsidRPr="00AB7299" w:rsidRDefault="00AB7299" w:rsidP="00AB7299">
            <w:pPr>
              <w:rPr>
                <w:lang w:val="ro-RO"/>
              </w:rPr>
            </w:pPr>
            <w:r w:rsidRPr="00AB7299">
              <w:rPr>
                <w:lang w:val="ro-RO"/>
              </w:rPr>
              <w:t>dreptul de închiriere / locațiune</w:t>
            </w:r>
          </w:p>
          <w:p w14:paraId="20F16CE3" w14:textId="77777777" w:rsidR="00AB7299" w:rsidRPr="00AB7299" w:rsidRDefault="00AB7299" w:rsidP="00AB7299">
            <w:pPr>
              <w:rPr>
                <w:lang w:val="ro-RO"/>
              </w:rPr>
            </w:pPr>
            <w:r w:rsidRPr="00AB7299">
              <w:rPr>
                <w:lang w:val="ro-RO"/>
              </w:rPr>
              <w:t>De ex.: contract de cesiune, contract de concesiune, contract de locațiune/închiriere, contract de comodat.</w:t>
            </w:r>
          </w:p>
          <w:p w14:paraId="68EB082B" w14:textId="77777777" w:rsidR="00AB7299" w:rsidRPr="00AB7299" w:rsidRDefault="00AB7299" w:rsidP="00AB7299">
            <w:pPr>
              <w:rPr>
                <w:lang w:val="ro-RO"/>
              </w:rPr>
            </w:pPr>
            <w:r w:rsidRPr="00AB7299">
              <w:rPr>
                <w:lang w:val="ro-RO"/>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1BA5534F" w14:textId="77777777" w:rsidR="00AB7299" w:rsidRPr="00AB7299" w:rsidRDefault="00AB7299" w:rsidP="00AB7299">
            <w:pPr>
              <w:rPr>
                <w:lang w:val="ro-RO"/>
              </w:rPr>
            </w:pPr>
            <w:r w:rsidRPr="00AB7299">
              <w:rPr>
                <w:lang w:val="ro-RO"/>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3079B094" w14:textId="77777777" w:rsidR="00AB7299" w:rsidRPr="00AB7299" w:rsidRDefault="00AB7299" w:rsidP="00AB7299">
            <w:pPr>
              <w:rPr>
                <w:lang w:val="ro-RO"/>
              </w:rPr>
            </w:pPr>
            <w:r w:rsidRPr="00AB7299">
              <w:rPr>
                <w:lang w:val="ro-RO"/>
              </w:rPr>
              <w:t>Atenție! Nu se acceptă documente cu încheiere de dată certă emise de către un notar public.</w:t>
            </w:r>
          </w:p>
          <w:p w14:paraId="4777DE0E" w14:textId="77777777" w:rsidR="00AB7299" w:rsidRPr="00AB7299" w:rsidRDefault="00AB7299" w:rsidP="00AB7299">
            <w:pPr>
              <w:rPr>
                <w:lang w:val="ro-RO"/>
              </w:rPr>
            </w:pPr>
            <w:r w:rsidRPr="00AB7299">
              <w:rPr>
                <w:lang w:val="ro-RO"/>
              </w:rPr>
              <w:t>B). pentru beneficiari publici</w:t>
            </w:r>
          </w:p>
          <w:p w14:paraId="5C8E9314" w14:textId="77777777" w:rsidR="00AB7299" w:rsidRPr="00AB7299" w:rsidRDefault="00AB7299" w:rsidP="00AB7299">
            <w:pPr>
              <w:rPr>
                <w:lang w:val="ro-RO"/>
              </w:rPr>
            </w:pPr>
            <w:r w:rsidRPr="00AB7299">
              <w:rPr>
                <w:lang w:val="ro-RO"/>
              </w:rPr>
              <w:lastRenderedPageBreak/>
              <w:t>Pentru beneficiari publici, ONG-uri, unităţi de cult, etc, atat pentru proiectele care necesita Autorizatie de construire cat si pentru proiectele care nu necesita Autorizatie de construire expertul verifică următoarele documente și condiții după caz:</w:t>
            </w:r>
          </w:p>
          <w:p w14:paraId="64AD57DB" w14:textId="77777777" w:rsidR="00AB7299" w:rsidRPr="00AB7299" w:rsidRDefault="00AB7299" w:rsidP="00AB7299">
            <w:pPr>
              <w:rPr>
                <w:lang w:val="ro-RO"/>
              </w:rPr>
            </w:pPr>
            <w:r w:rsidRPr="00AB7299">
              <w:rPr>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910547B" w14:textId="77777777" w:rsidR="00AB7299" w:rsidRPr="00AB7299" w:rsidRDefault="00AB7299" w:rsidP="00AB7299">
            <w:pPr>
              <w:rPr>
                <w:lang w:val="ro-RO"/>
              </w:rPr>
            </w:pPr>
            <w:r w:rsidRPr="00AB7299">
              <w:rPr>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3285F06A" w14:textId="77777777" w:rsidR="00AB7299" w:rsidRPr="00AB7299" w:rsidRDefault="00AB7299" w:rsidP="00AB7299">
            <w:pPr>
              <w:rPr>
                <w:lang w:val="ro-RO"/>
              </w:rPr>
            </w:pPr>
            <w:r w:rsidRPr="00AB7299">
              <w:rPr>
                <w:lang w:val="ro-RO"/>
              </w:rPr>
              <w:t>Documente doveditoare de către ONG-uri/Unităţi de cult/etc privind dreptul de proprietate /administrare pe o perioadă de 10 ani, asupra bunurilor imobile la care se vor efectua lucrări/dotări, conform cererii de finanţare</w:t>
            </w:r>
          </w:p>
          <w:p w14:paraId="5764E467" w14:textId="77777777" w:rsidR="00AB7299" w:rsidRPr="00AB7299" w:rsidRDefault="00AB7299" w:rsidP="00AB7299">
            <w:pPr>
              <w:rPr>
                <w:lang w:val="ro-RO"/>
              </w:rPr>
            </w:pPr>
            <w:r w:rsidRPr="00AB7299">
              <w:rPr>
                <w:lang w:val="ro-RO"/>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549B31B6" w14:textId="77777777" w:rsidR="00AB7299" w:rsidRPr="00AB7299" w:rsidRDefault="00AB7299" w:rsidP="00AB7299">
            <w:pPr>
              <w:rPr>
                <w:lang w:val="ro-RO"/>
              </w:rPr>
            </w:pPr>
            <w:r w:rsidRPr="00AB7299">
              <w:rPr>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0CEFB57" w14:textId="77777777" w:rsidR="00AB7299" w:rsidRPr="00AB7299" w:rsidRDefault="00AB7299" w:rsidP="00AB7299">
            <w:pPr>
              <w:rPr>
                <w:lang w:val="ro-RO"/>
              </w:rPr>
            </w:pPr>
            <w:r w:rsidRPr="00AB7299">
              <w:rPr>
                <w:lang w:val="ro-RO"/>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F8D2BD7" w14:textId="77777777" w:rsidR="00AB7299" w:rsidRPr="00AB7299" w:rsidRDefault="00AB7299" w:rsidP="00AB7299">
            <w:pPr>
              <w:rPr>
                <w:lang w:val="it-IT"/>
              </w:rPr>
            </w:pPr>
            <w:r w:rsidRPr="00AB7299">
              <w:rPr>
                <w:lang w:val="it-IT"/>
              </w:rPr>
              <w:t>1.d) Verificari specifice proiectelor care propun investitii în domeniul agricol și agro-alimentar (solicitanti eligibili forme colective)</w:t>
            </w:r>
          </w:p>
          <w:p w14:paraId="65D7E53E" w14:textId="77777777" w:rsidR="00AB7299" w:rsidRPr="00AB7299" w:rsidRDefault="00AB7299" w:rsidP="00AB7299">
            <w:pPr>
              <w:rPr>
                <w:lang w:val="ro-RO"/>
              </w:rPr>
            </w:pPr>
            <w:r w:rsidRPr="00AB7299">
              <w:rPr>
                <w:lang w:val="x-none" w:eastAsia="x-none"/>
              </w:rPr>
              <w:t xml:space="preserve">În cazul </w:t>
            </w:r>
            <w:r w:rsidRPr="00AB7299">
              <w:rPr>
                <w:lang w:val="ro-RO" w:eastAsia="x-none"/>
              </w:rPr>
              <w:t xml:space="preserve">proiectelor care propun investitii </w:t>
            </w:r>
            <w:r w:rsidRPr="00AB7299">
              <w:rPr>
                <w:lang w:val="it-IT"/>
              </w:rPr>
              <w:t xml:space="preserve">în domeniul agricol și agro-alimentar prezentate de forme colective si care conțin </w:t>
            </w:r>
            <w:r w:rsidRPr="00AB7299">
              <w:rPr>
                <w:lang w:val="x-none" w:eastAsia="x-none"/>
              </w:rPr>
              <w:t>achiziţie</w:t>
            </w:r>
            <w:r w:rsidRPr="00AB7299">
              <w:rPr>
                <w:lang w:val="x-none"/>
              </w:rPr>
              <w:t xml:space="preserve"> de utilaje agricole se va consulta </w:t>
            </w:r>
            <w:r w:rsidRPr="00AB7299">
              <w:rPr>
                <w:lang w:val="ro-RO"/>
              </w:rPr>
              <w:t xml:space="preserve">Tabelul privind corelarea puterii maşinilor agricole cu suprafaţa fermelor, postat pe pagina de internet a AFIR. </w:t>
            </w:r>
          </w:p>
          <w:p w14:paraId="26826B65" w14:textId="77777777" w:rsidR="00AB7299" w:rsidRPr="00AB7299" w:rsidRDefault="00AB7299" w:rsidP="00AB7299">
            <w:pPr>
              <w:rPr>
                <w:lang w:val="ro-RO"/>
              </w:rPr>
            </w:pPr>
            <w:r w:rsidRPr="00AB7299">
              <w:rPr>
                <w:lang w:val="ro-RO"/>
              </w:rPr>
              <w:lastRenderedPageBreak/>
              <w:t>Corelarea se realizează cu suprafețele regăsite în APIA şi cu culturile previzionate. În situaţia în care există neconcordanţe se solicită clarificarea acestora prin intermediul formularului E3.4L.</w:t>
            </w:r>
          </w:p>
          <w:p w14:paraId="745EBC6F" w14:textId="77777777" w:rsidR="00AB7299" w:rsidRPr="00AB7299" w:rsidRDefault="00AB7299" w:rsidP="00AB7299">
            <w:pPr>
              <w:rPr>
                <w:lang w:val="ro-RO"/>
              </w:rPr>
            </w:pPr>
            <w:r w:rsidRPr="00AB7299">
              <w:rPr>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716FD7BF" w14:textId="77777777" w:rsidR="00AB7299" w:rsidRPr="00AB7299" w:rsidRDefault="00AB7299" w:rsidP="00AB7299">
            <w:pPr>
              <w:rPr>
                <w:lang w:val="ro-RO"/>
              </w:rPr>
            </w:pPr>
            <w:r w:rsidRPr="00AB7299">
              <w:rPr>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AB4AA1A" w14:textId="77777777" w:rsidR="00AB7299" w:rsidRPr="00AB7299" w:rsidRDefault="00AB7299" w:rsidP="00AB7299">
            <w:pPr>
              <w:rPr>
                <w:lang w:val="ro-RO"/>
              </w:rPr>
            </w:pPr>
            <w:r w:rsidRPr="00AB7299">
              <w:rPr>
                <w:lang w:val="ro-RO"/>
              </w:rPr>
              <w:t>2. Expertul verifica in Cererea de Finantare/Studiul de Fezabilitate/Memoriul justificativ/DALI daca investitiile propuse NU se incadreaza într-una din categoriile:</w:t>
            </w:r>
          </w:p>
          <w:p w14:paraId="2FEEA10E" w14:textId="77777777" w:rsidR="00AB7299" w:rsidRPr="00AB7299" w:rsidRDefault="00AB7299" w:rsidP="00AB7299">
            <w:pPr>
              <w:rPr>
                <w:lang w:val="ro-RO"/>
              </w:rPr>
            </w:pPr>
            <w:r w:rsidRPr="00AB7299">
              <w:rPr>
                <w:lang w:val="ro-RO"/>
              </w:rPr>
              <w:t xml:space="preserve"> -Intervenții aferente Pilonului I (plăţi directe);</w:t>
            </w:r>
          </w:p>
          <w:p w14:paraId="70A5685B" w14:textId="77777777" w:rsidR="00AB7299" w:rsidRPr="00AB7299" w:rsidRDefault="00AB7299" w:rsidP="00AB7299">
            <w:pPr>
              <w:rPr>
                <w:lang w:val="ro-RO"/>
              </w:rPr>
            </w:pPr>
            <w:r w:rsidRPr="00AB7299">
              <w:rPr>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14A155D6" w14:textId="77777777" w:rsidR="00AB7299" w:rsidRPr="00AB7299" w:rsidRDefault="00AB7299" w:rsidP="00AB7299">
            <w:pPr>
              <w:rPr>
                <w:lang w:val="ro-RO"/>
              </w:rPr>
            </w:pPr>
            <w:r w:rsidRPr="00AB7299">
              <w:rPr>
                <w:lang w:val="ro-RO"/>
              </w:rPr>
              <w:t xml:space="preserve"> -Instalarea tinerilor fermieri; </w:t>
            </w:r>
          </w:p>
          <w:p w14:paraId="0C66A014" w14:textId="77777777" w:rsidR="00AB7299" w:rsidRPr="00AB7299" w:rsidRDefault="00AB7299" w:rsidP="00AB7299">
            <w:pPr>
              <w:rPr>
                <w:lang w:val="ro-RO"/>
              </w:rPr>
            </w:pPr>
            <w:r w:rsidRPr="00AB7299">
              <w:rPr>
                <w:lang w:val="ro-RO"/>
              </w:rPr>
              <w:t xml:space="preserve"> -Investiții în exploatații agricole/ pomicole, cu excepția celor realizate în scop colectiv sau social;</w:t>
            </w:r>
          </w:p>
          <w:p w14:paraId="5817CE9F" w14:textId="77777777" w:rsidR="00AB7299" w:rsidRPr="00AB7299" w:rsidRDefault="00AB7299" w:rsidP="00AB7299">
            <w:pPr>
              <w:rPr>
                <w:lang w:val="ro-RO"/>
              </w:rPr>
            </w:pPr>
            <w:r w:rsidRPr="00AB7299">
              <w:rPr>
                <w:lang w:val="ro-RO"/>
              </w:rPr>
              <w:t xml:space="preserve"> -Investiții în crearea/modernizarea infrastructurii de acces agricolă/forestieră și infrastructurii rutiere de bază din spațiul rural. Atenţie! Pistele de biciclete sunt eligibile.</w:t>
            </w:r>
          </w:p>
          <w:p w14:paraId="245E7BCF" w14:textId="77777777" w:rsidR="00AB7299" w:rsidRPr="00AB7299" w:rsidRDefault="00AB7299" w:rsidP="00AB7299">
            <w:pPr>
              <w:rPr>
                <w:lang w:val="ro-RO"/>
              </w:rPr>
            </w:pPr>
            <w:r w:rsidRPr="00AB7299">
              <w:rPr>
                <w:lang w:val="ro-RO"/>
              </w:rPr>
              <w:t xml:space="preserve"> - obiectivele de patrimoniu cultural de clasă A</w:t>
            </w:r>
          </w:p>
          <w:p w14:paraId="57C08A11" w14:textId="77777777" w:rsidR="00AB7299" w:rsidRPr="00AB7299" w:rsidRDefault="00AB7299" w:rsidP="00AB7299">
            <w:pPr>
              <w:rPr>
                <w:lang w:val="ro-RO"/>
              </w:rPr>
            </w:pPr>
            <w:r w:rsidRPr="00AB7299">
              <w:rPr>
                <w:lang w:val="ro-RO"/>
              </w:rPr>
              <w:lastRenderedPageBreak/>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07D8E2A" w14:textId="77777777" w:rsidR="00AB7299" w:rsidRPr="00AB7299" w:rsidRDefault="00AB7299" w:rsidP="00AB7299">
            <w:pPr>
              <w:rPr>
                <w:lang w:val="it-IT"/>
              </w:rPr>
            </w:pPr>
            <w:r w:rsidRPr="00AB7299">
              <w:rPr>
                <w:lang w:val="it-IT"/>
              </w:rPr>
              <w:t>3.Verificare CAEN activitate/activitati propuse</w:t>
            </w:r>
          </w:p>
          <w:p w14:paraId="3BC38885" w14:textId="77777777" w:rsidR="00AB7299" w:rsidRPr="00AB7299" w:rsidRDefault="00AB7299" w:rsidP="00AB7299">
            <w:pPr>
              <w:rPr>
                <w:lang w:val="it-IT"/>
              </w:rPr>
            </w:pPr>
            <w:r w:rsidRPr="00AB7299">
              <w:rPr>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759370C" w14:textId="77777777" w:rsidR="00AB7299" w:rsidRPr="00AB7299" w:rsidRDefault="00AB7299" w:rsidP="00AB7299">
            <w:pPr>
              <w:rPr>
                <w:lang w:val="ro-RO"/>
              </w:rPr>
            </w:pPr>
            <w:r w:rsidRPr="00AB7299">
              <w:rPr>
                <w:lang w:val="ro-RO"/>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14A1B44F" w14:textId="77777777" w:rsidR="00AB7299" w:rsidRPr="00AB7299" w:rsidRDefault="00AB7299" w:rsidP="00AB7299">
            <w:pPr>
              <w:rPr>
                <w:lang w:val="ro-RO"/>
              </w:rPr>
            </w:pPr>
            <w:r w:rsidRPr="00AB7299">
              <w:rPr>
                <w:lang w:val="ro-RO"/>
              </w:rPr>
              <w:t xml:space="preserve">Experții verifică dacă acțiunile și investițiile propuse se încadreaza în CAEN propus/propuse spre finantare. </w:t>
            </w:r>
          </w:p>
          <w:p w14:paraId="1A8EF239" w14:textId="77777777" w:rsidR="00AB7299" w:rsidRPr="00AB7299" w:rsidRDefault="00AB7299" w:rsidP="00AB7299">
            <w:pPr>
              <w:rPr>
                <w:lang w:val="ro-RO"/>
              </w:rPr>
            </w:pPr>
            <w:r w:rsidRPr="00AB7299">
              <w:rPr>
                <w:lang w:val="ro-RO"/>
              </w:rPr>
              <w:t xml:space="preserve">Doar în cazul modernizărilor se verifică dacă solicitantul are înscris și autorizat în RECOM codul/codurile CAEN propuse spre finantare. </w:t>
            </w:r>
          </w:p>
          <w:p w14:paraId="78EF3F08" w14:textId="77777777" w:rsidR="00AB7299" w:rsidRPr="00AB7299" w:rsidRDefault="00AB7299" w:rsidP="00AB7299">
            <w:pPr>
              <w:rPr>
                <w:lang w:val="ro-RO"/>
              </w:rPr>
            </w:pPr>
            <w:r w:rsidRPr="00AB7299">
              <w:rPr>
                <w:lang w:val="ro-RO"/>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0D521D4E" w14:textId="77777777" w:rsidR="00AB7299" w:rsidRPr="00AB7299" w:rsidRDefault="00AB7299" w:rsidP="00AB7299">
            <w:pPr>
              <w:rPr>
                <w:lang w:val="ro-RO"/>
              </w:rPr>
            </w:pPr>
          </w:p>
        </w:tc>
      </w:tr>
    </w:tbl>
    <w:p w14:paraId="4AE92A3B" w14:textId="77777777" w:rsidR="00AB7299" w:rsidRPr="00AB7299" w:rsidRDefault="00AB7299" w:rsidP="00AB7299">
      <w:pPr>
        <w:rPr>
          <w:lang w:val="ro-RO"/>
        </w:rPr>
      </w:pPr>
    </w:p>
    <w:p w14:paraId="6E060780" w14:textId="77777777" w:rsidR="00AB7299" w:rsidRPr="00AB7299" w:rsidRDefault="00AB7299" w:rsidP="00AB7299">
      <w:pPr>
        <w:rPr>
          <w:lang w:val="ro-RO"/>
        </w:rPr>
      </w:pPr>
    </w:p>
    <w:p w14:paraId="785AB32E" w14:textId="77777777" w:rsidR="00AB7299" w:rsidRPr="00AB7299" w:rsidRDefault="00AB7299" w:rsidP="00AB7299">
      <w:pPr>
        <w:rPr>
          <w:lang w:val="ro-RO"/>
        </w:rPr>
      </w:pPr>
    </w:p>
    <w:p w14:paraId="4A98EB50" w14:textId="77777777" w:rsidR="00AB7299" w:rsidRPr="00AB7299" w:rsidRDefault="00AB7299" w:rsidP="00AB7299">
      <w:pPr>
        <w:rPr>
          <w:lang w:val="ro-RO"/>
        </w:rPr>
      </w:pPr>
      <w:r w:rsidRPr="00AB7299">
        <w:rPr>
          <w:lang w:val="ro-RO"/>
        </w:rPr>
        <w:lastRenderedPageBreak/>
        <w:t>EG3 Investiţia propusă este in conformitate cu prevederile legislatiei nationale specifice aplicabile, respectiv:</w:t>
      </w:r>
    </w:p>
    <w:tbl>
      <w:tblPr>
        <w:tblStyle w:val="SubtitleChar"/>
        <w:tblW w:w="0" w:type="auto"/>
        <w:tblLook w:val="04A0" w:firstRow="1" w:lastRow="0" w:firstColumn="1" w:lastColumn="0" w:noHBand="0" w:noVBand="1"/>
      </w:tblPr>
      <w:tblGrid>
        <w:gridCol w:w="9563"/>
      </w:tblGrid>
      <w:tr w:rsidR="00AB7299" w:rsidRPr="00AB7299" w14:paraId="71771A58" w14:textId="77777777" w:rsidTr="00AB7299">
        <w:tc>
          <w:tcPr>
            <w:tcW w:w="9563" w:type="dxa"/>
            <w:shd w:val="clear" w:color="auto" w:fill="BFBFBF"/>
          </w:tcPr>
          <w:p w14:paraId="678842C9" w14:textId="77777777" w:rsidR="00AB7299" w:rsidRPr="00AB7299" w:rsidRDefault="00AB7299" w:rsidP="00AB7299">
            <w:pPr>
              <w:rPr>
                <w:lang w:val="ro-RO"/>
              </w:rPr>
            </w:pPr>
            <w:r w:rsidRPr="00AB7299">
              <w:rPr>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AB7299" w:rsidRPr="00AB7299" w14:paraId="27812240" w14:textId="77777777" w:rsidTr="008A2A34">
        <w:tc>
          <w:tcPr>
            <w:tcW w:w="9563" w:type="dxa"/>
          </w:tcPr>
          <w:p w14:paraId="013A8F71" w14:textId="77777777" w:rsidR="00AB7299" w:rsidRPr="00AB7299" w:rsidRDefault="00AB7299" w:rsidP="00AB7299">
            <w:pPr>
              <w:rPr>
                <w:lang w:val="ro-RO"/>
              </w:rPr>
            </w:pPr>
            <w:r w:rsidRPr="00AB7299">
              <w:rPr>
                <w:lang w:val="ro-RO"/>
              </w:rPr>
              <w:t xml:space="preserve">DOCUMENTE </w:t>
            </w:r>
          </w:p>
          <w:p w14:paraId="3E9DA410" w14:textId="77777777" w:rsidR="00AB7299" w:rsidRPr="00AB7299" w:rsidRDefault="00AB7299" w:rsidP="00AB7299">
            <w:pPr>
              <w:rPr>
                <w:lang w:val="ro-RO"/>
              </w:rPr>
            </w:pPr>
            <w:r w:rsidRPr="00AB7299">
              <w:rPr>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40ABD4A1" w14:textId="77777777" w:rsidR="00AB7299" w:rsidRPr="00AB7299" w:rsidRDefault="00AB7299" w:rsidP="00AB7299">
            <w:pPr>
              <w:rPr>
                <w:lang w:val="ro-RO"/>
              </w:rPr>
            </w:pPr>
            <w:r w:rsidRPr="00AB7299">
              <w:rPr>
                <w:lang w:val="ro-RO"/>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1B08E920" w14:textId="77777777" w:rsidR="00AB7299" w:rsidRPr="00AB7299" w:rsidRDefault="00AB7299" w:rsidP="00AB7299">
            <w:pPr>
              <w:rPr>
                <w:lang w:val="ro-RO"/>
              </w:rPr>
            </w:pPr>
            <w:r w:rsidRPr="00AB7299">
              <w:rPr>
                <w:lang w:val="ro-RO"/>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FE432C9" w14:textId="77777777" w:rsidR="00AB7299" w:rsidRPr="00AB7299" w:rsidRDefault="00AB7299" w:rsidP="00AB7299">
            <w:pPr>
              <w:rPr>
                <w:lang w:val="ro-RO"/>
              </w:rPr>
            </w:pPr>
            <w:r w:rsidRPr="00AB7299">
              <w:rPr>
                <w:lang w:val="ro-RO"/>
              </w:rPr>
              <w:t>Certificat de acreditare ca furnizor de servicii sociale (doar pentru proiectele care propun servicii sociale şi doar dacă prin proiect se propune furnizarea serviciilor sociale acreditate).</w:t>
            </w:r>
          </w:p>
          <w:p w14:paraId="307D31C5" w14:textId="77777777" w:rsidR="00AB7299" w:rsidRPr="00AB7299" w:rsidRDefault="00AB7299" w:rsidP="00AB7299">
            <w:pPr>
              <w:rPr>
                <w:lang w:val="ro-RO"/>
              </w:rPr>
            </w:pPr>
            <w:r w:rsidRPr="00AB7299">
              <w:rPr>
                <w:lang w:val="ro-RO"/>
              </w:rPr>
              <w:lastRenderedPageBreak/>
              <w:t>Acordul administratorului/custodelui pentru ariile naturale protejate – dacă este cazul, adică activitatea propusă prin proiect se desfaşoară într-o arie naturală protejată.</w:t>
            </w:r>
          </w:p>
          <w:p w14:paraId="4DEB29DB" w14:textId="77777777" w:rsidR="00AB7299" w:rsidRPr="00AB7299" w:rsidRDefault="00AB7299" w:rsidP="00AB7299">
            <w:pPr>
              <w:rPr>
                <w:lang w:val="ro-RO"/>
              </w:rPr>
            </w:pPr>
            <w:r w:rsidRPr="00AB7299">
              <w:rPr>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51B1A7D9" w14:textId="77777777" w:rsidR="00AB7299" w:rsidRPr="00AB7299" w:rsidRDefault="00AB7299" w:rsidP="00AB7299">
            <w:pPr>
              <w:rPr>
                <w:lang w:val="ro-RO"/>
              </w:rPr>
            </w:pPr>
            <w:r w:rsidRPr="00AB7299">
              <w:rPr>
                <w:lang w:val="ro-RO"/>
              </w:rPr>
              <w:t xml:space="preserve">Serviciul online RECOM </w:t>
            </w:r>
          </w:p>
        </w:tc>
      </w:tr>
      <w:tr w:rsidR="00AB7299" w:rsidRPr="00AB7299" w14:paraId="6ABA3B10" w14:textId="77777777" w:rsidTr="008A2A34">
        <w:tc>
          <w:tcPr>
            <w:tcW w:w="9563" w:type="dxa"/>
          </w:tcPr>
          <w:p w14:paraId="200BB2BD" w14:textId="77777777" w:rsidR="00AB7299" w:rsidRPr="00AB7299" w:rsidRDefault="00AB7299" w:rsidP="00AB7299">
            <w:pPr>
              <w:rPr>
                <w:lang w:val="pt-BR"/>
              </w:rPr>
            </w:pPr>
            <w:r w:rsidRPr="00AB7299">
              <w:rPr>
                <w:lang w:val="pt-BR"/>
              </w:rPr>
              <w:lastRenderedPageBreak/>
              <w:t xml:space="preserve">PUNCTE DE VERIFICAT </w:t>
            </w:r>
          </w:p>
          <w:p w14:paraId="7BD4CD0E" w14:textId="77777777" w:rsidR="00AB7299" w:rsidRPr="00AB7299" w:rsidRDefault="00AB7299" w:rsidP="00AB7299">
            <w:pPr>
              <w:rPr>
                <w:lang w:val="it-IT"/>
              </w:rPr>
            </w:pPr>
            <w:r w:rsidRPr="00AB7299">
              <w:rPr>
                <w:lang w:val="it-IT"/>
              </w:rPr>
              <w:t>Se verifică dacă documentele prezentate erau în termen de valabilitate la data depunerii cererii de finanţare, dacă sunt emise pe numele solicitantului şi vizeaza proiectul depus, şi</w:t>
            </w:r>
            <w:r w:rsidRPr="00AB7299">
              <w:rPr>
                <w:lang w:val="ro-RO"/>
              </w:rPr>
              <w:t xml:space="preserve"> dacă este cazul, </w:t>
            </w:r>
            <w:r w:rsidRPr="00AB7299">
              <w:rPr>
                <w:lang w:val="it-IT"/>
              </w:rPr>
              <w:t>amplasamentul menţionat în proiect.</w:t>
            </w:r>
          </w:p>
          <w:p w14:paraId="2DCB8E78" w14:textId="77777777" w:rsidR="00AB7299" w:rsidRPr="00AB7299" w:rsidRDefault="00AB7299" w:rsidP="00AB7299">
            <w:pPr>
              <w:rPr>
                <w:lang w:val="it-IT"/>
              </w:rPr>
            </w:pPr>
            <w:r w:rsidRPr="00AB7299">
              <w:rPr>
                <w:lang w:val="it-IT"/>
              </w:rPr>
              <w:t>Expertul verifica doar pentru proiectele de tip investiţii care vizează modernizări daca solicitantii au prezentat la Cererea de finantare  documentele care atesta funcționarea obiectivelor existente şi functionalitatea conform legislației nationale</w:t>
            </w:r>
            <w:r w:rsidRPr="00AB7299">
              <w:rPr>
                <w:lang w:val="ro-RO"/>
              </w:rPr>
              <w:t xml:space="preserve"> </w:t>
            </w:r>
            <w:r w:rsidRPr="00AB7299">
              <w:rPr>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75255926" w14:textId="77777777" w:rsidR="00AB7299" w:rsidRPr="00AB7299" w:rsidRDefault="00AB7299" w:rsidP="00AB7299">
            <w:pPr>
              <w:rPr>
                <w:lang w:val="it-IT"/>
              </w:rPr>
            </w:pPr>
            <w:r w:rsidRPr="00AB7299">
              <w:rPr>
                <w:lang w:val="ro-RO"/>
              </w:rPr>
              <w:t>Î</w:t>
            </w:r>
            <w:r w:rsidRPr="00AB7299">
              <w:rPr>
                <w:lang w:val="it-IT"/>
              </w:rPr>
              <w:t>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14:paraId="34D9F28D" w14:textId="77777777" w:rsidR="00AB7299" w:rsidRPr="00AB7299" w:rsidRDefault="00AB7299" w:rsidP="00AB7299">
            <w:pPr>
              <w:rPr>
                <w:lang w:val="it-IT"/>
              </w:rPr>
            </w:pPr>
            <w:r w:rsidRPr="00AB7299">
              <w:rPr>
                <w:lang w:val="it-IT"/>
              </w:rPr>
              <w:t>Atentie!</w:t>
            </w:r>
          </w:p>
          <w:p w14:paraId="283AECDB" w14:textId="77777777" w:rsidR="00AB7299" w:rsidRPr="00AB7299" w:rsidRDefault="00AB7299" w:rsidP="00AB7299">
            <w:pPr>
              <w:rPr>
                <w:lang w:val="it-IT"/>
              </w:rPr>
            </w:pPr>
            <w:r w:rsidRPr="00AB7299">
              <w:rPr>
                <w:lang w:val="it-IT"/>
              </w:rPr>
              <w:t xml:space="preserve">In cazul in care solicitantul nu a depus acest document, acesta se poate solicita prin informatii suplimentare cu respectarea prevederilor Manualului de informatii suplimentare. </w:t>
            </w:r>
          </w:p>
          <w:p w14:paraId="779D5B08" w14:textId="77777777" w:rsidR="00AB7299" w:rsidRPr="00AB7299" w:rsidRDefault="00AB7299" w:rsidP="00AB7299">
            <w:pPr>
              <w:rPr>
                <w:lang w:val="ro-RO"/>
              </w:rPr>
            </w:pPr>
            <w:r w:rsidRPr="00AB7299">
              <w:rPr>
                <w:lang w:val="it-IT"/>
              </w:rPr>
              <w:t xml:space="preserve">Dacă verificarea documentelor confirmă faptul că </w:t>
            </w:r>
            <w:r w:rsidRPr="00AB7299">
              <w:rPr>
                <w:lang w:val="ro-RO"/>
              </w:rPr>
              <w:t>au fost prezentate documente doveditoare privind funcționarea obiectivelor existente şi funcţionale conform legislației nationale</w:t>
            </w:r>
            <w:r w:rsidRPr="00AB7299">
              <w:rPr>
                <w:lang w:val="it-IT"/>
              </w:rPr>
              <w:t xml:space="preserve">, expertul bifează căsuţa din coloana DA din fişa de verificare. În caz contrar, expertul bifează căsuţa din </w:t>
            </w:r>
            <w:r w:rsidRPr="00AB7299">
              <w:rPr>
                <w:lang w:val="it-IT"/>
              </w:rPr>
              <w:lastRenderedPageBreak/>
              <w:t>coloana NU şi motivează poziţia lui în rubrica „Observaţii”, criteriul de eligibilitate nefiind îndeplinit.</w:t>
            </w:r>
          </w:p>
        </w:tc>
      </w:tr>
      <w:tr w:rsidR="00AB7299" w:rsidRPr="00AB7299" w14:paraId="05ED1F03" w14:textId="77777777" w:rsidTr="00AB7299">
        <w:tc>
          <w:tcPr>
            <w:tcW w:w="9563" w:type="dxa"/>
            <w:shd w:val="clear" w:color="auto" w:fill="BFBFBF"/>
          </w:tcPr>
          <w:p w14:paraId="0578CA14" w14:textId="77777777" w:rsidR="00AB7299" w:rsidRPr="00AB7299" w:rsidRDefault="00AB7299" w:rsidP="00AB7299">
            <w:pPr>
              <w:rPr>
                <w:lang w:val="ro-RO"/>
              </w:rPr>
            </w:pPr>
            <w:r w:rsidRPr="00AB7299">
              <w:rPr>
                <w:lang w:val="ro-RO"/>
              </w:rPr>
              <w:lastRenderedPageBreak/>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AB7299" w:rsidRPr="00AB7299" w14:paraId="0ACF4084" w14:textId="77777777" w:rsidTr="008A2A34">
        <w:tc>
          <w:tcPr>
            <w:tcW w:w="9563" w:type="dxa"/>
          </w:tcPr>
          <w:p w14:paraId="74CB5CFA" w14:textId="77777777" w:rsidR="00AB7299" w:rsidRPr="00AB7299" w:rsidRDefault="00AB7299" w:rsidP="00AB7299">
            <w:pPr>
              <w:rPr>
                <w:lang w:val="ro-RO"/>
              </w:rPr>
            </w:pPr>
            <w:r w:rsidRPr="00AB7299">
              <w:rPr>
                <w:lang w:val="ro-RO"/>
              </w:rPr>
              <w:t xml:space="preserve">DOCUMENTE </w:t>
            </w:r>
          </w:p>
          <w:p w14:paraId="38BAC713" w14:textId="77777777" w:rsidR="00AB7299" w:rsidRPr="00AB7299" w:rsidRDefault="00AB7299" w:rsidP="00AB7299">
            <w:pPr>
              <w:rPr>
                <w:lang w:val="ro-RO"/>
              </w:rPr>
            </w:pPr>
            <w:r w:rsidRPr="00AB7299">
              <w:rPr>
                <w:lang w:val="ro-RO"/>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7073FF3D" w14:textId="77777777" w:rsidR="00AB7299" w:rsidRPr="00AB7299" w:rsidRDefault="00AB7299" w:rsidP="00AB7299">
            <w:pPr>
              <w:rPr>
                <w:lang w:val="ro-RO"/>
              </w:rPr>
            </w:pPr>
            <w:r w:rsidRPr="00AB7299">
              <w:rPr>
                <w:lang w:val="ro-RO"/>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2D13B11C" w14:textId="77777777" w:rsidR="00AB7299" w:rsidRPr="00AB7299" w:rsidRDefault="00AB7299" w:rsidP="00AB7299">
            <w:pPr>
              <w:rPr>
                <w:lang w:val="ro-RO"/>
              </w:rPr>
            </w:pPr>
            <w:r w:rsidRPr="00AB7299">
              <w:rPr>
                <w:lang w:val="ro-RO"/>
              </w:rPr>
              <w:t>Doc. 1. Studiul de fezabilitate /MJ/DALI</w:t>
            </w:r>
          </w:p>
          <w:p w14:paraId="677E5304" w14:textId="77777777" w:rsidR="00AB7299" w:rsidRPr="00AB7299" w:rsidRDefault="00AB7299" w:rsidP="00AB7299">
            <w:pPr>
              <w:rPr>
                <w:lang w:val="ro-RO"/>
              </w:rPr>
            </w:pPr>
            <w:r w:rsidRPr="00AB7299">
              <w:rPr>
                <w:lang w:val="ro-RO"/>
              </w:rPr>
              <w:t xml:space="preserve">Serviciul online RECOM </w:t>
            </w:r>
          </w:p>
          <w:p w14:paraId="7443A41B" w14:textId="77777777" w:rsidR="00AB7299" w:rsidRPr="00AB7299" w:rsidRDefault="00AB7299" w:rsidP="00AB7299">
            <w:pPr>
              <w:rPr>
                <w:lang w:val="ro-RO"/>
              </w:rPr>
            </w:pPr>
            <w:r w:rsidRPr="00AB7299">
              <w:rPr>
                <w:lang w:val="ro-RO"/>
              </w:rPr>
              <w:t>Anexa 13</w:t>
            </w:r>
            <w:r w:rsidRPr="00AB7299" w:rsidDel="005C6EC4">
              <w:rPr>
                <w:lang w:val="ro-RO"/>
              </w:rPr>
              <w:t xml:space="preserve"> </w:t>
            </w:r>
            <w:r w:rsidRPr="00AB7299">
              <w:rPr>
                <w:lang w:val="ro-RO"/>
              </w:rPr>
              <w:t>- Lista codurilor CAEN eligibile pentru activitățile neagricole cu scop economic</w:t>
            </w:r>
          </w:p>
          <w:p w14:paraId="61FB8FF9" w14:textId="77777777" w:rsidR="00AB7299" w:rsidRPr="00AB7299" w:rsidRDefault="00AB7299" w:rsidP="00AB7299">
            <w:pPr>
              <w:rPr>
                <w:lang w:val="ro-RO"/>
              </w:rPr>
            </w:pPr>
            <w:r w:rsidRPr="00AB7299">
              <w:rPr>
                <w:lang w:val="ro-RO"/>
              </w:rPr>
              <w:t>Declaratia pe propria răspundere de la secțiunea F a cererii de finanţare.</w:t>
            </w:r>
          </w:p>
        </w:tc>
      </w:tr>
      <w:tr w:rsidR="00AB7299" w:rsidRPr="00AB7299" w14:paraId="18FE3634" w14:textId="77777777" w:rsidTr="008A2A34">
        <w:tc>
          <w:tcPr>
            <w:tcW w:w="9563" w:type="dxa"/>
          </w:tcPr>
          <w:p w14:paraId="4BEAC17F" w14:textId="77777777" w:rsidR="00AB7299" w:rsidRPr="00AB7299" w:rsidRDefault="00AB7299" w:rsidP="00AB7299">
            <w:pPr>
              <w:rPr>
                <w:lang w:val="pt-BR"/>
              </w:rPr>
            </w:pPr>
            <w:r w:rsidRPr="00AB7299">
              <w:rPr>
                <w:lang w:val="pt-BR"/>
              </w:rPr>
              <w:t>PUNCTE DE VERIFICAT IN DOCUMENTE</w:t>
            </w:r>
          </w:p>
          <w:p w14:paraId="080E1229" w14:textId="77777777" w:rsidR="00AB7299" w:rsidRPr="00AB7299" w:rsidRDefault="00AB7299" w:rsidP="00AB7299">
            <w:r w:rsidRPr="00AB7299">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1EDB6D63" w14:textId="77777777" w:rsidR="00AB7299" w:rsidRPr="00AB7299" w:rsidRDefault="00AB7299" w:rsidP="00AB7299">
            <w:pPr>
              <w:rPr>
                <w:lang w:val="ro-RO"/>
              </w:rPr>
            </w:pPr>
            <w:r w:rsidRPr="00AB7299">
              <w:rPr>
                <w:lang w:val="ro-RO"/>
              </w:rPr>
              <w:lastRenderedPageBreak/>
              <w:t xml:space="preserve">Doar în cazul modernizărilor, se verifică dacă solicitantul este înregistrat cu codul CAEN al activităţii care se finanţează prin proiect conform CF/Studiul de fezabilitate/ DALI/ MJ. </w:t>
            </w:r>
          </w:p>
          <w:p w14:paraId="6300352C" w14:textId="77777777" w:rsidR="00AB7299" w:rsidRPr="00AB7299" w:rsidRDefault="00AB7299" w:rsidP="00AB7299">
            <w:pPr>
              <w:rPr>
                <w:lang w:val="ro-RO"/>
              </w:rPr>
            </w:pPr>
            <w:r w:rsidRPr="00AB7299">
              <w:rPr>
                <w:lang w:val="ro-RO" w:eastAsia="ro-RO"/>
              </w:rPr>
              <w:t>În</w:t>
            </w:r>
            <w:r w:rsidRPr="00AB7299">
              <w:rPr>
                <w:lang w:val="ro-RO"/>
              </w:rPr>
              <w:t xml:space="preserve"> cazul in care solicitantul nu a precizat </w:t>
            </w:r>
            <w:r w:rsidRPr="00AB7299">
              <w:rPr>
                <w:lang w:val="ro-RO" w:eastAsia="ro-RO"/>
              </w:rPr>
              <w:t>în CF/</w:t>
            </w:r>
            <w:r w:rsidRPr="00AB7299">
              <w:rPr>
                <w:lang w:val="ro-RO"/>
              </w:rPr>
              <w:t xml:space="preserve">Studiul de fezabilitate /MJ/DALI nivelul de confort al structurii de primire </w:t>
            </w:r>
            <w:r w:rsidRPr="00AB7299">
              <w:rPr>
                <w:lang w:val="ro-RO" w:eastAsia="ro-RO"/>
              </w:rPr>
              <w:t>turistică</w:t>
            </w:r>
            <w:r w:rsidRPr="00AB7299">
              <w:rPr>
                <w:lang w:val="ro-RO"/>
              </w:rPr>
              <w:t xml:space="preserve"> cu funcțiuni de cazare sau restaurante în conformitate cu Ordinul 65/ 2013  expertul evaluator va solicita aceste date prin </w:t>
            </w:r>
            <w:r w:rsidRPr="00AB7299">
              <w:rPr>
                <w:lang w:val="ro-RO" w:eastAsia="ro-RO"/>
              </w:rPr>
              <w:t>informații</w:t>
            </w:r>
            <w:r w:rsidRPr="00AB7299">
              <w:rPr>
                <w:lang w:val="ro-RO"/>
              </w:rPr>
              <w:t xml:space="preserve"> suplimentare  </w:t>
            </w:r>
            <w:r w:rsidRPr="00AB7299">
              <w:rPr>
                <w:lang w:val="ro-RO" w:eastAsia="ro-RO"/>
              </w:rPr>
              <w:t>î</w:t>
            </w:r>
            <w:r w:rsidRPr="00AB7299">
              <w:rPr>
                <w:lang w:val="ro-RO"/>
              </w:rPr>
              <w:t xml:space="preserve">n vederea </w:t>
            </w:r>
            <w:r w:rsidRPr="00AB7299">
              <w:rPr>
                <w:lang w:val="ro-RO" w:eastAsia="ro-RO"/>
              </w:rPr>
              <w:t>verificării conformității</w:t>
            </w:r>
            <w:r w:rsidRPr="00AB7299">
              <w:rPr>
                <w:lang w:val="ro-RO"/>
              </w:rPr>
              <w:t xml:space="preserve"> cu prevederile Ordinului ANT nr. 65/ 2013 cu modificările şi completările ulterioare</w:t>
            </w:r>
          </w:p>
          <w:p w14:paraId="1A04BA65" w14:textId="77777777" w:rsidR="00AB7299" w:rsidRPr="00AB7299" w:rsidRDefault="00AB7299" w:rsidP="00AB7299">
            <w:pPr>
              <w:rPr>
                <w:lang w:val="ro-RO" w:eastAsia="ro-RO"/>
              </w:rPr>
            </w:pPr>
            <w:r w:rsidRPr="00AB7299">
              <w:rPr>
                <w:lang w:val="ro-RO"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426F6D43" w14:textId="77777777" w:rsidR="00AB7299" w:rsidRPr="00AB7299" w:rsidRDefault="00AB7299" w:rsidP="00AB7299">
            <w:pPr>
              <w:rPr>
                <w:lang w:val="it-IT"/>
              </w:rPr>
            </w:pPr>
            <w:r w:rsidRPr="00AB7299">
              <w:rPr>
                <w:lang w:val="ro-RO"/>
              </w:rPr>
              <w:t>Se verifică Declaratia F punctul 12 din Cererea de Finantare privind introducerea investitiei în circuitul turistic, punctul 14 prin care se precizeaza ca</w:t>
            </w:r>
            <w:r w:rsidRPr="00AB7299">
              <w:rPr>
                <w:lang w:val="en-GB"/>
              </w:rPr>
              <w:t xml:space="preserve"> nivelul de confort/ categoria de clasificare propuse prin proiect vor atinge cel putin nivelul minim prevazut in Ordinul 65 /2015 cu modificarile si completarile ulterioare si  </w:t>
            </w:r>
            <w:r w:rsidRPr="00AB7299">
              <w:rPr>
                <w:lang w:val="ro-RO"/>
              </w:rPr>
              <w:t>punctul 15</w:t>
            </w:r>
            <w:r w:rsidRPr="00AB7299">
              <w:rPr>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47BF8280" w14:textId="77777777" w:rsidR="00AB7299" w:rsidRPr="00AB7299" w:rsidRDefault="00AB7299" w:rsidP="00AB7299">
            <w:r w:rsidRPr="00AB7299">
              <w:rPr>
                <w:lang w:val="it-IT"/>
              </w:rPr>
              <w:t xml:space="preserve">Dacă verificarea documentelor confirmă faptul că </w:t>
            </w:r>
            <w:r w:rsidRPr="00AB7299">
              <w:rPr>
                <w:lang w:val="ro-RO"/>
              </w:rPr>
              <w:t>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w:t>
            </w:r>
            <w:r w:rsidRPr="00AB7299">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AB7299" w:rsidRPr="00AB7299" w14:paraId="15CADBE6" w14:textId="77777777" w:rsidTr="00AB7299">
        <w:tc>
          <w:tcPr>
            <w:tcW w:w="9563" w:type="dxa"/>
            <w:shd w:val="clear" w:color="auto" w:fill="BFBFBF"/>
          </w:tcPr>
          <w:p w14:paraId="6B722A3A" w14:textId="77777777" w:rsidR="00AB7299" w:rsidRPr="00AB7299" w:rsidRDefault="00AB7299" w:rsidP="00AB7299">
            <w:pPr>
              <w:rPr>
                <w:lang w:val="ro-RO"/>
              </w:rPr>
            </w:pPr>
            <w:r w:rsidRPr="00AB7299">
              <w:rPr>
                <w:lang w:val="ro-RO"/>
              </w:rPr>
              <w:lastRenderedPageBreak/>
              <w:t>EG 3.3 Investiţia propusă este în conformitate cu prevederile legislaţiei nationale privind protejarea patrimoniului local (material si imaterial)   (daca este cazul)</w:t>
            </w:r>
          </w:p>
        </w:tc>
      </w:tr>
      <w:tr w:rsidR="00AB7299" w:rsidRPr="00AB7299" w14:paraId="7E38635A" w14:textId="77777777" w:rsidTr="008A2A34">
        <w:tc>
          <w:tcPr>
            <w:tcW w:w="9563" w:type="dxa"/>
          </w:tcPr>
          <w:p w14:paraId="2262BE87" w14:textId="77777777" w:rsidR="00AB7299" w:rsidRPr="00AB7299" w:rsidRDefault="00AB7299" w:rsidP="00AB7299">
            <w:pPr>
              <w:rPr>
                <w:lang w:val="ro-RO"/>
              </w:rPr>
            </w:pPr>
            <w:r w:rsidRPr="00AB7299">
              <w:rPr>
                <w:lang w:val="ro-RO"/>
              </w:rPr>
              <w:t>DOCUMENTE</w:t>
            </w:r>
          </w:p>
          <w:p w14:paraId="41340ED2" w14:textId="77777777" w:rsidR="00AB7299" w:rsidRPr="00AB7299" w:rsidRDefault="00AB7299" w:rsidP="00AB7299">
            <w:pPr>
              <w:rPr>
                <w:lang w:val="ro-RO"/>
              </w:rPr>
            </w:pPr>
            <w:r w:rsidRPr="00AB7299">
              <w:rPr>
                <w:lang w:val="ro-RO"/>
              </w:rPr>
              <w:t xml:space="preserve">Studiul de Fezabilitate/Documentația de Avizare pentru Lucrări de Intervenții, întocmite conform legislaţiei în vigoare  privind conţinutului cadru al documentaţiei tehnico-economice </w:t>
            </w:r>
            <w:r w:rsidRPr="00AB7299">
              <w:rPr>
                <w:lang w:val="ro-RO"/>
              </w:rPr>
              <w:lastRenderedPageBreak/>
              <w:t>aferente investiţiilor publice, precum şi a structurii şi metodologiei de elaborare a devizului general pentru obiective de investiţii şi lucrări de intervenţii).</w:t>
            </w:r>
          </w:p>
          <w:p w14:paraId="05295699" w14:textId="77777777" w:rsidR="00AB7299" w:rsidRPr="00AB7299" w:rsidRDefault="00AB7299" w:rsidP="00AB7299">
            <w:pPr>
              <w:rPr>
                <w:lang w:val="ro-RO"/>
              </w:rPr>
            </w:pPr>
            <w:r w:rsidRPr="00AB7299">
              <w:rPr>
                <w:lang w:val="ro-RO"/>
              </w:rPr>
              <w:t xml:space="preserve">Memoriul justificativ/CF (în cazul dotărilor) </w:t>
            </w:r>
          </w:p>
          <w:p w14:paraId="1DEBE9ED" w14:textId="77777777" w:rsidR="00AB7299" w:rsidRPr="00AB7299" w:rsidRDefault="00AB7299" w:rsidP="00AB7299">
            <w:pPr>
              <w:rPr>
                <w:lang w:val="ro-RO"/>
              </w:rPr>
            </w:pPr>
            <w:r w:rsidRPr="00AB7299">
              <w:rPr>
                <w:lang w:val="ro-RO"/>
              </w:rPr>
              <w:t>sau:</w:t>
            </w:r>
          </w:p>
          <w:p w14:paraId="7E79E15E" w14:textId="77777777" w:rsidR="00AB7299" w:rsidRPr="00AB7299" w:rsidRDefault="00AB7299" w:rsidP="00AB7299">
            <w:pPr>
              <w:rPr>
                <w:lang w:val="ro-RO"/>
              </w:rPr>
            </w:pPr>
            <w:r w:rsidRPr="00AB7299">
              <w:rPr>
                <w:lang w:val="ro-RO"/>
              </w:rPr>
              <w:t>Certificatul de urbanism, valabil la data depunerii Cererii de Finanţare, eliberat în condiţiile Legii nr. 50/19911991 privind autorizarea executării lucrărilor de construcţii, republicata cu modificarile si completarile ulterioare.</w:t>
            </w:r>
          </w:p>
          <w:p w14:paraId="24C7BCCD" w14:textId="77777777" w:rsidR="00AB7299" w:rsidRPr="00AB7299" w:rsidRDefault="00AB7299" w:rsidP="00AB7299">
            <w:pPr>
              <w:rPr>
                <w:lang w:val="ro-RO"/>
              </w:rPr>
            </w:pPr>
            <w:r w:rsidRPr="00AB7299">
              <w:rPr>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1DA2BC72" w14:textId="77777777" w:rsidR="00AB7299" w:rsidRPr="00AB7299" w:rsidRDefault="00AB7299" w:rsidP="00AB7299">
            <w:pPr>
              <w:rPr>
                <w:lang w:val="en-GB"/>
              </w:rPr>
            </w:pPr>
            <w:r w:rsidRPr="00AB7299">
              <w:rPr>
                <w:lang w:val="ro-RO"/>
              </w:rPr>
              <w:t>Sau</w:t>
            </w:r>
            <w:r w:rsidRPr="00AB7299">
              <w:rPr>
                <w:lang w:val="en-GB"/>
              </w:rPr>
              <w:t>:</w:t>
            </w:r>
          </w:p>
          <w:p w14:paraId="07242F32" w14:textId="77777777" w:rsidR="00AB7299" w:rsidRPr="00AB7299" w:rsidRDefault="00AB7299" w:rsidP="00AB7299">
            <w:pPr>
              <w:rPr>
                <w:lang w:val="ro-RO"/>
              </w:rPr>
            </w:pPr>
            <w:r w:rsidRPr="00AB7299">
              <w:rPr>
                <w:lang w:val="ro-RO"/>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1233331C" w14:textId="77777777" w:rsidR="00AB7299" w:rsidRPr="00AB7299" w:rsidRDefault="00AB7299" w:rsidP="00AB7299">
            <w:pPr>
              <w:rPr>
                <w:lang w:val="ro-RO"/>
              </w:rPr>
            </w:pPr>
            <w:r w:rsidRPr="00AB7299">
              <w:rPr>
                <w:lang w:val="ro-RO"/>
              </w:rPr>
              <w:t>și</w:t>
            </w:r>
          </w:p>
          <w:p w14:paraId="513C7783" w14:textId="77777777" w:rsidR="00AB7299" w:rsidRPr="00AB7299" w:rsidRDefault="00AB7299" w:rsidP="00AB7299">
            <w:pPr>
              <w:rPr>
                <w:lang w:val="ro-RO"/>
              </w:rPr>
            </w:pPr>
            <w:r w:rsidRPr="00AB7299">
              <w:rPr>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7C1BB3A" w14:textId="77777777" w:rsidR="00AB7299" w:rsidRPr="00AB7299" w:rsidRDefault="00AB7299" w:rsidP="00AB7299">
            <w:pPr>
              <w:rPr>
                <w:lang w:val="ro-RO"/>
              </w:rPr>
            </w:pPr>
            <w:r w:rsidRPr="00AB7299">
              <w:rPr>
                <w:lang w:val="ro-RO"/>
              </w:rPr>
              <w:t>- Lista monumentelor istorice 2015, conform Anexei nr.1 la Ordinul ministerului culturii și cultelor nr. 2314/2004, cu modificările ulterioare , astfel cum a fost modificată și completată prin .-Ordinul ministerului culturii nr.2.828/2015.</w:t>
            </w:r>
          </w:p>
        </w:tc>
      </w:tr>
      <w:tr w:rsidR="00AB7299" w:rsidRPr="00AB7299" w14:paraId="6F80DD28" w14:textId="77777777" w:rsidTr="008A2A34">
        <w:tc>
          <w:tcPr>
            <w:tcW w:w="9563" w:type="dxa"/>
          </w:tcPr>
          <w:p w14:paraId="5448783E" w14:textId="77777777" w:rsidR="00AB7299" w:rsidRPr="00AB7299" w:rsidRDefault="00AB7299" w:rsidP="00AB7299">
            <w:pPr>
              <w:rPr>
                <w:lang w:val="pt-BR"/>
              </w:rPr>
            </w:pPr>
            <w:r w:rsidRPr="00AB7299">
              <w:rPr>
                <w:lang w:val="pt-BR"/>
              </w:rPr>
              <w:lastRenderedPageBreak/>
              <w:t>PUNCTE DE VERIFICAT IN DOCUMENTE</w:t>
            </w:r>
          </w:p>
          <w:p w14:paraId="7B39C8CC" w14:textId="77777777" w:rsidR="00AB7299" w:rsidRPr="00AB7299" w:rsidRDefault="00AB7299" w:rsidP="00AB7299">
            <w:pPr>
              <w:rPr>
                <w:lang w:val="ro-RO"/>
              </w:rPr>
            </w:pPr>
            <w:r w:rsidRPr="00AB7299">
              <w:rPr>
                <w:lang w:val="ro-RO"/>
              </w:rPr>
              <w:lastRenderedPageBreak/>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72D937FC" w14:textId="77777777" w:rsidR="00AB7299" w:rsidRPr="00AB7299" w:rsidRDefault="00AB7299" w:rsidP="00AB7299">
            <w:pPr>
              <w:rPr>
                <w:lang w:val="ro-RO"/>
              </w:rPr>
            </w:pPr>
            <w:r w:rsidRPr="00AB7299">
              <w:rPr>
                <w:lang w:val="ro-RO"/>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245C4BF" w14:textId="77777777" w:rsidR="00AB7299" w:rsidRPr="00AB7299" w:rsidRDefault="00AB7299" w:rsidP="00AB7299">
            <w:pPr>
              <w:rPr>
                <w:lang w:val="ro-RO"/>
              </w:rPr>
            </w:pPr>
            <w:r w:rsidRPr="00AB7299">
              <w:rPr>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9999327" w14:textId="77777777" w:rsidR="00AB7299" w:rsidRPr="00AB7299" w:rsidRDefault="00AB7299" w:rsidP="00AB7299">
            <w:pPr>
              <w:rPr>
                <w:lang w:val="ro-RO"/>
              </w:rPr>
            </w:pPr>
            <w:r w:rsidRPr="00AB7299">
              <w:rPr>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3AF08C0" w14:textId="77777777" w:rsidR="00AB7299" w:rsidRPr="00AB7299" w:rsidRDefault="00AB7299" w:rsidP="00AB7299">
            <w:pPr>
              <w:rPr>
                <w:lang w:val="ro-RO"/>
              </w:rPr>
            </w:pPr>
            <w:r w:rsidRPr="00AB7299">
              <w:rPr>
                <w:lang w:val="ro-RO"/>
              </w:rPr>
              <w:t>Expertul verifică în baza informaţiilor din Cererea de Finanţare şi SF/DALI/Memoriul justificativ dacă investiția se încadrează în cel puțin unul din tipurile de sprijin prevăzute prin intervenţie.</w:t>
            </w:r>
          </w:p>
          <w:p w14:paraId="5CEF6F76" w14:textId="77777777" w:rsidR="00AB7299" w:rsidRPr="00AB7299" w:rsidRDefault="00AB7299" w:rsidP="00AB7299">
            <w:pPr>
              <w:rPr>
                <w:lang w:val="ro-RO"/>
              </w:rPr>
            </w:pPr>
            <w:r w:rsidRPr="00AB7299">
              <w:rPr>
                <w:lang w:val="ro-RO"/>
              </w:rPr>
              <w:lastRenderedPageBreak/>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6893E72B" w14:textId="77777777" w:rsidR="00AB7299" w:rsidRPr="00AB7299" w:rsidRDefault="00AB7299" w:rsidP="00AB7299">
            <w:pPr>
              <w:rPr>
                <w:lang w:val="ro-RO"/>
              </w:rPr>
            </w:pPr>
            <w:r w:rsidRPr="00AB7299">
              <w:rPr>
                <w:lang w:val="ro-RO"/>
              </w:rPr>
              <w:t>Se verifica și faptul că se poate interveni asupra obiectivului propus spre finanțare care face parte din patrimoniul cultural de interes local – clasa (grupa) B.</w:t>
            </w:r>
          </w:p>
          <w:p w14:paraId="0D184CA4" w14:textId="77777777" w:rsidR="00AB7299" w:rsidRPr="00AB7299" w:rsidRDefault="00AB7299" w:rsidP="00AB7299">
            <w:pPr>
              <w:rPr>
                <w:lang w:val="ro-RO"/>
              </w:rPr>
            </w:pPr>
            <w:r w:rsidRPr="00AB7299">
              <w:rPr>
                <w:lang w:val="ro-RO"/>
              </w:rPr>
              <w:t>In cazul obiectivele de patrimoniu neclasificate se verifică Documentul de certificare emis de INP pentru obiectivele de patrimoniu neclasificate</w:t>
            </w:r>
          </w:p>
          <w:p w14:paraId="7840F841" w14:textId="77777777" w:rsidR="00AB7299" w:rsidRPr="00AB7299" w:rsidRDefault="00AB7299" w:rsidP="00AB7299">
            <w:pPr>
              <w:rPr>
                <w:lang w:val="ro-RO"/>
              </w:rPr>
            </w:pPr>
            <w:r w:rsidRPr="00AB7299">
              <w:rPr>
                <w:lang w:val="it-IT"/>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AB7299" w:rsidRPr="00AB7299" w14:paraId="52BE2434" w14:textId="77777777" w:rsidTr="00AB7299">
        <w:tc>
          <w:tcPr>
            <w:tcW w:w="9563" w:type="dxa"/>
            <w:shd w:val="clear" w:color="auto" w:fill="BFBFBF"/>
          </w:tcPr>
          <w:p w14:paraId="3DB13800" w14:textId="77777777" w:rsidR="00AB7299" w:rsidRPr="00AB7299" w:rsidRDefault="00AB7299" w:rsidP="00AB7299">
            <w:pPr>
              <w:rPr>
                <w:lang w:val="ro-RO"/>
              </w:rPr>
            </w:pPr>
            <w:r w:rsidRPr="00AB7299">
              <w:rPr>
                <w:lang w:val="ro-RO"/>
              </w:rPr>
              <w:lastRenderedPageBreak/>
              <w:t xml:space="preserve">EG 3.4 În cazul proiectelor care propun activitati desfasurate in arii naturale protejate s-a prezentat acordul custodelui  </w:t>
            </w:r>
          </w:p>
        </w:tc>
      </w:tr>
      <w:tr w:rsidR="00AB7299" w:rsidRPr="00AB7299" w14:paraId="22786C14" w14:textId="77777777" w:rsidTr="008A2A34">
        <w:tc>
          <w:tcPr>
            <w:tcW w:w="9563" w:type="dxa"/>
          </w:tcPr>
          <w:p w14:paraId="637FAE50" w14:textId="77777777" w:rsidR="00AB7299" w:rsidRPr="00AB7299" w:rsidRDefault="00AB7299" w:rsidP="00AB7299">
            <w:pPr>
              <w:rPr>
                <w:lang w:val="ro-RO"/>
              </w:rPr>
            </w:pPr>
            <w:r w:rsidRPr="00AB7299">
              <w:rPr>
                <w:lang w:val="ro-RO"/>
              </w:rPr>
              <w:t>DOCUMENTE DE PREZENTAT</w:t>
            </w:r>
          </w:p>
          <w:p w14:paraId="344F2195" w14:textId="77777777" w:rsidR="00AB7299" w:rsidRPr="00AB7299" w:rsidRDefault="00AB7299" w:rsidP="00AB7299">
            <w:pPr>
              <w:rPr>
                <w:lang w:val="ro-RO"/>
              </w:rPr>
            </w:pPr>
            <w:r w:rsidRPr="00AB7299">
              <w:rPr>
                <w:lang w:val="ro-RO"/>
              </w:rPr>
              <w:t>Cererea de finantare</w:t>
            </w:r>
          </w:p>
          <w:p w14:paraId="5AC827E5" w14:textId="77777777" w:rsidR="00AB7299" w:rsidRPr="00AB7299" w:rsidRDefault="00AB7299" w:rsidP="00AB7299">
            <w:pPr>
              <w:rPr>
                <w:lang w:val="ro-RO"/>
              </w:rPr>
            </w:pPr>
            <w:r w:rsidRPr="00AB7299">
              <w:rPr>
                <w:lang w:val="ro-RO"/>
              </w:rPr>
              <w:t>SF/ MJ</w:t>
            </w:r>
          </w:p>
          <w:p w14:paraId="4BAF6311" w14:textId="77777777" w:rsidR="00AB7299" w:rsidRPr="00AB7299" w:rsidRDefault="00AB7299" w:rsidP="00AB7299">
            <w:pPr>
              <w:rPr>
                <w:lang w:val="ro-RO"/>
              </w:rPr>
            </w:pPr>
            <w:r w:rsidRPr="00AB7299">
              <w:rPr>
                <w:lang w:val="ro-RO"/>
              </w:rPr>
              <w:t>Doc. 16- Acordului administratorului/ custodelui pentru ariile naturale protejate</w:t>
            </w:r>
          </w:p>
        </w:tc>
      </w:tr>
      <w:tr w:rsidR="00AB7299" w:rsidRPr="00AB7299" w14:paraId="41D35631" w14:textId="77777777" w:rsidTr="008A2A34">
        <w:tc>
          <w:tcPr>
            <w:tcW w:w="9563" w:type="dxa"/>
          </w:tcPr>
          <w:p w14:paraId="00D6FA22" w14:textId="77777777" w:rsidR="00AB7299" w:rsidRPr="00AB7299" w:rsidRDefault="00AB7299" w:rsidP="00AB7299">
            <w:pPr>
              <w:rPr>
                <w:lang w:val="pt-BR"/>
              </w:rPr>
            </w:pPr>
            <w:r w:rsidRPr="00AB7299">
              <w:rPr>
                <w:lang w:val="pt-BR"/>
              </w:rPr>
              <w:t>PUNCTE DE VERIFICAT IN DOCUMENTE</w:t>
            </w:r>
          </w:p>
          <w:p w14:paraId="5246AD09" w14:textId="77777777" w:rsidR="00AB7299" w:rsidRPr="00AB7299" w:rsidRDefault="00AB7299" w:rsidP="00AB7299">
            <w:pPr>
              <w:rPr>
                <w:lang w:val="ro-RO"/>
              </w:rPr>
            </w:pPr>
            <w:r w:rsidRPr="00AB7299">
              <w:rPr>
                <w:lang w:val="ro-RO"/>
              </w:rPr>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7C69256F" w14:textId="77777777" w:rsidR="00AB7299" w:rsidRPr="00AB7299" w:rsidRDefault="00AB7299" w:rsidP="00AB7299">
            <w:pPr>
              <w:rPr>
                <w:lang w:val="ro-RO"/>
              </w:rPr>
            </w:pPr>
            <w:r w:rsidRPr="00AB7299">
              <w:rPr>
                <w:lang w:val="ro-RO"/>
              </w:rPr>
              <w:t>Se verifica daca documentul a fost emis pe numele solicitantului si corespunde cu activitatile propuse prin proiect.</w:t>
            </w:r>
          </w:p>
          <w:p w14:paraId="68CDFF98" w14:textId="77777777" w:rsidR="00AB7299" w:rsidRPr="00AB7299" w:rsidRDefault="00AB7299" w:rsidP="00AB7299">
            <w:pPr>
              <w:rPr>
                <w:lang w:val="ro-RO"/>
              </w:rPr>
            </w:pPr>
            <w:r w:rsidRPr="00AB7299">
              <w:rPr>
                <w:lang w:val="ro-RO"/>
              </w:rPr>
              <w:lastRenderedPageBreak/>
              <w:t>In cazul in care solicitantul şi-a propus prin proiect echipamente de agrement autopropulsate utilizate in ariile naturale protejate si nu a depus acordul custodelui bifeaza NU iar Cererea de finantare devine neeligibila.</w:t>
            </w:r>
          </w:p>
        </w:tc>
      </w:tr>
    </w:tbl>
    <w:p w14:paraId="639E65D3" w14:textId="77777777" w:rsidR="00AB7299" w:rsidRPr="00AB7299" w:rsidRDefault="00AB7299" w:rsidP="00AB7299">
      <w:pPr>
        <w:rPr>
          <w:lang w:val="ro-RO"/>
        </w:rPr>
      </w:pPr>
    </w:p>
    <w:p w14:paraId="4EB52931" w14:textId="77777777" w:rsidR="00AB7299" w:rsidRPr="00AB7299" w:rsidRDefault="00AB7299" w:rsidP="00AB7299">
      <w:pPr>
        <w:rPr>
          <w:lang w:val="ro-RO"/>
        </w:rPr>
      </w:pPr>
      <w:r w:rsidRPr="00AB7299">
        <w:rPr>
          <w:lang w:val="ro-RO"/>
        </w:rPr>
        <w:t>EG 4 - Viabilitatea economică/ Necesitatea și oportunitatea investiției</w:t>
      </w:r>
    </w:p>
    <w:p w14:paraId="16FA18F7" w14:textId="77777777" w:rsidR="00AB7299" w:rsidRPr="00AB7299" w:rsidRDefault="00AB7299" w:rsidP="00AB7299">
      <w:pPr>
        <w:rPr>
          <w:lang w:val="ro-RO"/>
        </w:rPr>
      </w:pPr>
      <w:r w:rsidRPr="00AB7299">
        <w:rPr>
          <w:lang w:val="ro-RO"/>
        </w:rPr>
        <w:t>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14:paraId="139C7F3E" w14:textId="77777777" w:rsidR="00AB7299" w:rsidRPr="00AB7299" w:rsidRDefault="00AB7299" w:rsidP="00AB7299">
      <w:pPr>
        <w:rPr>
          <w:lang w:val="ro-RO"/>
        </w:rPr>
      </w:pPr>
    </w:p>
    <w:tbl>
      <w:tblPr>
        <w:tblStyle w:val="SubtitleChar"/>
        <w:tblW w:w="0" w:type="auto"/>
        <w:tblLook w:val="04A0" w:firstRow="1" w:lastRow="0" w:firstColumn="1" w:lastColumn="0" w:noHBand="0" w:noVBand="1"/>
      </w:tblPr>
      <w:tblGrid>
        <w:gridCol w:w="9562"/>
      </w:tblGrid>
      <w:tr w:rsidR="00AB7299" w:rsidRPr="00AB7299" w14:paraId="6A298316" w14:textId="77777777" w:rsidTr="00AB7299">
        <w:tc>
          <w:tcPr>
            <w:tcW w:w="9562" w:type="dxa"/>
            <w:shd w:val="clear" w:color="auto" w:fill="BFBFBF"/>
          </w:tcPr>
          <w:p w14:paraId="75CA3A3F" w14:textId="77777777" w:rsidR="00AB7299" w:rsidRPr="00AB7299" w:rsidRDefault="00AB7299" w:rsidP="00AB7299">
            <w:pPr>
              <w:rPr>
                <w:lang w:val="ro-RO"/>
              </w:rPr>
            </w:pPr>
            <w:r w:rsidRPr="00AB7299">
              <w:rPr>
                <w:lang w:val="ro-RO"/>
              </w:rPr>
              <w:t>EG 4.1 Viabilitatea economică a investiției trebuie să fie demonstrată în baza documentatiei tehnico-economice (pentru beneficiari privati)</w:t>
            </w:r>
          </w:p>
        </w:tc>
      </w:tr>
      <w:tr w:rsidR="00AB7299" w:rsidRPr="00AB7299" w14:paraId="60DEC8AE" w14:textId="77777777" w:rsidTr="008A2A34">
        <w:tc>
          <w:tcPr>
            <w:tcW w:w="9562" w:type="dxa"/>
          </w:tcPr>
          <w:p w14:paraId="5596DB1A" w14:textId="77777777" w:rsidR="00AB7299" w:rsidRPr="00AB7299" w:rsidRDefault="00AB7299" w:rsidP="00AB7299">
            <w:pPr>
              <w:rPr>
                <w:lang w:val="ro-RO"/>
              </w:rPr>
            </w:pPr>
            <w:r w:rsidRPr="00AB7299">
              <w:rPr>
                <w:lang w:val="ro-RO"/>
              </w:rPr>
              <w:t>DOCUMENTE DE PREZENTAT</w:t>
            </w:r>
          </w:p>
          <w:p w14:paraId="176054CE" w14:textId="77777777" w:rsidR="00AB7299" w:rsidRPr="00AB7299" w:rsidRDefault="00AB7299" w:rsidP="00AB7299">
            <w:pPr>
              <w:rPr>
                <w:lang w:val="ro-RO"/>
              </w:rPr>
            </w:pPr>
            <w:r w:rsidRPr="00AB7299">
              <w:rPr>
                <w:lang w:val="ro-RO"/>
              </w:rPr>
              <w:t>Doc.1.- Studiul de fezabilitate/ Memoriu justificativ/ DALI</w:t>
            </w:r>
          </w:p>
          <w:p w14:paraId="65A22CF0" w14:textId="77777777" w:rsidR="00AB7299" w:rsidRPr="00AB7299" w:rsidRDefault="00AB7299" w:rsidP="00AB7299">
            <w:pPr>
              <w:rPr>
                <w:lang w:val="ro-RO" w:eastAsia="fr-FR"/>
              </w:rPr>
            </w:pPr>
            <w:r w:rsidRPr="00AB7299">
              <w:rPr>
                <w:lang w:val="ro-RO" w:eastAsia="fr-FR"/>
              </w:rPr>
              <w:t xml:space="preserve"> –situatii financiare (bilanţul  - formularul 10, contul de profit și pierdere - formularul 20)</w:t>
            </w:r>
          </w:p>
          <w:p w14:paraId="19A2E5AE" w14:textId="77777777" w:rsidR="00AB7299" w:rsidRPr="00AB7299" w:rsidRDefault="00AB7299" w:rsidP="00AB7299">
            <w:pPr>
              <w:rPr>
                <w:lang w:val="ro-RO"/>
              </w:rPr>
            </w:pPr>
            <w:r w:rsidRPr="00AB7299">
              <w:rPr>
                <w:lang w:val="ro-RO"/>
              </w:rPr>
              <w:t>Cererea de finantare</w:t>
            </w:r>
          </w:p>
          <w:p w14:paraId="19520CAB" w14:textId="77777777" w:rsidR="00AB7299" w:rsidRPr="00AB7299" w:rsidRDefault="00AB7299" w:rsidP="00AB7299">
            <w:pPr>
              <w:rPr>
                <w:lang w:val="ro-RO"/>
              </w:rPr>
            </w:pPr>
            <w:r w:rsidRPr="00AB7299">
              <w:rPr>
                <w:lang w:val="ro-RO"/>
              </w:rPr>
              <w:t>Buget indicativ</w:t>
            </w:r>
          </w:p>
          <w:p w14:paraId="7BBCC865" w14:textId="77777777" w:rsidR="00AB7299" w:rsidRPr="00AB7299" w:rsidRDefault="00AB7299" w:rsidP="00AB7299">
            <w:pPr>
              <w:rPr>
                <w:lang w:val="ro-RO"/>
              </w:rPr>
            </w:pPr>
            <w:r w:rsidRPr="00AB7299">
              <w:rPr>
                <w:lang w:val="ro-RO"/>
              </w:rPr>
              <w:t>Anexele B sau C aferente Studiului de fezabilitate in vederea completării Matricei de verificare a viabilităţii economico-financiare a proiectului.</w:t>
            </w:r>
          </w:p>
          <w:p w14:paraId="1460C773" w14:textId="77777777" w:rsidR="00AB7299" w:rsidRPr="00AB7299" w:rsidRDefault="00AB7299" w:rsidP="00AB7299">
            <w:pPr>
              <w:rPr>
                <w:lang w:val="ro-RO"/>
              </w:rPr>
            </w:pPr>
            <w:r w:rsidRPr="00AB7299">
              <w:rPr>
                <w:lang w:val="ro-RO"/>
              </w:rPr>
              <w:t>Declarația de inactivitate înregistrată la Administrația Financiară, în cazul solicitanților care nu au desfășurat activitate anterior depunerii proiectului</w:t>
            </w:r>
          </w:p>
          <w:p w14:paraId="5FD04AE3" w14:textId="77777777" w:rsidR="00AB7299" w:rsidRPr="00AB7299" w:rsidRDefault="00AB7299" w:rsidP="00AB7299">
            <w:pPr>
              <w:rPr>
                <w:lang w:val="ro-RO"/>
              </w:rPr>
            </w:pPr>
            <w:r w:rsidRPr="00AB7299">
              <w:rPr>
                <w:lang w:val="ro-RO"/>
              </w:rPr>
              <w:t>Pentru persoane fizice autorizate, intreprinderi familiale și  intreprinderi individuale: Declarație  privind veniturile realizate în anul precedent depunerii proiectului înregistrată la Administraţia Financiară;</w:t>
            </w:r>
          </w:p>
          <w:p w14:paraId="54D5C493" w14:textId="77777777" w:rsidR="00AB7299" w:rsidRPr="00AB7299" w:rsidRDefault="00AB7299" w:rsidP="00AB7299">
            <w:pPr>
              <w:rPr>
                <w:lang w:val="ro-RO"/>
              </w:rPr>
            </w:pPr>
            <w:r w:rsidRPr="00AB7299">
              <w:rPr>
                <w:lang w:val="ro-RO"/>
              </w:rPr>
              <w:t>În cazul persoanelor fizice autorizate, întreprinderilor individuale și întreprinderilor familiale se va prezenta:</w:t>
            </w:r>
          </w:p>
          <w:p w14:paraId="27E31AA3" w14:textId="77777777" w:rsidR="00AB7299" w:rsidRPr="00AB7299" w:rsidRDefault="00AB7299" w:rsidP="00AB7299">
            <w:pPr>
              <w:rPr>
                <w:lang w:val="ro-RO"/>
              </w:rPr>
            </w:pPr>
            <w:r w:rsidRPr="00AB7299">
              <w:rPr>
                <w:lang w:val="ro-RO"/>
              </w:rPr>
              <w:lastRenderedPageBreak/>
              <w:t xml:space="preserve">Declarație privind veniturile realizate în anul precedent depunerii proiectului  în care rezultatul brut obţinut anual să nu fie negativ. </w:t>
            </w:r>
          </w:p>
          <w:p w14:paraId="4E81B3E2" w14:textId="77777777" w:rsidR="00AB7299" w:rsidRPr="00AB7299" w:rsidRDefault="00AB7299" w:rsidP="00AB7299">
            <w:pPr>
              <w:rPr>
                <w:lang w:val="ro-RO"/>
              </w:rPr>
            </w:pPr>
          </w:p>
        </w:tc>
      </w:tr>
      <w:tr w:rsidR="00AB7299" w:rsidRPr="00AB7299" w14:paraId="67F729FF" w14:textId="77777777" w:rsidTr="008A2A34">
        <w:tc>
          <w:tcPr>
            <w:tcW w:w="9562" w:type="dxa"/>
          </w:tcPr>
          <w:p w14:paraId="5DC5A469" w14:textId="77777777" w:rsidR="00AB7299" w:rsidRPr="00AB7299" w:rsidRDefault="00AB7299" w:rsidP="00AB7299">
            <w:pPr>
              <w:rPr>
                <w:lang w:val="pt-BR"/>
              </w:rPr>
            </w:pPr>
            <w:r w:rsidRPr="00AB7299">
              <w:rPr>
                <w:lang w:val="pt-BR"/>
              </w:rPr>
              <w:lastRenderedPageBreak/>
              <w:t>PUNCTE DE VERIFICAT IN DOCUMENTE</w:t>
            </w:r>
          </w:p>
          <w:p w14:paraId="02412AE3" w14:textId="77777777" w:rsidR="00AB7299" w:rsidRPr="00AB7299" w:rsidRDefault="00AB7299" w:rsidP="00AB7299">
            <w:pPr>
              <w:rPr>
                <w:lang w:val="ro-RO"/>
              </w:rPr>
            </w:pPr>
            <w:r w:rsidRPr="00AB7299">
              <w:rPr>
                <w:lang w:val="ro-RO"/>
              </w:rPr>
              <w:t xml:space="preserve">Se verifică doar în cazul proiectelor care urmăresc un rezultat economic depuse de beneficiari privati cu exceptia solicitantilor care depun urmatoarele tipuri de proiecte: </w:t>
            </w:r>
          </w:p>
          <w:p w14:paraId="1916F8AB" w14:textId="77777777" w:rsidR="00AB7299" w:rsidRPr="00AB7299" w:rsidRDefault="00AB7299" w:rsidP="00AB7299">
            <w:pPr>
              <w:rPr>
                <w:lang w:val="ro-RO"/>
              </w:rPr>
            </w:pPr>
            <w:r w:rsidRPr="00AB7299">
              <w:rPr>
                <w:lang w:val="ro-RO"/>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14E866D" w14:textId="77777777" w:rsidR="00AB7299" w:rsidRPr="00AB7299" w:rsidRDefault="00AB7299" w:rsidP="00AB7299">
            <w:pPr>
              <w:rPr>
                <w:lang w:val="ro-RO"/>
              </w:rPr>
            </w:pPr>
            <w:r w:rsidRPr="00AB7299">
              <w:rPr>
                <w:lang w:val="ro-RO"/>
              </w:rPr>
              <w:t xml:space="preserve"> -solicitantul desfăşoară o activitate comercială (producţie/ servicii);</w:t>
            </w:r>
          </w:p>
          <w:p w14:paraId="5C87C6F5" w14:textId="77777777" w:rsidR="00AB7299" w:rsidRPr="00AB7299" w:rsidRDefault="00AB7299" w:rsidP="00AB7299">
            <w:pPr>
              <w:rPr>
                <w:lang w:val="ro-RO"/>
              </w:rPr>
            </w:pPr>
            <w:r w:rsidRPr="00AB7299">
              <w:rPr>
                <w:lang w:val="ro-RO"/>
              </w:rPr>
              <w:t xml:space="preserve"> - capacitatea lunară de producţie energie regenerabilă propusa nu depăşeşte consumul lunar maxim al solicitantului din ultimele 12 luni; </w:t>
            </w:r>
          </w:p>
          <w:p w14:paraId="5FE88A28" w14:textId="77777777" w:rsidR="00AB7299" w:rsidRPr="00AB7299" w:rsidRDefault="00AB7299" w:rsidP="00AB7299">
            <w:pPr>
              <w:rPr>
                <w:lang w:val="ro-RO"/>
              </w:rPr>
            </w:pPr>
            <w:r w:rsidRPr="00AB7299">
              <w:rPr>
                <w:lang w:val="ro-RO"/>
              </w:rPr>
              <w:t xml:space="preserve"> -toate investiţiile propuse prin proiect sunt legate numai  de producerea de energie regenerabilă;</w:t>
            </w:r>
          </w:p>
          <w:p w14:paraId="7709029C" w14:textId="77777777" w:rsidR="00AB7299" w:rsidRPr="00AB7299" w:rsidRDefault="00AB7299" w:rsidP="00AB7299">
            <w:pPr>
              <w:rPr>
                <w:lang w:val="ro-RO"/>
              </w:rPr>
            </w:pPr>
            <w:r w:rsidRPr="00AB7299">
              <w:rPr>
                <w:lang w:val="ro-RO"/>
              </w:rPr>
              <w:t xml:space="preserve"> - soluţia propusă este de tip off-grid/hibrid </w:t>
            </w:r>
          </w:p>
          <w:p w14:paraId="2FB611F6" w14:textId="77777777" w:rsidR="00AB7299" w:rsidRPr="00AB7299" w:rsidRDefault="00AB7299" w:rsidP="00AB7299">
            <w:pPr>
              <w:rPr>
                <w:lang w:val="ro-RO"/>
              </w:rPr>
            </w:pPr>
            <w:r w:rsidRPr="00AB7299">
              <w:rPr>
                <w:lang w:val="ro-RO"/>
              </w:rPr>
              <w:t>Atenţie!  Solicitantul nu poate deveni prosumator</w:t>
            </w:r>
          </w:p>
          <w:p w14:paraId="76DBC46F" w14:textId="77777777" w:rsidR="00AB7299" w:rsidRPr="00AB7299" w:rsidRDefault="00AB7299" w:rsidP="00AB7299">
            <w:pPr>
              <w:rPr>
                <w:lang w:val="ro-RO"/>
              </w:rPr>
            </w:pPr>
            <w:r w:rsidRPr="00AB7299">
              <w:rPr>
                <w:lang w:val="ro-RO"/>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680BCDC2" w14:textId="77777777" w:rsidR="00AB7299" w:rsidRPr="00AB7299" w:rsidRDefault="00AB7299" w:rsidP="00AB7299">
            <w:pPr>
              <w:rPr>
                <w:lang w:val="ro-RO"/>
              </w:rPr>
            </w:pPr>
            <w:r w:rsidRPr="00AB7299">
              <w:rPr>
                <w:lang w:val="ro-RO"/>
              </w:rPr>
              <w:t>solicitantul desfăşoară o activitate comercială (producţie/ servicii);</w:t>
            </w:r>
          </w:p>
          <w:p w14:paraId="27E179FF" w14:textId="77777777" w:rsidR="00AB7299" w:rsidRPr="00AB7299" w:rsidRDefault="00AB7299" w:rsidP="00AB7299">
            <w:pPr>
              <w:rPr>
                <w:lang w:val="ro-RO"/>
              </w:rPr>
            </w:pPr>
            <w:r w:rsidRPr="00AB7299">
              <w:rPr>
                <w:lang w:val="ro-RO"/>
              </w:rPr>
              <w:t>toate investiţiile propuse prin proiect sunt legate de colectarea selectivă a deşeurilor rezultate din procesele de lucru;</w:t>
            </w:r>
          </w:p>
          <w:p w14:paraId="10120268" w14:textId="77777777" w:rsidR="00AB7299" w:rsidRPr="00AB7299" w:rsidRDefault="00AB7299" w:rsidP="00AB7299">
            <w:pPr>
              <w:rPr>
                <w:lang w:val="ro-RO"/>
              </w:rPr>
            </w:pPr>
            <w:r w:rsidRPr="00AB7299">
              <w:rPr>
                <w:lang w:val="ro-RO"/>
              </w:rPr>
              <w:t>deşeurile colectate selectiv sunt predate unor centre de colectare/ unor operatori care le valorifică.</w:t>
            </w:r>
          </w:p>
          <w:p w14:paraId="1DF3104C" w14:textId="77777777" w:rsidR="00AB7299" w:rsidRPr="00AB7299" w:rsidRDefault="00AB7299" w:rsidP="00AB7299">
            <w:pPr>
              <w:rPr>
                <w:lang w:val="ro-RO"/>
              </w:rPr>
            </w:pPr>
            <w:r w:rsidRPr="00AB7299">
              <w:rPr>
                <w:lang w:val="ro-RO"/>
              </w:rPr>
              <w:lastRenderedPageBreak/>
              <w:t xml:space="preserve">Nu se verifica in cazul in care solicitantul este Parteneriat. </w:t>
            </w:r>
          </w:p>
          <w:p w14:paraId="10C4F626" w14:textId="77777777" w:rsidR="00AB7299" w:rsidRPr="00AB7299" w:rsidRDefault="00AB7299" w:rsidP="00AB7299">
            <w:pPr>
              <w:rPr>
                <w:lang w:val="it-IT"/>
              </w:rPr>
            </w:pPr>
            <w:r w:rsidRPr="00AB7299">
              <w:rPr>
                <w:lang w:val="it-IT"/>
              </w:rPr>
              <w:t>Verificarea îndeplinirii criteriului se va face conform punctelor I și II.</w:t>
            </w:r>
          </w:p>
          <w:p w14:paraId="6F23CEAB" w14:textId="77777777" w:rsidR="00AB7299" w:rsidRPr="00AB7299" w:rsidRDefault="00AB7299" w:rsidP="00AB7299">
            <w:pPr>
              <w:rPr>
                <w:lang w:val="it-IT"/>
              </w:rPr>
            </w:pPr>
            <w:r w:rsidRPr="00AB7299">
              <w:rPr>
                <w:lang w:val="it-IT"/>
              </w:rPr>
              <w:tab/>
              <w:t>I.a) În cazul tuturor solicitanților, cu excepția PFA, II și IF, expertul verifică, situațiile financiare ale acestora, după cum urmează:</w:t>
            </w:r>
          </w:p>
          <w:p w14:paraId="4BBC5F2C" w14:textId="77777777" w:rsidR="00AB7299" w:rsidRPr="00AB7299" w:rsidRDefault="00AB7299" w:rsidP="00AB7299">
            <w:pPr>
              <w:rPr>
                <w:lang w:val="it-IT"/>
              </w:rPr>
            </w:pPr>
            <w:r w:rsidRPr="00AB7299">
              <w:rPr>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49BE7F0" w14:textId="77777777" w:rsidR="00AB7299" w:rsidRPr="00AB7299" w:rsidRDefault="00AB7299" w:rsidP="00AB7299">
            <w:pPr>
              <w:rPr>
                <w:lang w:val="it-IT"/>
              </w:rPr>
            </w:pPr>
            <w:r w:rsidRPr="00AB7299">
              <w:rPr>
                <w:lang w:val="it-IT"/>
              </w:rPr>
              <w:t>În cazul în care anul precedent depunerii Cererii de Finanţare este anul înfiinţării, nu se analizează rezultatul operaţional care poate fi negativ.</w:t>
            </w:r>
          </w:p>
          <w:p w14:paraId="3C1DAA92" w14:textId="77777777" w:rsidR="00AB7299" w:rsidRPr="00AB7299" w:rsidRDefault="00AB7299" w:rsidP="00AB7299">
            <w:pPr>
              <w:rPr>
                <w:lang w:val="it-IT"/>
              </w:rPr>
            </w:pPr>
            <w:r w:rsidRPr="00AB7299">
              <w:rPr>
                <w:lang w:val="it-IT"/>
              </w:rPr>
              <w:t>Este acceptată pierderea din exploatare pe anul anterior depunerii cererii de finanțare.</w:t>
            </w:r>
          </w:p>
          <w:p w14:paraId="59256859" w14:textId="77777777" w:rsidR="00AB7299" w:rsidRPr="00AB7299" w:rsidRDefault="00AB7299" w:rsidP="00AB7299">
            <w:pPr>
              <w:rPr>
                <w:lang w:val="it-IT"/>
              </w:rPr>
            </w:pPr>
            <w:r w:rsidRPr="00AB7299">
              <w:rPr>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B20F8D9" w14:textId="77777777" w:rsidR="00AB7299" w:rsidRPr="00AB7299" w:rsidRDefault="00AB7299" w:rsidP="00AB7299">
            <w:pPr>
              <w:rPr>
                <w:lang w:val="it-IT"/>
              </w:rPr>
            </w:pPr>
            <w:r w:rsidRPr="00AB7299">
              <w:rPr>
                <w:lang w:val="it-IT"/>
              </w:rPr>
              <w:t>Sau</w:t>
            </w:r>
          </w:p>
          <w:p w14:paraId="0AF7607F" w14:textId="77777777" w:rsidR="00AB7299" w:rsidRPr="00AB7299" w:rsidRDefault="00AB7299" w:rsidP="00AB7299">
            <w:pPr>
              <w:rPr>
                <w:lang w:val="it-IT"/>
              </w:rPr>
            </w:pPr>
            <w:r w:rsidRPr="00AB7299">
              <w:rPr>
                <w:lang w:val="it-IT"/>
              </w:rPr>
              <w:t>Ib)Pentru solicitanții PFA, II și IF, se verifică în</w:t>
            </w:r>
            <w:r w:rsidRPr="00AB7299">
              <w:rPr>
                <w:lang w:val="ro-RO"/>
              </w:rPr>
              <w:t xml:space="preserve"> </w:t>
            </w:r>
            <w:r w:rsidRPr="00AB7299">
              <w:rPr>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4F3D9C70" w14:textId="77777777" w:rsidR="00AB7299" w:rsidRPr="00AB7299" w:rsidRDefault="00AB7299" w:rsidP="00AB7299">
            <w:pPr>
              <w:rPr>
                <w:lang w:val="it-IT"/>
              </w:rPr>
            </w:pPr>
            <w:r w:rsidRPr="00AB7299">
              <w:rPr>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09A7464A" w14:textId="77777777" w:rsidR="00AB7299" w:rsidRPr="00AB7299" w:rsidRDefault="00AB7299" w:rsidP="00AB7299">
            <w:pPr>
              <w:rPr>
                <w:lang w:val="ro-RO"/>
              </w:rPr>
            </w:pPr>
            <w:r w:rsidRPr="00AB7299">
              <w:rPr>
                <w:lang w:val="ro-RO"/>
              </w:rPr>
              <w:t>Nu se va lua in calcul anul infiinţării in care rezultatul poate fi negativ, situaţie în care condiţia pentru verificarea rezultatului financiar se va considera indeplinită.</w:t>
            </w:r>
          </w:p>
          <w:p w14:paraId="714030F0" w14:textId="77777777" w:rsidR="00AB7299" w:rsidRPr="00AB7299" w:rsidRDefault="00AB7299" w:rsidP="00AB7299">
            <w:pPr>
              <w:rPr>
                <w:lang w:val="ro-RO"/>
              </w:rPr>
            </w:pPr>
            <w:r w:rsidRPr="00AB7299">
              <w:rPr>
                <w:lang w:val="ro-RO"/>
              </w:rPr>
              <w:lastRenderedPageBreak/>
              <w:t>Declaraţia de inactivitate înregistrată la Administraţia Financiară, în cazul solicitanţilor care nu au desfăşurat activitate anterior depunerii proiectului.</w:t>
            </w:r>
          </w:p>
          <w:p w14:paraId="46A25FE6" w14:textId="77777777" w:rsidR="00AB7299" w:rsidRPr="00AB7299" w:rsidRDefault="00AB7299" w:rsidP="00AB7299">
            <w:pPr>
              <w:rPr>
                <w:lang w:val="ro-RO"/>
              </w:rPr>
            </w:pPr>
            <w:r w:rsidRPr="00AB7299">
              <w:rPr>
                <w:lang w:val="pt-BR"/>
              </w:rPr>
              <w:t>Studiul de fezabilitate -</w:t>
            </w:r>
            <w:r w:rsidRPr="00AB7299">
              <w:rPr>
                <w:lang w:val="ro-RO"/>
              </w:rPr>
              <w:t xml:space="preserve"> privind viabilitatea </w:t>
            </w:r>
            <w:r w:rsidRPr="00AB7299">
              <w:rPr>
                <w:lang w:val="it-IT"/>
              </w:rPr>
              <w:t>economico-financiare a proiectului.</w:t>
            </w:r>
          </w:p>
          <w:p w14:paraId="5E45C602" w14:textId="77777777" w:rsidR="00AB7299" w:rsidRPr="00AB7299" w:rsidRDefault="00AB7299" w:rsidP="00AB7299">
            <w:pPr>
              <w:rPr>
                <w:lang w:val="ro-RO"/>
              </w:rPr>
            </w:pPr>
            <w:r w:rsidRPr="00AB7299">
              <w:rPr>
                <w:lang w:val="ro-RO"/>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5CA1132" w14:textId="77777777" w:rsidR="00AB7299" w:rsidRPr="00AB7299" w:rsidRDefault="00AB7299" w:rsidP="00AB7299">
            <w:pPr>
              <w:rPr>
                <w:lang w:val="ro-RO"/>
              </w:rPr>
            </w:pPr>
            <w:r w:rsidRPr="00AB7299">
              <w:rPr>
                <w:lang w:val="ro-RO"/>
              </w:rPr>
              <w:t>Verificarea incadrării in indicatorii economico-financiari stabiliţi se va face in m</w:t>
            </w:r>
            <w:r w:rsidRPr="00AB7299">
              <w:rPr>
                <w:lang w:val="it-IT"/>
              </w:rPr>
              <w:t xml:space="preserve">atricea de evaluare a viabilităţii economice a proiectului pentru Anexa B (persoane juridice) şi Anexa C </w:t>
            </w:r>
            <w:r w:rsidRPr="00AB7299">
              <w:rPr>
                <w:lang w:val="ro-RO"/>
              </w:rPr>
              <w:t xml:space="preserve"> (persoane fizice autorizate, întreprinderi individuale, întreprinderi familiale).</w:t>
            </w:r>
          </w:p>
          <w:p w14:paraId="2402762B" w14:textId="77777777" w:rsidR="00AB7299" w:rsidRPr="00AB7299" w:rsidRDefault="00AB7299" w:rsidP="00AB7299">
            <w:pPr>
              <w:rPr>
                <w:lang w:val="it-IT"/>
              </w:rPr>
            </w:pPr>
            <w:r w:rsidRPr="00AB7299">
              <w:rPr>
                <w:lang w:val="it-IT"/>
              </w:rPr>
              <w:t>Matricea de evaluare a viabilităţii economice a proiectului pentru Anexa B (persoane juridice):</w:t>
            </w:r>
          </w:p>
          <w:p w14:paraId="0D7C22A5" w14:textId="77777777" w:rsidR="00AB7299" w:rsidRPr="00AB7299" w:rsidRDefault="00AB7299" w:rsidP="00AB7299">
            <w:pPr>
              <w:rPr>
                <w:lang w:val="it-IT"/>
              </w:rPr>
            </w:pPr>
            <w:r w:rsidRPr="00AB7299">
              <w:rPr>
                <w:lang w:val="it-IT"/>
              </w:rPr>
              <w:t xml:space="preserve">Verificarea indicatorilor economico-financiari constă în verificarea încadrării acestora în limitele menţionate în coloana 3 a matricei de mai jos. Limitele impuse se referă la urmatorii indicatori:  </w:t>
            </w:r>
          </w:p>
          <w:p w14:paraId="6E49D14E" w14:textId="77777777" w:rsidR="00AB7299" w:rsidRPr="00AB7299" w:rsidRDefault="00AB7299" w:rsidP="00AB7299">
            <w:pPr>
              <w:rPr>
                <w:lang w:val="it-IT"/>
              </w:rPr>
            </w:pPr>
            <w:r w:rsidRPr="00AB7299">
              <w:rPr>
                <w:lang w:val="it-IT"/>
              </w:rPr>
              <w:t xml:space="preserve">Rata rezultatului din exploatare, </w:t>
            </w:r>
          </w:p>
          <w:p w14:paraId="20EF9479" w14:textId="77777777" w:rsidR="00AB7299" w:rsidRPr="00AB7299" w:rsidRDefault="00AB7299" w:rsidP="00AB7299">
            <w:pPr>
              <w:rPr>
                <w:lang w:val="it-IT"/>
              </w:rPr>
            </w:pPr>
            <w:r w:rsidRPr="00AB7299">
              <w:rPr>
                <w:lang w:val="it-IT"/>
              </w:rPr>
              <w:t xml:space="preserve">Durata de recuperare a investiţiei, </w:t>
            </w:r>
          </w:p>
          <w:p w14:paraId="221FB89B" w14:textId="77777777" w:rsidR="00AB7299" w:rsidRPr="00AB7299" w:rsidRDefault="00AB7299" w:rsidP="00AB7299">
            <w:pPr>
              <w:rPr>
                <w:lang w:val="it-IT"/>
              </w:rPr>
            </w:pPr>
            <w:r w:rsidRPr="00AB7299">
              <w:rPr>
                <w:lang w:val="it-IT"/>
              </w:rPr>
              <w:t xml:space="preserve">Rata rentabilitătii capitalului investit, </w:t>
            </w:r>
          </w:p>
          <w:p w14:paraId="35F9D333" w14:textId="77777777" w:rsidR="00AB7299" w:rsidRPr="00AB7299" w:rsidRDefault="00AB7299" w:rsidP="00AB7299">
            <w:pPr>
              <w:rPr>
                <w:lang w:val="pt-BR"/>
              </w:rPr>
            </w:pPr>
            <w:r w:rsidRPr="00AB7299">
              <w:rPr>
                <w:lang w:val="pt-BR"/>
              </w:rPr>
              <w:t xml:space="preserve">Rata acoperirii prin fluxul de numerar, </w:t>
            </w:r>
          </w:p>
          <w:p w14:paraId="4C280A8B" w14:textId="77777777" w:rsidR="00AB7299" w:rsidRPr="00AB7299" w:rsidRDefault="00AB7299" w:rsidP="00AB7299">
            <w:pPr>
              <w:rPr>
                <w:lang w:val="it-IT"/>
              </w:rPr>
            </w:pPr>
            <w:r w:rsidRPr="00AB7299">
              <w:rPr>
                <w:lang w:val="it-IT"/>
              </w:rPr>
              <w:t xml:space="preserve">Rata îndatorării, </w:t>
            </w:r>
          </w:p>
          <w:p w14:paraId="3729471F" w14:textId="77777777" w:rsidR="00AB7299" w:rsidRPr="00AB7299" w:rsidRDefault="00AB7299" w:rsidP="00AB7299">
            <w:pPr>
              <w:rPr>
                <w:lang w:val="it-IT"/>
              </w:rPr>
            </w:pPr>
            <w:r w:rsidRPr="00AB7299">
              <w:rPr>
                <w:lang w:val="it-IT"/>
              </w:rPr>
              <w:t xml:space="preserve">Valoarea actualizată netă (VAN), </w:t>
            </w:r>
          </w:p>
          <w:p w14:paraId="459A34D2" w14:textId="77777777" w:rsidR="00AB7299" w:rsidRPr="00AB7299" w:rsidRDefault="00AB7299" w:rsidP="00AB7299">
            <w:pPr>
              <w:rPr>
                <w:lang w:val="it-IT"/>
              </w:rPr>
            </w:pPr>
            <w:r w:rsidRPr="00AB7299">
              <w:rPr>
                <w:lang w:val="it-IT"/>
              </w:rPr>
              <w:t xml:space="preserve">Disponibil de numerar curent. </w:t>
            </w:r>
          </w:p>
          <w:p w14:paraId="47E93DD8" w14:textId="77777777" w:rsidR="00AB7299" w:rsidRPr="00AB7299" w:rsidRDefault="00AB7299" w:rsidP="00AB7299">
            <w:pPr>
              <w:rPr>
                <w:lang w:val="it-IT"/>
              </w:rPr>
            </w:pPr>
            <w:r w:rsidRPr="00AB7299">
              <w:rPr>
                <w:lang w:val="it-IT"/>
              </w:rPr>
              <w:t xml:space="preserve">Acei indicatori pentru care nu sunt stabilite limite maxime sau minime de variaţie au menţiunea “N/A”. </w:t>
            </w:r>
          </w:p>
          <w:p w14:paraId="59F67457" w14:textId="77777777" w:rsidR="00AB7299" w:rsidRPr="00AB7299" w:rsidRDefault="00AB7299" w:rsidP="00AB7299">
            <w:pPr>
              <w:rPr>
                <w:lang w:val="it-IT"/>
              </w:rPr>
            </w:pPr>
            <w:r w:rsidRPr="00AB7299">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EDA0485" w14:textId="77777777" w:rsidR="00AB7299" w:rsidRPr="00AB7299" w:rsidRDefault="00AB7299" w:rsidP="00AB7299">
            <w:pPr>
              <w:rPr>
                <w:lang w:val="it-IT"/>
              </w:rPr>
            </w:pPr>
            <w:r w:rsidRPr="00AB7299">
              <w:rPr>
                <w:lang w:val="it-IT"/>
              </w:rPr>
              <w:t xml:space="preserve">Proiectul respectă criteriul de viabilitate economică dacă, pentru perioada de proiecţie cuprinsă între anul 2-anul 5 (de la finalizarea investiţiei şi darea acesteia în exploatare) – coloanele 6-9 </w:t>
            </w:r>
            <w:r w:rsidRPr="00AB7299">
              <w:rPr>
                <w:lang w:val="it-IT"/>
              </w:rPr>
              <w:lastRenderedPageBreak/>
              <w:t xml:space="preserve">din matrice - toţi indicatorii pentru care s-au stabilit limite în coloana 3 se încadrează în limitele admisibile, respectiv dacă pentru toţi aceşti indicatori în coloana 11 apare mesajul “Respectă criteriul”. </w:t>
            </w:r>
          </w:p>
          <w:p w14:paraId="6CEC5721" w14:textId="77777777" w:rsidR="00AB7299" w:rsidRPr="00AB7299" w:rsidRDefault="00AB7299" w:rsidP="00AB7299">
            <w:pPr>
              <w:rPr>
                <w:lang w:val="ro-RO"/>
              </w:rPr>
            </w:pPr>
            <w:r w:rsidRPr="00AB7299">
              <w:rPr>
                <w:lang w:val="it-IT"/>
              </w:rPr>
              <w:t xml:space="preserve">Dacă  indicatorii se încadrează în limitele menţionate şi rezultatul operaţional din bilanţ este pozitiv, </w:t>
            </w:r>
            <w:r w:rsidRPr="00AB7299">
              <w:rPr>
                <w:lang w:val="ro-RO"/>
              </w:rPr>
              <w:t>expertul bifează caseta DA corespunzatoare acestui criteriu de eligibilitate.</w:t>
            </w:r>
          </w:p>
          <w:p w14:paraId="41D76DA5" w14:textId="77777777" w:rsidR="00AB7299" w:rsidRPr="00AB7299" w:rsidRDefault="00AB7299" w:rsidP="00AB7299">
            <w:pPr>
              <w:rPr>
                <w:lang w:val="ro-RO"/>
              </w:rPr>
            </w:pPr>
            <w:r w:rsidRPr="00AB7299">
              <w:rPr>
                <w:lang w:val="ro-RO"/>
              </w:rPr>
              <w:t>Matricea de evaluare a viabilităţii economice a proiectului pentru Anexa C (persoane fizice autorizate, întreprinderi individuale, întreprinderi familiale):</w:t>
            </w:r>
          </w:p>
          <w:p w14:paraId="00963913" w14:textId="77777777" w:rsidR="00AB7299" w:rsidRPr="00AB7299" w:rsidRDefault="00AB7299" w:rsidP="00AB7299">
            <w:pPr>
              <w:rPr>
                <w:lang w:val="it-IT"/>
              </w:rPr>
            </w:pPr>
            <w:r w:rsidRPr="00AB7299">
              <w:rPr>
                <w:lang w:val="ro-RO"/>
              </w:rPr>
              <w:t xml:space="preserve">Verificarea indicatorilor economico-financiari constă în verificarea încadrării acestora în limitele menţionate în coloana 3 a matricei de verificare. </w:t>
            </w:r>
            <w:r w:rsidRPr="00AB7299">
              <w:rPr>
                <w:lang w:val="it-IT"/>
              </w:rPr>
              <w:t>Limitele impuse se referă la următorii indicatori:</w:t>
            </w:r>
          </w:p>
          <w:p w14:paraId="1E18311F" w14:textId="77777777" w:rsidR="00AB7299" w:rsidRPr="00AB7299" w:rsidRDefault="00AB7299" w:rsidP="00AB7299">
            <w:pPr>
              <w:rPr>
                <w:lang w:val="it-IT"/>
              </w:rPr>
            </w:pPr>
            <w:r w:rsidRPr="00AB7299">
              <w:rPr>
                <w:lang w:val="it-IT"/>
              </w:rPr>
              <w:t>Durata de recuperare a investiţiei</w:t>
            </w:r>
          </w:p>
          <w:p w14:paraId="212133FA" w14:textId="77777777" w:rsidR="00AB7299" w:rsidRPr="00AB7299" w:rsidRDefault="00AB7299" w:rsidP="00AB7299">
            <w:pPr>
              <w:rPr>
                <w:lang w:val="pt-BR"/>
              </w:rPr>
            </w:pPr>
            <w:r w:rsidRPr="00AB7299">
              <w:rPr>
                <w:lang w:val="pt-BR"/>
              </w:rPr>
              <w:t>Rata acoperirii prin fluxul de numerar</w:t>
            </w:r>
          </w:p>
          <w:p w14:paraId="11D3C844" w14:textId="77777777" w:rsidR="00AB7299" w:rsidRPr="00AB7299" w:rsidRDefault="00AB7299" w:rsidP="00AB7299">
            <w:pPr>
              <w:rPr>
                <w:lang w:val="it-IT"/>
              </w:rPr>
            </w:pPr>
            <w:r w:rsidRPr="00AB7299">
              <w:rPr>
                <w:lang w:val="it-IT"/>
              </w:rPr>
              <w:t>Valoarea actualizată neta (VAN)</w:t>
            </w:r>
          </w:p>
          <w:p w14:paraId="04B68AA6" w14:textId="77777777" w:rsidR="00AB7299" w:rsidRPr="00AB7299" w:rsidRDefault="00AB7299" w:rsidP="00AB7299">
            <w:pPr>
              <w:rPr>
                <w:lang w:val="it-IT"/>
              </w:rPr>
            </w:pPr>
            <w:r w:rsidRPr="00AB7299">
              <w:rPr>
                <w:lang w:val="it-IT"/>
              </w:rPr>
              <w:t>Disponibil de numerar la sfârşitul perioadei</w:t>
            </w:r>
          </w:p>
          <w:p w14:paraId="69F1A508" w14:textId="77777777" w:rsidR="00AB7299" w:rsidRPr="00AB7299" w:rsidRDefault="00AB7299" w:rsidP="00AB7299">
            <w:pPr>
              <w:rPr>
                <w:lang w:val="it-IT"/>
              </w:rPr>
            </w:pPr>
            <w:r w:rsidRPr="00AB7299">
              <w:rPr>
                <w:lang w:val="it-IT"/>
              </w:rPr>
              <w:t xml:space="preserve">Acei indicatori pentru care nu sunt stabilite limite maxime sau minime de variaţie au menţiunea “N/A”. </w:t>
            </w:r>
          </w:p>
          <w:p w14:paraId="7655183B" w14:textId="77777777" w:rsidR="00AB7299" w:rsidRPr="00AB7299" w:rsidRDefault="00AB7299" w:rsidP="00AB7299">
            <w:pPr>
              <w:rPr>
                <w:lang w:val="it-IT"/>
              </w:rPr>
            </w:pPr>
            <w:r w:rsidRPr="00AB7299">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398F7C61" w14:textId="77777777" w:rsidR="00AB7299" w:rsidRPr="00AB7299" w:rsidRDefault="00AB7299" w:rsidP="00AB7299">
            <w:pPr>
              <w:rPr>
                <w:lang w:val="it-IT"/>
              </w:rPr>
            </w:pPr>
            <w:r w:rsidRPr="00AB7299">
              <w:rPr>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0A37346" w14:textId="77777777" w:rsidR="00AB7299" w:rsidRPr="00AB7299" w:rsidRDefault="00AB7299" w:rsidP="00AB7299">
            <w:pPr>
              <w:rPr>
                <w:lang w:val="ro-RO"/>
              </w:rPr>
            </w:pPr>
            <w:r w:rsidRPr="00AB7299">
              <w:rPr>
                <w:lang w:val="ro-RO"/>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98A1CB2" w14:textId="77777777" w:rsidR="00AB7299" w:rsidRPr="00AB7299" w:rsidRDefault="00AB7299" w:rsidP="00AB7299">
            <w:pPr>
              <w:rPr>
                <w:lang w:val="ro-RO"/>
              </w:rPr>
            </w:pPr>
            <w:r w:rsidRPr="00AB7299">
              <w:rPr>
                <w:lang w:val="ro-RO"/>
              </w:rPr>
              <w:lastRenderedPageBreak/>
              <w:t xml:space="preserve">Totodată se verifică dacă există neconcordanţe intre cheltuielile propuse in SF/ MJ/ DALI în raport cu nevoile reale ale investiţiei. </w:t>
            </w:r>
          </w:p>
          <w:p w14:paraId="327BB175" w14:textId="77777777" w:rsidR="00AB7299" w:rsidRPr="00AB7299" w:rsidRDefault="00AB7299" w:rsidP="00AB7299">
            <w:pPr>
              <w:rPr>
                <w:lang w:val="ro-RO"/>
              </w:rPr>
            </w:pPr>
            <w:r w:rsidRPr="00AB7299">
              <w:rPr>
                <w:lang w:val="ro-RO"/>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E539258" w14:textId="77777777" w:rsidR="00AB7299" w:rsidRPr="00AB7299" w:rsidRDefault="00AB7299" w:rsidP="00AB7299">
            <w:pPr>
              <w:rPr>
                <w:lang w:val="it-IT"/>
              </w:rPr>
            </w:pPr>
            <w:r w:rsidRPr="00AB7299">
              <w:rPr>
                <w:lang w:val="it-IT"/>
              </w:rPr>
              <w:t xml:space="preserve">Dacă indicatorii conform matricei de viabilitate se încadrează în limitele menţionate şi rezultatul din situaţiile financiare (cpp şi declaratia 200) este pozitiv, </w:t>
            </w:r>
            <w:r w:rsidRPr="00AB7299">
              <w:rPr>
                <w:lang w:val="ro-RO"/>
              </w:rPr>
              <w:t>expertul bifează caseta DA corespunzătoare acestei condiţii minime.</w:t>
            </w:r>
          </w:p>
          <w:p w14:paraId="772226B0" w14:textId="77777777" w:rsidR="00AB7299" w:rsidRPr="00AB7299" w:rsidRDefault="00AB7299" w:rsidP="00AB7299">
            <w:pPr>
              <w:rPr>
                <w:lang w:val="ro-RO"/>
              </w:rPr>
            </w:pPr>
            <w:r w:rsidRPr="00AB7299">
              <w:rPr>
                <w:lang w:val="it-IT"/>
              </w:rPr>
              <w:t>Se corelează informaţiile din previziuni cu cele din SF/ MJ referitoare la tipul şi capacitatea de producţie.</w:t>
            </w:r>
          </w:p>
          <w:p w14:paraId="74331D47" w14:textId="77777777" w:rsidR="00AB7299" w:rsidRPr="00AB7299" w:rsidRDefault="00AB7299" w:rsidP="00AB7299">
            <w:pPr>
              <w:rPr>
                <w:lang w:val="pt-BR"/>
              </w:rPr>
            </w:pPr>
            <w:r w:rsidRPr="00AB7299">
              <w:rPr>
                <w:lang w:val="it-IT"/>
              </w:rPr>
              <w:t xml:space="preserve">Dacă în urma verificării efectuate în conformitate cu precizările din coloana “puncte de verificat”, expertul constată că </w:t>
            </w:r>
            <w:r w:rsidRPr="00AB7299">
              <w:rPr>
                <w:lang w:val="ro-RO"/>
              </w:rPr>
              <w:t>Indicatorii economico-financiari se încadrează în limitele menţionate în cadrul sectiunii economice</w:t>
            </w:r>
            <w:r w:rsidRPr="00AB7299">
              <w:rPr>
                <w:lang w:val="it-IT"/>
              </w:rPr>
              <w:t xml:space="preserve">  se bifează coloana DA. În caz contrar se va bifa “NU”, iar cererea de finanţare va fi declarată neeligibilă.</w:t>
            </w:r>
          </w:p>
        </w:tc>
      </w:tr>
      <w:tr w:rsidR="00AB7299" w:rsidRPr="00AB7299" w14:paraId="45627855" w14:textId="77777777" w:rsidTr="00AB7299">
        <w:tc>
          <w:tcPr>
            <w:tcW w:w="9562" w:type="dxa"/>
            <w:shd w:val="clear" w:color="auto" w:fill="BFBFBF"/>
          </w:tcPr>
          <w:p w14:paraId="1013098F" w14:textId="77777777" w:rsidR="00AB7299" w:rsidRPr="00AB7299" w:rsidRDefault="00AB7299" w:rsidP="00AB7299">
            <w:pPr>
              <w:rPr>
                <w:lang w:val="ro-RO"/>
              </w:rPr>
            </w:pPr>
            <w:r w:rsidRPr="00AB7299">
              <w:rPr>
                <w:lang w:val="ro-RO"/>
              </w:rPr>
              <w:lastRenderedPageBreak/>
              <w:t>EG 4.2 Investiția trebuie să demonstreze necesitatea și oportunitatea acesteia (pentru beneficiari publici și parteneriate public-privat)</w:t>
            </w:r>
          </w:p>
        </w:tc>
      </w:tr>
      <w:tr w:rsidR="00AB7299" w:rsidRPr="00AB7299" w14:paraId="3F3E2A6D" w14:textId="77777777" w:rsidTr="008A2A34">
        <w:tc>
          <w:tcPr>
            <w:tcW w:w="9562" w:type="dxa"/>
          </w:tcPr>
          <w:p w14:paraId="6DAF365C" w14:textId="77777777" w:rsidR="00AB7299" w:rsidRPr="00AB7299" w:rsidRDefault="00AB7299" w:rsidP="00AB7299">
            <w:pPr>
              <w:rPr>
                <w:lang w:val="ro-RO"/>
              </w:rPr>
            </w:pPr>
            <w:r w:rsidRPr="00AB7299">
              <w:rPr>
                <w:lang w:val="ro-RO"/>
              </w:rPr>
              <w:t>DOCUMENTE DE PREZENTAT</w:t>
            </w:r>
          </w:p>
          <w:p w14:paraId="75C54D52" w14:textId="77777777" w:rsidR="00AB7299" w:rsidRPr="00AB7299" w:rsidRDefault="00AB7299" w:rsidP="00AB7299">
            <w:pPr>
              <w:rPr>
                <w:lang w:val="ro-RO"/>
              </w:rPr>
            </w:pPr>
            <w:r w:rsidRPr="00AB7299">
              <w:rPr>
                <w:lang w:val="ro-RO"/>
              </w:rPr>
              <w:t>CF/SF/MJ/DALI</w:t>
            </w:r>
          </w:p>
          <w:p w14:paraId="2D344431" w14:textId="77777777" w:rsidR="00AB7299" w:rsidRPr="00AB7299" w:rsidRDefault="00AB7299" w:rsidP="00AB7299">
            <w:pPr>
              <w:rPr>
                <w:lang w:val="ro-RO"/>
              </w:rPr>
            </w:pPr>
            <w:r w:rsidRPr="00AB7299">
              <w:rPr>
                <w:lang w:val="ro-RO"/>
              </w:rPr>
              <w:t xml:space="preserve"> Hotărâre de Consiliu Local / Hotărârile de Consiliu Local (în cazul ADI)/ Hotărârea Adunarii Generale a ONG pentru implementarea proiectului</w:t>
            </w:r>
          </w:p>
          <w:p w14:paraId="4928D9F3" w14:textId="77777777" w:rsidR="00AB7299" w:rsidRPr="00AB7299" w:rsidRDefault="00AB7299" w:rsidP="00AB7299">
            <w:pPr>
              <w:rPr>
                <w:lang w:val="ro-RO"/>
              </w:rPr>
            </w:pPr>
            <w:r w:rsidRPr="00AB7299">
              <w:rPr>
                <w:lang w:val="ro-RO" w:eastAsia="fr-FR"/>
              </w:rPr>
              <w:tab/>
            </w:r>
          </w:p>
        </w:tc>
      </w:tr>
      <w:tr w:rsidR="00AB7299" w:rsidRPr="00AB7299" w14:paraId="4BED881A" w14:textId="77777777" w:rsidTr="008A2A34">
        <w:tc>
          <w:tcPr>
            <w:tcW w:w="9562" w:type="dxa"/>
          </w:tcPr>
          <w:p w14:paraId="4EEE67B2" w14:textId="77777777" w:rsidR="00AB7299" w:rsidRPr="00AB7299" w:rsidRDefault="00AB7299" w:rsidP="00AB7299">
            <w:pPr>
              <w:rPr>
                <w:lang w:val="pt-BR"/>
              </w:rPr>
            </w:pPr>
            <w:r w:rsidRPr="00AB7299">
              <w:rPr>
                <w:lang w:val="pt-BR"/>
              </w:rPr>
              <w:t>PUNCTE DE VERIFICAT IN DOCUMENTE</w:t>
            </w:r>
          </w:p>
          <w:p w14:paraId="2B0CF82C" w14:textId="77777777" w:rsidR="00AB7299" w:rsidRPr="00AB7299" w:rsidRDefault="00AB7299" w:rsidP="00AB7299">
            <w:pPr>
              <w:rPr>
                <w:lang w:val="ro-RO"/>
              </w:rPr>
            </w:pPr>
            <w:r w:rsidRPr="00AB7299">
              <w:rPr>
                <w:lang w:val="ro-RO"/>
              </w:rPr>
              <w:t>Se verifica doar in cazul proiectelor care nu urmaresc un rezultat economic ci au scop de utilitate publica depuse de beneficiari publici</w:t>
            </w:r>
          </w:p>
          <w:p w14:paraId="2B998807" w14:textId="77777777" w:rsidR="00AB7299" w:rsidRPr="00AB7299" w:rsidRDefault="00AB7299" w:rsidP="00AB7299">
            <w:pPr>
              <w:rPr>
                <w:lang w:val="ro-RO"/>
              </w:rPr>
            </w:pPr>
            <w:r w:rsidRPr="00AB7299">
              <w:rPr>
                <w:lang w:val="ro-RO"/>
              </w:rPr>
              <w:t xml:space="preserve">Expertul verifică în baza informaţiilor din Cererea de Finantare/Studiul de Fezabilitate/Memoriul Justificativ/Documentația de Avizare a Lucrărilor de Intervenții și Hotărârea Consiliului Local/ </w:t>
            </w:r>
            <w:r w:rsidRPr="00AB7299">
              <w:rPr>
                <w:lang w:val="ro-RO"/>
              </w:rPr>
              <w:lastRenderedPageBreak/>
              <w:t>Consiliilor Locale (în cazul ADI)/  Hotărârea Adunarii Generale a ONG pentru implementarea proiectului/etc necesitatea, oportunitatea și potențialul  economic al investiției.</w:t>
            </w:r>
          </w:p>
          <w:p w14:paraId="3C04386E" w14:textId="77777777" w:rsidR="00AB7299" w:rsidRPr="00AB7299" w:rsidRDefault="00AB7299" w:rsidP="00AB7299">
            <w:pPr>
              <w:rPr>
                <w:lang w:val="ro-RO"/>
              </w:rPr>
            </w:pPr>
            <w:r w:rsidRPr="00AB7299">
              <w:rPr>
                <w:lang w:val="ro-RO"/>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08F59D2B" w14:textId="77777777" w:rsidR="00AB7299" w:rsidRPr="00AB7299" w:rsidRDefault="00AB7299" w:rsidP="00AB7299">
            <w:pPr>
              <w:rPr>
                <w:lang w:val="it-IT"/>
              </w:rPr>
            </w:pPr>
            <w:r w:rsidRPr="00AB7299">
              <w:rPr>
                <w:lang w:val="ro-RO"/>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w:t>
            </w:r>
            <w:r w:rsidRPr="00AB7299">
              <w:rPr>
                <w:lang w:val="it-IT"/>
              </w:rPr>
              <w:t xml:space="preserve">bifează coloana DA. În caz contrar se va bifa “NU”, expertul  </w:t>
            </w:r>
            <w:r w:rsidRPr="00AB7299">
              <w:rPr>
                <w:lang w:val="ro-RO"/>
              </w:rPr>
              <w:t xml:space="preserve">îşi motivează poziţia în rubrica „Observaţii” si </w:t>
            </w:r>
            <w:r w:rsidRPr="00AB7299">
              <w:rPr>
                <w:lang w:val="it-IT"/>
              </w:rPr>
              <w:t>cererea de finanţare va fi declarată neeligibilă.</w:t>
            </w:r>
          </w:p>
          <w:p w14:paraId="519B3FDB" w14:textId="77777777" w:rsidR="00AB7299" w:rsidRPr="00AB7299" w:rsidRDefault="00AB7299" w:rsidP="00AB7299">
            <w:pPr>
              <w:rPr>
                <w:lang w:val="ro-RO"/>
              </w:rPr>
            </w:pPr>
          </w:p>
        </w:tc>
      </w:tr>
    </w:tbl>
    <w:p w14:paraId="728B3B96" w14:textId="77777777" w:rsidR="00AB7299" w:rsidRPr="00AB7299" w:rsidRDefault="00AB7299" w:rsidP="00AB7299">
      <w:pPr>
        <w:rPr>
          <w:lang w:val="ro-RO"/>
        </w:rPr>
      </w:pPr>
    </w:p>
    <w:p w14:paraId="6279EA24" w14:textId="77777777" w:rsidR="00AB7299" w:rsidRPr="00AB7299" w:rsidRDefault="00AB7299" w:rsidP="00AB7299">
      <w:pPr>
        <w:rPr>
          <w:lang w:val="ro-RO"/>
        </w:rPr>
      </w:pPr>
      <w:r w:rsidRPr="00AB7299">
        <w:rPr>
          <w:lang w:val="ro-RO"/>
        </w:rPr>
        <w:t>EG5 – Solicitantul indeplineste conditia acordare a ajutoarelor de minimis? (în cazul intervențiilor care fac obiectul respectarii conditiei de minimis)</w:t>
      </w:r>
    </w:p>
    <w:tbl>
      <w:tblPr>
        <w:tblStyle w:val="SubtitleChar"/>
        <w:tblW w:w="0" w:type="auto"/>
        <w:tblLook w:val="04A0" w:firstRow="1" w:lastRow="0" w:firstColumn="1" w:lastColumn="0" w:noHBand="0" w:noVBand="1"/>
      </w:tblPr>
      <w:tblGrid>
        <w:gridCol w:w="9563"/>
      </w:tblGrid>
      <w:tr w:rsidR="00AB7299" w:rsidRPr="00AB7299" w14:paraId="0210C85B" w14:textId="77777777" w:rsidTr="008A2A34">
        <w:tc>
          <w:tcPr>
            <w:tcW w:w="9563" w:type="dxa"/>
          </w:tcPr>
          <w:p w14:paraId="7A1862A2" w14:textId="77777777" w:rsidR="00AB7299" w:rsidRPr="00AB7299" w:rsidRDefault="00AB7299" w:rsidP="00AB7299">
            <w:pPr>
              <w:rPr>
                <w:lang w:val="ro-RO"/>
              </w:rPr>
            </w:pPr>
            <w:r w:rsidRPr="00AB7299">
              <w:rPr>
                <w:lang w:val="pt-BR"/>
              </w:rPr>
              <w:t xml:space="preserve">DOCUMENTE </w:t>
            </w:r>
            <w:r w:rsidRPr="00AB7299">
              <w:rPr>
                <w:lang w:val="ro-RO"/>
              </w:rPr>
              <w:t>DE PREZENTAT</w:t>
            </w:r>
          </w:p>
          <w:p w14:paraId="148CCED9" w14:textId="77777777" w:rsidR="00AB7299" w:rsidRPr="00AB7299" w:rsidRDefault="00AB7299" w:rsidP="00AB7299">
            <w:pPr>
              <w:rPr>
                <w:lang w:val="ro-RO"/>
              </w:rPr>
            </w:pPr>
            <w:r w:rsidRPr="00AB7299">
              <w:rPr>
                <w:lang w:val="ro-RO"/>
              </w:rPr>
              <w:t>Anexa 12 -Declaratie privind respectarea regulii de cumul (minimis)</w:t>
            </w:r>
          </w:p>
          <w:p w14:paraId="78E8272E" w14:textId="77777777" w:rsidR="00AB7299" w:rsidRPr="00AB7299" w:rsidRDefault="00AB7299" w:rsidP="00AB7299">
            <w:pPr>
              <w:rPr>
                <w:lang w:val="ro-RO"/>
              </w:rPr>
            </w:pPr>
            <w:r w:rsidRPr="00AB7299">
              <w:rPr>
                <w:lang w:val="ro-RO"/>
              </w:rPr>
              <w:t>Registrele electronice al cererilor de finantare, Bazele de date AFIR cu proiectele contractate pe schema de minimis (sM 6.2, sM6.4,  sM7.6) Registrul C 1.13</w:t>
            </w:r>
          </w:p>
          <w:p w14:paraId="7D34136E" w14:textId="77777777" w:rsidR="00AB7299" w:rsidRPr="00AB7299" w:rsidRDefault="00AB7299" w:rsidP="00AB7299">
            <w:pPr>
              <w:rPr>
                <w:lang w:val="ro-RO"/>
              </w:rPr>
            </w:pPr>
            <w:r w:rsidRPr="00AB7299">
              <w:rPr>
                <w:lang w:val="ro-RO"/>
              </w:rPr>
              <w:t>Baza de date REGAS a Consiliului Concurentei</w:t>
            </w:r>
          </w:p>
          <w:p w14:paraId="51DA6FC0" w14:textId="77777777" w:rsidR="00AB7299" w:rsidRPr="00AB7299" w:rsidRDefault="00AB7299" w:rsidP="00AB7299">
            <w:pPr>
              <w:rPr>
                <w:lang w:val="ro-RO"/>
              </w:rPr>
            </w:pPr>
            <w:r w:rsidRPr="00AB7299">
              <w:rPr>
                <w:lang w:val="ro-RO"/>
              </w:rPr>
              <w:t>Registrul DR 36- LEADER</w:t>
            </w:r>
          </w:p>
          <w:p w14:paraId="43FDFE47" w14:textId="77777777" w:rsidR="00AB7299" w:rsidRPr="00AB7299" w:rsidRDefault="00AB7299" w:rsidP="00AB7299">
            <w:pPr>
              <w:rPr>
                <w:lang w:val="ro-RO"/>
              </w:rPr>
            </w:pPr>
            <w:r w:rsidRPr="00AB7299">
              <w:rPr>
                <w:lang w:val="ro-RO"/>
              </w:rPr>
              <w:t>Situatiile financiare</w:t>
            </w:r>
          </w:p>
        </w:tc>
      </w:tr>
      <w:tr w:rsidR="00AB7299" w:rsidRPr="00AB7299" w14:paraId="4CCBF06E" w14:textId="77777777" w:rsidTr="008A2A34">
        <w:tc>
          <w:tcPr>
            <w:tcW w:w="9563" w:type="dxa"/>
          </w:tcPr>
          <w:p w14:paraId="58E30760" w14:textId="77777777" w:rsidR="00AB7299" w:rsidRPr="00AB7299" w:rsidRDefault="00AB7299" w:rsidP="00AB7299">
            <w:pPr>
              <w:rPr>
                <w:lang w:val="pt-BR"/>
              </w:rPr>
            </w:pPr>
            <w:r w:rsidRPr="00AB7299">
              <w:rPr>
                <w:lang w:val="pt-BR"/>
              </w:rPr>
              <w:t xml:space="preserve">PUNCTE DE VERIFICAT </w:t>
            </w:r>
          </w:p>
          <w:p w14:paraId="189ED030" w14:textId="77777777" w:rsidR="00AB7299" w:rsidRPr="00AB7299" w:rsidRDefault="00AB7299" w:rsidP="00AB7299">
            <w:pPr>
              <w:rPr>
                <w:lang w:val="it-IT"/>
              </w:rPr>
            </w:pPr>
            <w:r w:rsidRPr="00AB7299">
              <w:rPr>
                <w:lang w:val="it-IT"/>
              </w:rPr>
              <w:t>Expertul verifica in Fisa Interventiei din SDL aprobat daca interventia este de minimis si in Cererea de Finantare solicitantul a completat corect in Cererea de Finantare.</w:t>
            </w:r>
          </w:p>
          <w:p w14:paraId="1FA5718B" w14:textId="77777777" w:rsidR="00AB7299" w:rsidRPr="00AB7299" w:rsidRDefault="00AB7299" w:rsidP="00AB7299">
            <w:pPr>
              <w:rPr>
                <w:lang w:val="it-IT"/>
              </w:rPr>
            </w:pPr>
            <w:r w:rsidRPr="00AB7299">
              <w:rPr>
                <w:lang w:val="it-IT"/>
              </w:rPr>
              <w:lastRenderedPageBreak/>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14:paraId="2901AC80" w14:textId="77777777" w:rsidR="00AB7299" w:rsidRPr="00AB7299" w:rsidRDefault="00AB7299" w:rsidP="00AB7299">
            <w:pPr>
              <w:rPr>
                <w:lang w:val="it-IT"/>
              </w:rPr>
            </w:pPr>
            <w:r w:rsidRPr="00AB7299">
              <w:rPr>
                <w:lang w:val="it-IT"/>
              </w:rPr>
              <w:t>Atentie!</w:t>
            </w:r>
          </w:p>
          <w:p w14:paraId="40437D85" w14:textId="77777777" w:rsidR="00AB7299" w:rsidRPr="00AB7299" w:rsidRDefault="00AB7299" w:rsidP="00AB7299">
            <w:pPr>
              <w:rPr>
                <w:lang w:val="it-IT"/>
              </w:rPr>
            </w:pPr>
            <w:r w:rsidRPr="00AB7299">
              <w:rPr>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78333B0B" w14:textId="77777777" w:rsidR="00AB7299" w:rsidRPr="00AB7299" w:rsidRDefault="00AB7299" w:rsidP="00AB7299">
            <w:pPr>
              <w:rPr>
                <w:lang w:val="it-IT"/>
              </w:rPr>
            </w:pPr>
            <w:r w:rsidRPr="00AB7299">
              <w:rPr>
                <w:lang w:val="it-IT"/>
              </w:rPr>
              <w:t>„</w:t>
            </w:r>
            <w:r w:rsidRPr="00AB7299">
              <w:rPr>
                <w:lang w:val="ro-RO"/>
              </w:rPr>
              <w:t>Î</w:t>
            </w:r>
            <w:r w:rsidRPr="00AB7299">
              <w:rPr>
                <w:lang w:val="it-IT"/>
              </w:rPr>
              <w:t>ntreprindere unică” include toate întreprinderile între care există cel puțin una dintre relațiile următoare:</w:t>
            </w:r>
          </w:p>
          <w:p w14:paraId="606D0C21" w14:textId="77777777" w:rsidR="00AB7299" w:rsidRPr="00AB7299" w:rsidRDefault="00AB7299" w:rsidP="00AB7299">
            <w:pPr>
              <w:rPr>
                <w:lang w:val="it-IT"/>
              </w:rPr>
            </w:pPr>
            <w:r w:rsidRPr="00AB7299">
              <w:rPr>
                <w:lang w:val="it-IT"/>
              </w:rPr>
              <w:t>(a) o întreprindere deține majoritatea drepturilor de vot ale acționarilor sau ale asociaților unei alte întreprinderi;</w:t>
            </w:r>
          </w:p>
          <w:p w14:paraId="527746FF" w14:textId="77777777" w:rsidR="00AB7299" w:rsidRPr="00AB7299" w:rsidRDefault="00AB7299" w:rsidP="00AB7299">
            <w:pPr>
              <w:rPr>
                <w:lang w:val="it-IT"/>
              </w:rPr>
            </w:pPr>
            <w:r w:rsidRPr="00AB7299">
              <w:rPr>
                <w:lang w:val="it-IT"/>
              </w:rPr>
              <w:t>(b) o întreprindere are dreptul de a numi sau revoca majoritatea membrilor organelor de administrare, de conducere sau de supraveghere ale unei alte întreprinderi;</w:t>
            </w:r>
          </w:p>
          <w:p w14:paraId="44EB8BE3" w14:textId="77777777" w:rsidR="00AB7299" w:rsidRPr="00AB7299" w:rsidRDefault="00AB7299" w:rsidP="00AB7299">
            <w:pPr>
              <w:rPr>
                <w:lang w:val="it-IT"/>
              </w:rPr>
            </w:pPr>
            <w:r w:rsidRPr="00AB7299">
              <w:rPr>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1B6268D8" w14:textId="77777777" w:rsidR="00AB7299" w:rsidRPr="00AB7299" w:rsidRDefault="00AB7299" w:rsidP="00AB7299">
            <w:pPr>
              <w:rPr>
                <w:lang w:val="it-IT"/>
              </w:rPr>
            </w:pPr>
            <w:r w:rsidRPr="00AB7299">
              <w:rPr>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95CF718" w14:textId="77777777" w:rsidR="00AB7299" w:rsidRPr="00AB7299" w:rsidRDefault="00AB7299" w:rsidP="00AB7299">
            <w:pPr>
              <w:rPr>
                <w:lang w:val="it-IT"/>
              </w:rPr>
            </w:pPr>
            <w:r w:rsidRPr="00AB7299">
              <w:rPr>
                <w:lang w:val="it-IT"/>
              </w:rPr>
              <w:t>Întreprinderile care întrețin, cu una sau mai multe întreprinderi, relațiile la care se face referire la alineatul (1) literele (a)-(d) sunt considerate întreprinderi unice.</w:t>
            </w:r>
          </w:p>
          <w:p w14:paraId="6E801847" w14:textId="77777777" w:rsidR="00AB7299" w:rsidRPr="00AB7299" w:rsidRDefault="00AB7299" w:rsidP="00AB7299">
            <w:pPr>
              <w:rPr>
                <w:lang w:val="it-IT"/>
              </w:rPr>
            </w:pPr>
            <w:r w:rsidRPr="00AB7299">
              <w:rPr>
                <w:lang w:val="it-IT"/>
              </w:rPr>
              <w:t>Cumulul ajutorului de minimis pentru întreprinderea unică se determina luand in considerare numai legaturile între persoanele juridice/persoanele fizice autorizate, nu si prin intermediul persoanelor fizice.</w:t>
            </w:r>
          </w:p>
          <w:p w14:paraId="43303D5A" w14:textId="77777777" w:rsidR="00AB7299" w:rsidRPr="00AB7299" w:rsidRDefault="00AB7299" w:rsidP="00AB7299">
            <w:pPr>
              <w:rPr>
                <w:lang w:val="it-IT"/>
              </w:rPr>
            </w:pPr>
            <w:r w:rsidRPr="00AB7299">
              <w:rPr>
                <w:lang w:val="it-IT"/>
              </w:rPr>
              <w:lastRenderedPageBreak/>
              <w:t xml:space="preserve">Astfel două sau mai multe întreprinderi pot fi legate prin intermediul persoanelor fizice conform legii 346/2004 dar nu vor fi considerate intreprindere unica. </w:t>
            </w:r>
          </w:p>
          <w:p w14:paraId="2CAE6C5B" w14:textId="77777777" w:rsidR="00AB7299" w:rsidRPr="00AB7299" w:rsidRDefault="00AB7299" w:rsidP="00AB7299">
            <w:pPr>
              <w:rPr>
                <w:lang w:val="fr-FR"/>
              </w:rPr>
            </w:pPr>
            <w:r w:rsidRPr="00AB7299">
              <w:rPr>
                <w:lang w:val="fr-FR"/>
              </w:rPr>
              <w:t>În cazul în care, prin acordarea ajutorului de minimis solicitat prin Cererea de Finanţare depusă se depăşeste plafonul de 300.000 euro/beneficiar (întreprindere unică), proiectul va fi declarat neeligibil.</w:t>
            </w:r>
          </w:p>
          <w:p w14:paraId="3A7F9D8D" w14:textId="77777777" w:rsidR="00AB7299" w:rsidRPr="00AB7299" w:rsidRDefault="00AB7299" w:rsidP="00AB7299">
            <w:pPr>
              <w:rPr>
                <w:lang w:val="fr-FR"/>
              </w:rPr>
            </w:pPr>
            <w:r w:rsidRPr="00AB7299">
              <w:rPr>
                <w:lang w:val="fr-FR"/>
              </w:rPr>
              <w:t xml:space="preserve">Data acordării ajutorului de minimis se considera data la care dreptul legal </w:t>
            </w:r>
            <w:proofErr w:type="gramStart"/>
            <w:r w:rsidRPr="00AB7299">
              <w:rPr>
                <w:lang w:val="fr-FR"/>
              </w:rPr>
              <w:t>de a</w:t>
            </w:r>
            <w:proofErr w:type="gramEnd"/>
            <w:r w:rsidRPr="00AB7299">
              <w:rPr>
                <w:lang w:val="fr-FR"/>
              </w:rPr>
              <w:t xml:space="preserve"> primi ajutorul este conferit beneficiarului în conformitate cu regimul juridic naţional aplicabil, indiferent de data la care ajutoarele de minimis se plătesc întreprinderii respective.</w:t>
            </w:r>
          </w:p>
        </w:tc>
      </w:tr>
    </w:tbl>
    <w:p w14:paraId="46D38D5E" w14:textId="77777777" w:rsidR="00AB7299" w:rsidRPr="00AB7299" w:rsidRDefault="00AB7299" w:rsidP="00AB7299">
      <w:pPr>
        <w:rPr>
          <w:lang w:val="ro-RO"/>
        </w:rPr>
      </w:pPr>
    </w:p>
    <w:p w14:paraId="3CE32E15" w14:textId="77777777" w:rsidR="00AB7299" w:rsidRPr="00AB7299" w:rsidRDefault="00AB7299" w:rsidP="00AB7299">
      <w:pPr>
        <w:rPr>
          <w:lang w:val="ro-RO"/>
        </w:rPr>
      </w:pPr>
      <w:r w:rsidRPr="00AB7299">
        <w:rPr>
          <w:lang w:val="ro-RO"/>
        </w:rPr>
        <w:t>EG 6 Solicitantul îndeplinește condiția de IMM, astfel cum este definită în Legea nr.346/2004 privind stimularea înfiinţării şi dezvoltării întreprinderilor mici şi mijlocii, cu modificările și completările ulterioare  (dacă este cazul)</w:t>
      </w:r>
    </w:p>
    <w:tbl>
      <w:tblPr>
        <w:tblStyle w:val="SubtitleChar"/>
        <w:tblW w:w="0" w:type="auto"/>
        <w:tblLook w:val="04A0" w:firstRow="1" w:lastRow="0" w:firstColumn="1" w:lastColumn="0" w:noHBand="0" w:noVBand="1"/>
      </w:tblPr>
      <w:tblGrid>
        <w:gridCol w:w="9563"/>
      </w:tblGrid>
      <w:tr w:rsidR="00AB7299" w:rsidRPr="00AB7299" w14:paraId="2075A0B2" w14:textId="77777777" w:rsidTr="008A2A34">
        <w:tc>
          <w:tcPr>
            <w:tcW w:w="9563" w:type="dxa"/>
          </w:tcPr>
          <w:p w14:paraId="726BBAC9" w14:textId="77777777" w:rsidR="00AB7299" w:rsidRPr="00AB7299" w:rsidRDefault="00AB7299" w:rsidP="00AB7299">
            <w:pPr>
              <w:rPr>
                <w:lang w:val="ro-RO"/>
              </w:rPr>
            </w:pPr>
            <w:r w:rsidRPr="00AB7299">
              <w:rPr>
                <w:lang w:val="pt-BR"/>
              </w:rPr>
              <w:t xml:space="preserve">DOCUMENTE </w:t>
            </w:r>
          </w:p>
          <w:p w14:paraId="29E9A516" w14:textId="77777777" w:rsidR="00AB7299" w:rsidRPr="00AB7299" w:rsidRDefault="00AB7299" w:rsidP="00AB7299">
            <w:pPr>
              <w:rPr>
                <w:lang w:val="ro-RO"/>
              </w:rPr>
            </w:pPr>
            <w:r w:rsidRPr="00AB7299">
              <w:rPr>
                <w:lang w:val="ro-RO"/>
              </w:rPr>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036EFE69" w14:textId="77777777" w:rsidR="00AB7299" w:rsidRPr="00AB7299" w:rsidRDefault="00AB7299" w:rsidP="00AB7299">
            <w:pPr>
              <w:rPr>
                <w:lang w:val="ro-RO"/>
              </w:rPr>
            </w:pPr>
            <w:r w:rsidRPr="00AB7299">
              <w:rPr>
                <w:lang w:val="ro-RO"/>
              </w:rPr>
              <w:t xml:space="preserve">Cererea de Finanțare </w:t>
            </w:r>
          </w:p>
          <w:p w14:paraId="5422A536" w14:textId="77777777" w:rsidR="00AB7299" w:rsidRPr="00AB7299" w:rsidRDefault="00AB7299" w:rsidP="00AB7299">
            <w:pPr>
              <w:rPr>
                <w:lang w:val="ro-RO"/>
              </w:rPr>
            </w:pPr>
            <w:r w:rsidRPr="00AB7299">
              <w:rPr>
                <w:lang w:val="ro-RO"/>
              </w:rPr>
              <w:t>Documente care atesta forma de organizare a solicitantului</w:t>
            </w:r>
          </w:p>
          <w:p w14:paraId="5028E2C1" w14:textId="77777777" w:rsidR="00AB7299" w:rsidRPr="00AB7299" w:rsidRDefault="00AB7299" w:rsidP="00AB7299">
            <w:pPr>
              <w:rPr>
                <w:lang w:val="it-IT"/>
              </w:rPr>
            </w:pPr>
            <w:r w:rsidRPr="00AB7299">
              <w:rPr>
                <w:lang w:val="ro-RO"/>
              </w:rPr>
              <w:t>Baza de date a serviciul online RECOM  a ONRC.</w:t>
            </w:r>
          </w:p>
          <w:p w14:paraId="4B8FF3A8" w14:textId="77777777" w:rsidR="00AB7299" w:rsidRPr="00AB7299" w:rsidRDefault="00AB7299" w:rsidP="00AB7299">
            <w:pPr>
              <w:rPr>
                <w:lang w:val="ro-RO"/>
              </w:rPr>
            </w:pPr>
            <w:r w:rsidRPr="00AB7299">
              <w:rPr>
                <w:lang w:val="ro-RO"/>
              </w:rPr>
              <w:t>Declaraţii partea F a Cererii de Finanţare</w:t>
            </w:r>
          </w:p>
          <w:p w14:paraId="6C83634C" w14:textId="77777777" w:rsidR="00AB7299" w:rsidRPr="00AB7299" w:rsidRDefault="00AB7299" w:rsidP="00AB7299">
            <w:pPr>
              <w:rPr>
                <w:lang w:val="ro-RO"/>
              </w:rPr>
            </w:pPr>
            <w:r w:rsidRPr="00AB7299">
              <w:rPr>
                <w:lang w:val="ro-RO"/>
              </w:rPr>
              <w:t>Alte documente - dacă este cazul.</w:t>
            </w:r>
          </w:p>
          <w:p w14:paraId="078550B3" w14:textId="77777777" w:rsidR="00AB7299" w:rsidRPr="00AB7299" w:rsidRDefault="00AB7299" w:rsidP="00AB7299">
            <w:pPr>
              <w:rPr>
                <w:lang w:val="ro-RO"/>
              </w:rPr>
            </w:pPr>
            <w:r w:rsidRPr="00AB7299">
              <w:rPr>
                <w:lang w:val="ro-RO"/>
              </w:rPr>
              <w:t>Situatiile Financiare -PATRIMVEN</w:t>
            </w:r>
          </w:p>
        </w:tc>
      </w:tr>
      <w:tr w:rsidR="00AB7299" w:rsidRPr="00AB7299" w14:paraId="3199C1BC" w14:textId="77777777" w:rsidTr="008A2A34">
        <w:tc>
          <w:tcPr>
            <w:tcW w:w="9563" w:type="dxa"/>
          </w:tcPr>
          <w:p w14:paraId="5BA292F2" w14:textId="77777777" w:rsidR="00AB7299" w:rsidRPr="00AB7299" w:rsidRDefault="00AB7299" w:rsidP="00AB7299">
            <w:pPr>
              <w:rPr>
                <w:lang w:val="ro-RO"/>
              </w:rPr>
            </w:pPr>
            <w:r w:rsidRPr="00AB7299">
              <w:rPr>
                <w:lang w:val="ro-RO"/>
              </w:rPr>
              <w:t>Incadrarea solicitantului in statutul de microîntreprindere și întreprindere mică, cf. Legii nr. 346/2004 (verificarea se realizeaza doar daca prin Fisa interventiei din SDL aprobat se prevede cerinta)</w:t>
            </w:r>
          </w:p>
          <w:p w14:paraId="06EC364B" w14:textId="77777777" w:rsidR="00AB7299" w:rsidRPr="00AB7299" w:rsidRDefault="00AB7299" w:rsidP="00AB7299">
            <w:pPr>
              <w:rPr>
                <w:lang w:val="ro-RO"/>
              </w:rPr>
            </w:pPr>
            <w:r w:rsidRPr="00AB7299">
              <w:rPr>
                <w:lang w:val="ro-RO"/>
              </w:rPr>
              <w:lastRenderedPageBreak/>
              <w:t>Verificarile vor fi realizate de experti conform Manualului de Procedură operațională privind verificarea statutului de IMM- Cod procedură operațională PO – IMM. Vor fi intocmite si asumate prin semnatura documentele prevazute de acest Manual.</w:t>
            </w:r>
          </w:p>
          <w:p w14:paraId="2EEB8FB3" w14:textId="77777777" w:rsidR="00AB7299" w:rsidRPr="00AB7299" w:rsidRDefault="00AB7299" w:rsidP="00AB7299">
            <w:pPr>
              <w:rPr>
                <w:lang w:val="ro-RO"/>
              </w:rPr>
            </w:pPr>
            <w:r w:rsidRPr="00AB7299">
              <w:rPr>
                <w:lang w:val="ro-RO"/>
              </w:rPr>
              <w:t>Expertul verifică Declaratie incadrare in  categoria microintreprindere-intreprindere mica cf. Legii nr. 346/2004, daca:</w:t>
            </w:r>
          </w:p>
          <w:p w14:paraId="1DF47F33" w14:textId="77777777" w:rsidR="00AB7299" w:rsidRPr="00AB7299" w:rsidRDefault="00AB7299" w:rsidP="00AB7299">
            <w:pPr>
              <w:rPr>
                <w:lang w:val="ro-RO"/>
              </w:rPr>
            </w:pPr>
            <w:r w:rsidRPr="00AB7299">
              <w:rPr>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C091B5" w14:textId="77777777" w:rsidR="00AB7299" w:rsidRPr="00AB7299" w:rsidRDefault="00AB7299" w:rsidP="00AB7299">
            <w:pPr>
              <w:rPr>
                <w:lang w:val="ro-RO"/>
              </w:rPr>
            </w:pPr>
            <w:r w:rsidRPr="00AB7299">
              <w:rPr>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1A29FD9" w14:textId="77777777" w:rsidR="00AB7299" w:rsidRPr="00AB7299" w:rsidRDefault="00AB7299" w:rsidP="00AB7299">
            <w:pPr>
              <w:rPr>
                <w:lang w:val="ro-RO"/>
              </w:rPr>
            </w:pPr>
            <w:r w:rsidRPr="00AB7299">
              <w:rPr>
                <w:lang w:val="ro-RO"/>
              </w:rPr>
              <w:t>Notă: În situația în care aceste documente nu au fost depuse conform Cererii de Finanțare la Secțiunea ”Alte documente”, expertul le va solicita prin informatii suplimentare</w:t>
            </w:r>
          </w:p>
          <w:p w14:paraId="16DB3288" w14:textId="77777777" w:rsidR="00AB7299" w:rsidRPr="00AB7299" w:rsidRDefault="00AB7299" w:rsidP="00AB7299">
            <w:pPr>
              <w:rPr>
                <w:lang w:val="ro-RO" w:eastAsia="ro-RO"/>
              </w:rPr>
            </w:pPr>
            <w:r w:rsidRPr="00AB7299">
              <w:rPr>
                <w:lang w:val="ro-RO"/>
              </w:rPr>
              <w:t xml:space="preserve">b) solicitantul se încadreaza în categoria microintreprinderilor/ intreprinderilor mici (până la 9 salariati, o cifra de afaceri anuală netă sau active totale de până la 2 milioane euro pentru microintreprindere si </w:t>
            </w:r>
            <w:r w:rsidRPr="00AB7299">
              <w:rPr>
                <w:lang w:val="ro-RO" w:eastAsia="ro-RO"/>
              </w:rPr>
              <w:t xml:space="preserve">între 10 şi 49 de salariaţi, cifră de afaceri anuală netă sau active totale de până la 10 milioane euro, echivalent în lei, pentru intreprindere mică). </w:t>
            </w:r>
          </w:p>
          <w:p w14:paraId="722E580E" w14:textId="77777777" w:rsidR="00AB7299" w:rsidRPr="00AB7299" w:rsidRDefault="00AB7299" w:rsidP="00AB7299">
            <w:pPr>
              <w:rPr>
                <w:lang w:val="it-IT"/>
              </w:rPr>
            </w:pPr>
            <w:r w:rsidRPr="00AB7299">
              <w:rPr>
                <w:lang w:val="it-IT"/>
              </w:rPr>
              <w:t xml:space="preserve">Dacă în urma verificării efectuate expertul constată că </w:t>
            </w:r>
            <w:r w:rsidRPr="00AB7299">
              <w:rPr>
                <w:lang w:val="ro-RO"/>
              </w:rPr>
              <w:t>solicitantul se încadrează în categoria de microintreprindere/ intreprindere mica</w:t>
            </w:r>
            <w:r w:rsidRPr="00AB7299">
              <w:rPr>
                <w:lang w:val="it-IT"/>
              </w:rPr>
              <w:t xml:space="preserve"> bifează coloana DA. În caz contrar se va bifa “NU”, iar cererea de finanţare va fi declarată neeligibilă.</w:t>
            </w:r>
          </w:p>
          <w:p w14:paraId="76F50A51" w14:textId="77777777" w:rsidR="00AB7299" w:rsidRPr="00AB7299" w:rsidRDefault="00AB7299" w:rsidP="00AB7299">
            <w:pPr>
              <w:rPr>
                <w:lang w:val="ro-RO"/>
              </w:rPr>
            </w:pPr>
            <w:r w:rsidRPr="00AB7299">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2AA09F5" w14:textId="77777777" w:rsidR="00AB7299" w:rsidRPr="00AB7299" w:rsidRDefault="00AB7299" w:rsidP="00AB7299">
      <w:pPr>
        <w:rPr>
          <w:lang w:val="ro-RO"/>
        </w:rPr>
      </w:pPr>
    </w:p>
    <w:p w14:paraId="004CF2D8" w14:textId="77777777" w:rsidR="00AB7299" w:rsidRPr="00AB7299" w:rsidRDefault="00AB7299" w:rsidP="00AB7299"/>
    <w:p w14:paraId="230CFF3E" w14:textId="77777777" w:rsidR="00AB7299" w:rsidRPr="00AB7299" w:rsidRDefault="00AB7299" w:rsidP="00AB7299">
      <w:r w:rsidRPr="00AB7299">
        <w:lastRenderedPageBreak/>
        <w:t xml:space="preserve">D.Verificare buget indicativ in conformitate cu prevederile fisei DR 36-LEADER, prevederile PNS aplicabile costurilor eligibile/neeligibile </w:t>
      </w:r>
      <w:proofErr w:type="gramStart"/>
      <w:r w:rsidRPr="00AB7299">
        <w:t>si  prevederile</w:t>
      </w:r>
      <w:proofErr w:type="gramEnd"/>
      <w:r w:rsidRPr="00AB7299">
        <w:t xml:space="preserve"> R2115/2021</w:t>
      </w:r>
    </w:p>
    <w:p w14:paraId="44A8BEE6" w14:textId="77777777" w:rsidR="00AB7299" w:rsidRPr="00AB7299" w:rsidRDefault="00AB7299" w:rsidP="00AB7299">
      <w:pPr>
        <w:rPr>
          <w:lang w:val="ro-RO"/>
        </w:rPr>
      </w:pPr>
      <w:r w:rsidRPr="00AB7299">
        <w:rPr>
          <w:lang w:val="ro-RO"/>
        </w:rPr>
        <w:t xml:space="preserve">D1- Intensitatea sprijinului </w:t>
      </w:r>
    </w:p>
    <w:p w14:paraId="18B04976" w14:textId="77777777" w:rsidR="00AB7299" w:rsidRPr="00AB7299" w:rsidRDefault="00AB7299" w:rsidP="00AB7299">
      <w:r w:rsidRPr="00AB7299">
        <w:rPr>
          <w:lang w:val="ro-RO"/>
        </w:rPr>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3DFEE76B" w14:textId="77777777" w:rsidR="00AB7299" w:rsidRPr="00AB7299" w:rsidRDefault="00AB7299" w:rsidP="00AB7299">
      <w:r w:rsidRPr="00AB7299">
        <w:rPr>
          <w:lang w:val="ro-RO"/>
        </w:rPr>
        <w:t>Prin excepție de la a), procentul aferent intensității (rata de sprijin maxim) poate depăși valoarea de 65% şi fără a depăși 200.000 euro/proiect, după cum urmează:</w:t>
      </w:r>
    </w:p>
    <w:p w14:paraId="7700CC82" w14:textId="77777777" w:rsidR="00AB7299" w:rsidRPr="00AB7299" w:rsidRDefault="00AB7299" w:rsidP="00AB7299">
      <w:pPr>
        <w:rPr>
          <w:lang w:val="it-IT"/>
        </w:rPr>
      </w:pPr>
      <w:r w:rsidRPr="00AB7299">
        <w:rPr>
          <w:lang w:val="ro-RO"/>
        </w:rPr>
        <w:t>b</w:t>
      </w:r>
      <w:r w:rsidRPr="00AB7299">
        <w:rPr>
          <w:lang w:val="it-IT"/>
        </w:rPr>
        <w:t>.1) procentul aferent intensitatii poate ajunge până la maximum 80% pentru următoarele tipuri de investiţii:</w:t>
      </w:r>
    </w:p>
    <w:p w14:paraId="74B292DB" w14:textId="77777777" w:rsidR="00AB7299" w:rsidRPr="00AB7299" w:rsidRDefault="00AB7299" w:rsidP="00AB7299">
      <w:pPr>
        <w:rPr>
          <w:lang w:val="it-IT"/>
        </w:rPr>
      </w:pPr>
      <w:r w:rsidRPr="00AB7299">
        <w:rPr>
          <w:lang w:val="it-IT"/>
        </w:rPr>
        <w:t xml:space="preserve">i) Investiţii în activităţi generatoare de avantaj economic care vizează protecţia mediului prin propunerea unor surse alternative de energie electrică din surse regenerabile </w:t>
      </w:r>
    </w:p>
    <w:p w14:paraId="01B8D0AD" w14:textId="77777777" w:rsidR="00AB7299" w:rsidRPr="00AB7299" w:rsidRDefault="00AB7299" w:rsidP="00AB7299">
      <w:pPr>
        <w:rPr>
          <w:lang w:val="it-IT"/>
        </w:rPr>
      </w:pPr>
      <w:r w:rsidRPr="00AB7299">
        <w:rPr>
          <w:lang w:val="it-IT"/>
        </w:rPr>
        <w:t xml:space="preserve">ii) Investiţii in activitati generatoare de avantaj economic care vizează protecţia mediului prin propunerea de măsuri pentru colectare selectivă a deşeurilor </w:t>
      </w:r>
    </w:p>
    <w:p w14:paraId="2A2A2CBA" w14:textId="77777777" w:rsidR="00AB7299" w:rsidRPr="00AB7299" w:rsidRDefault="00AB7299" w:rsidP="00AB7299">
      <w:pPr>
        <w:rPr>
          <w:lang w:val="it-IT"/>
        </w:rPr>
      </w:pPr>
      <w:r w:rsidRPr="00AB7299">
        <w:rPr>
          <w:lang w:val="it-IT"/>
        </w:rPr>
        <w:t xml:space="preserve">iii) Investiţii în activităţi noi generatoare de avantaj economic cu impact pozitiv asupra mediului </w:t>
      </w:r>
    </w:p>
    <w:p w14:paraId="2F02B809" w14:textId="77777777" w:rsidR="00AB7299" w:rsidRPr="00AB7299" w:rsidRDefault="00AB7299" w:rsidP="00AB7299">
      <w:pPr>
        <w:rPr>
          <w:lang w:val="it-IT"/>
        </w:rPr>
      </w:pPr>
      <w:r w:rsidRPr="00AB7299">
        <w:rPr>
          <w:lang w:val="it-IT"/>
        </w:rPr>
        <w:t xml:space="preserve">b.2) procentul aferent intensitatii  poate ajunge până la </w:t>
      </w:r>
      <w:r w:rsidRPr="00AB7299">
        <w:rPr>
          <w:lang w:val="ro-RO"/>
        </w:rPr>
        <w:t>100%</w:t>
      </w:r>
      <w:r w:rsidRPr="00AB7299">
        <w:rPr>
          <w:lang w:val="it-IT"/>
        </w:rPr>
        <w:t xml:space="preserve"> în următoarele cazuri:</w:t>
      </w:r>
    </w:p>
    <w:p w14:paraId="165B014C" w14:textId="77777777" w:rsidR="00AB7299" w:rsidRPr="00AB7299" w:rsidRDefault="00AB7299" w:rsidP="00AB7299">
      <w:pPr>
        <w:rPr>
          <w:lang w:val="it-IT"/>
        </w:rPr>
      </w:pPr>
      <w:r w:rsidRPr="00AB7299">
        <w:rPr>
          <w:lang w:val="it-IT"/>
        </w:rPr>
        <w:t xml:space="preserve">investiții neproductive (care nu generează un avantaj economic) și proiecte ale grupurilor operaționale din cadrul PEI; </w:t>
      </w:r>
    </w:p>
    <w:p w14:paraId="3C4D73C9" w14:textId="77777777" w:rsidR="00AB7299" w:rsidRPr="00AB7299" w:rsidRDefault="00AB7299" w:rsidP="00AB7299">
      <w:pPr>
        <w:rPr>
          <w:lang w:val="it-IT"/>
        </w:rPr>
      </w:pPr>
    </w:p>
    <w:p w14:paraId="025FC22F" w14:textId="77777777" w:rsidR="00AB7299" w:rsidRPr="00AB7299" w:rsidRDefault="00AB7299" w:rsidP="00AB7299">
      <w:pPr>
        <w:rPr>
          <w:lang w:val="it-IT"/>
        </w:rPr>
      </w:pPr>
      <w:r w:rsidRPr="00AB7299">
        <w:rPr>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EA94896" w14:textId="77777777" w:rsidR="00AB7299" w:rsidRPr="00AB7299" w:rsidRDefault="00AB7299" w:rsidP="00AB7299">
      <w:pPr>
        <w:rPr>
          <w:lang w:val="it-IT"/>
        </w:rPr>
      </w:pPr>
      <w:r w:rsidRPr="00AB7299">
        <w:rPr>
          <w:lang w:val="it-IT"/>
        </w:rPr>
        <w:t>investițiile neproductive menite să protejeze efectivele de animale și culturile de daune provocate de animale sălbatice;</w:t>
      </w:r>
    </w:p>
    <w:p w14:paraId="2F526F39" w14:textId="77777777" w:rsidR="00AB7299" w:rsidRPr="00AB7299" w:rsidRDefault="00AB7299" w:rsidP="00AB7299">
      <w:pPr>
        <w:rPr>
          <w:lang w:val="it-IT"/>
        </w:rPr>
      </w:pPr>
      <w:r w:rsidRPr="00AB7299">
        <w:rPr>
          <w:lang w:val="it-IT"/>
        </w:rPr>
        <w:t>investiții în servicii de bază în zonele rurale;</w:t>
      </w:r>
    </w:p>
    <w:p w14:paraId="0881A831" w14:textId="77777777" w:rsidR="00AB7299" w:rsidRPr="00AB7299" w:rsidRDefault="00AB7299" w:rsidP="00AB7299">
      <w:pPr>
        <w:rPr>
          <w:lang w:val="it-IT"/>
        </w:rPr>
      </w:pPr>
      <w:r w:rsidRPr="00AB7299">
        <w:rPr>
          <w:lang w:val="it-IT"/>
        </w:rPr>
        <w:lastRenderedPageBreak/>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11E020A" w14:textId="77777777" w:rsidR="00AB7299" w:rsidRPr="00AB7299" w:rsidRDefault="00AB7299" w:rsidP="00AB7299">
      <w:pPr>
        <w:rPr>
          <w:lang w:val="it-IT"/>
        </w:rPr>
      </w:pPr>
      <w:r w:rsidRPr="00AB7299">
        <w:rPr>
          <w:lang w:val="it-IT"/>
        </w:rPr>
        <w:t>Astfel, expertul verifică următoarele conditii:</w:t>
      </w:r>
    </w:p>
    <w:p w14:paraId="27413A36" w14:textId="77777777" w:rsidR="00AB7299" w:rsidRPr="00AB7299" w:rsidRDefault="00AB7299" w:rsidP="00AB7299">
      <w:pPr>
        <w:rPr>
          <w:lang w:val="it-IT"/>
        </w:rPr>
      </w:pPr>
      <w:r w:rsidRPr="00AB7299">
        <w:rPr>
          <w:lang w:val="it-IT"/>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0C62F7C5" w14:textId="77777777" w:rsidR="00AB7299" w:rsidRPr="00AB7299" w:rsidRDefault="00AB7299" w:rsidP="00AB7299">
      <w:pPr>
        <w:rPr>
          <w:lang w:val="it-IT"/>
        </w:rPr>
      </w:pPr>
      <w:r w:rsidRPr="00AB7299">
        <w:rPr>
          <w:lang w:val="it-IT"/>
        </w:rPr>
        <w:t>si</w:t>
      </w:r>
    </w:p>
    <w:p w14:paraId="4BC8055A" w14:textId="77777777" w:rsidR="00AB7299" w:rsidRPr="00AB7299" w:rsidRDefault="00AB7299" w:rsidP="00AB7299">
      <w:pPr>
        <w:rPr>
          <w:lang w:val="it-IT"/>
        </w:rPr>
      </w:pPr>
      <w:r w:rsidRPr="00AB7299">
        <w:rPr>
          <w:lang w:val="it-IT"/>
        </w:rPr>
        <w:t>-</w:t>
      </w:r>
      <w:r w:rsidRPr="00AB7299">
        <w:rPr>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AB7299">
        <w:rPr>
          <w:lang w:val="ro-RO"/>
        </w:rPr>
        <w:t>100%</w:t>
      </w:r>
      <w:r w:rsidRPr="00AB7299">
        <w:rPr>
          <w:lang w:val="it-IT"/>
        </w:rPr>
        <w:t xml:space="preserve"> pentru anumite tipuri de proiecte</w:t>
      </w:r>
    </w:p>
    <w:p w14:paraId="53821DCB" w14:textId="77777777" w:rsidR="00AB7299" w:rsidRPr="00AB7299" w:rsidRDefault="00AB7299" w:rsidP="00AB7299">
      <w:pPr>
        <w:rPr>
          <w:lang w:val="ro-RO"/>
        </w:rPr>
      </w:pPr>
      <w:r w:rsidRPr="00AB7299">
        <w:rPr>
          <w:lang w:val="ro-RO"/>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41BDD541" w14:textId="77777777" w:rsidR="00AB7299" w:rsidRPr="00AB7299" w:rsidRDefault="00AB7299" w:rsidP="00AB7299">
      <w:pPr>
        <w:rPr>
          <w:lang w:val="ro-RO"/>
        </w:rPr>
      </w:pPr>
      <w:r w:rsidRPr="00AB7299">
        <w:rPr>
          <w:lang w:val="ro-RO"/>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2AAAF6A8" w14:textId="77777777" w:rsidR="00AB7299" w:rsidRPr="00AB7299" w:rsidRDefault="00AB7299" w:rsidP="00AB7299">
      <w:pPr>
        <w:rPr>
          <w:lang w:val="it-IT"/>
        </w:rPr>
      </w:pPr>
      <w:r w:rsidRPr="00AB7299">
        <w:rPr>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BC54EEA" w14:textId="77777777" w:rsidR="00AB7299" w:rsidRPr="00AB7299" w:rsidRDefault="00AB7299" w:rsidP="00AB7299">
      <w:pPr>
        <w:rPr>
          <w:lang w:val="ro-RO"/>
        </w:rPr>
      </w:pPr>
      <w:r w:rsidRPr="00AB7299">
        <w:rPr>
          <w:lang w:val="ro-RO"/>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w:t>
      </w:r>
      <w:r w:rsidRPr="00AB7299">
        <w:rPr>
          <w:lang w:val="ro-RO"/>
        </w:rPr>
        <w:lastRenderedPageBreak/>
        <w:t xml:space="preserve">limita intensităţii prevăzute prin Fişa intervenţiei din SDL aprobat şi fără a depăși 200.000 euro/proiect. </w:t>
      </w:r>
    </w:p>
    <w:p w14:paraId="5B715693" w14:textId="77777777" w:rsidR="00AB7299" w:rsidRPr="00AB7299" w:rsidRDefault="00AB7299" w:rsidP="00AB7299">
      <w:pPr>
        <w:rPr>
          <w:lang w:val="ro-RO"/>
        </w:rPr>
      </w:pPr>
      <w:r w:rsidRPr="00AB7299">
        <w:t xml:space="preserve">În cazul proiectelor care pot beneficia de un </w:t>
      </w:r>
      <w:r w:rsidRPr="00AB7299">
        <w:rPr>
          <w:lang w:val="ro-RO"/>
        </w:rPr>
        <w:t>procent aferent intensității de maxim 80% expertul va verifica următoarele aspecte:</w:t>
      </w:r>
    </w:p>
    <w:p w14:paraId="26133114" w14:textId="77777777" w:rsidR="00AB7299" w:rsidRPr="00AB7299" w:rsidRDefault="00AB7299" w:rsidP="00AB7299"/>
    <w:p w14:paraId="494E806A" w14:textId="77777777" w:rsidR="00AB7299" w:rsidRPr="00AB7299" w:rsidRDefault="00AB7299" w:rsidP="00AB7299">
      <w:r w:rsidRPr="00AB7299">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63A14C88" w14:textId="77777777" w:rsidR="00AB7299" w:rsidRPr="00AB7299" w:rsidRDefault="00AB7299" w:rsidP="00AB7299">
      <w:r w:rsidRPr="00AB7299">
        <w:t>Se verifica in Cererea de Finantare Studiul de Fezabilitate, Memoriul Justificativ (dupa caz) urmatoarele aspecte</w:t>
      </w:r>
    </w:p>
    <w:p w14:paraId="3E01D812" w14:textId="77777777" w:rsidR="00AB7299" w:rsidRPr="00AB7299" w:rsidRDefault="00AB7299" w:rsidP="00AB7299">
      <w:r w:rsidRPr="00AB7299">
        <w:t xml:space="preserve">solicitantul desfasoară o activitate </w:t>
      </w:r>
      <w:proofErr w:type="gramStart"/>
      <w:r w:rsidRPr="00AB7299">
        <w:t>economică  de</w:t>
      </w:r>
      <w:proofErr w:type="gramEnd"/>
      <w:r w:rsidRPr="00AB7299">
        <w:t xml:space="preserve"> </w:t>
      </w:r>
      <w:r w:rsidRPr="00AB7299">
        <w:rPr>
          <w:lang w:val="ro-RO"/>
        </w:rPr>
        <w:t>producţie sau servicii (bilant, RECOM)</w:t>
      </w:r>
    </w:p>
    <w:p w14:paraId="67CAFC22" w14:textId="77777777" w:rsidR="00AB7299" w:rsidRPr="00AB7299" w:rsidRDefault="00AB7299" w:rsidP="00AB7299">
      <w:r w:rsidRPr="00AB7299">
        <w:rPr>
          <w:lang w:val="ro-RO"/>
        </w:rPr>
        <w:t>capacitatea lunara de producţie energie regenerabilă propusa prin proiect nu depăşeşte consumul lunar maxim al solicitantului din ultimele 12 luni (CF/SF/MJ)</w:t>
      </w:r>
    </w:p>
    <w:p w14:paraId="71379D22" w14:textId="77777777" w:rsidR="00AB7299" w:rsidRPr="00AB7299" w:rsidRDefault="00AB7299" w:rsidP="00AB7299">
      <w:r w:rsidRPr="00AB7299">
        <w:rPr>
          <w:lang w:val="ro-RO"/>
        </w:rPr>
        <w:t>toate investiţiile propuse prin proiect sunt legate numai  de producerea de energie regenerabilă (CF/SF/MJ)</w:t>
      </w:r>
    </w:p>
    <w:p w14:paraId="7D941A0F" w14:textId="77777777" w:rsidR="00AB7299" w:rsidRPr="00AB7299" w:rsidRDefault="00AB7299" w:rsidP="00AB7299">
      <w:r w:rsidRPr="00AB7299">
        <w:rPr>
          <w:lang w:val="ro-RO"/>
        </w:rPr>
        <w:t>soluţia propusă este de tip off-grid/hibrid si nu presupune ca solicitantul sa fie prosumator (CF/SF/MJ)</w:t>
      </w:r>
    </w:p>
    <w:p w14:paraId="35B8A344" w14:textId="77777777" w:rsidR="00AB7299" w:rsidRPr="00AB7299" w:rsidRDefault="00AB7299" w:rsidP="00AB7299">
      <w:r w:rsidRPr="00AB7299">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075C3E40" w14:textId="77777777" w:rsidR="00AB7299" w:rsidRPr="00AB7299" w:rsidRDefault="00AB7299" w:rsidP="00AB7299">
      <w:r w:rsidRPr="00AB7299">
        <w:t>Se verifica în Cererea de Finanțare Studiul de Fezabilitate, Memoriul Justificativ (după caz) următoarele aspecte</w:t>
      </w:r>
    </w:p>
    <w:p w14:paraId="78CCC8DB" w14:textId="77777777" w:rsidR="00AB7299" w:rsidRPr="00AB7299" w:rsidRDefault="00AB7299" w:rsidP="00AB7299">
      <w:r w:rsidRPr="00AB7299">
        <w:t xml:space="preserve">- solicitantul desfasoară o activitate </w:t>
      </w:r>
      <w:proofErr w:type="gramStart"/>
      <w:r w:rsidRPr="00AB7299">
        <w:t>economică  de</w:t>
      </w:r>
      <w:proofErr w:type="gramEnd"/>
      <w:r w:rsidRPr="00AB7299">
        <w:t xml:space="preserve"> producţie sau servicii (bilant, RECOM)</w:t>
      </w:r>
    </w:p>
    <w:p w14:paraId="63426ED2" w14:textId="77777777" w:rsidR="00AB7299" w:rsidRPr="00AB7299" w:rsidRDefault="00AB7299" w:rsidP="00AB7299">
      <w:r w:rsidRPr="00AB7299">
        <w:t>- toate investiţiile propuse prin proiect sunt legate de colectarea selectivă a deşeurilor rezultate din procesele de lucru</w:t>
      </w:r>
      <w:r w:rsidRPr="00AB7299">
        <w:rPr>
          <w:lang w:val="ro-RO"/>
        </w:rPr>
        <w:t xml:space="preserve"> </w:t>
      </w:r>
      <w:r w:rsidRPr="00AB7299">
        <w:t>(CF/SF/MJ/DALI)</w:t>
      </w:r>
    </w:p>
    <w:p w14:paraId="06A25279" w14:textId="77777777" w:rsidR="00AB7299" w:rsidRPr="00AB7299" w:rsidRDefault="00AB7299" w:rsidP="00AB7299">
      <w:r w:rsidRPr="00AB7299">
        <w:lastRenderedPageBreak/>
        <w:t>- deşeurile colectate selectiv sunt predate unor centre de colectare/ unor operatori care le valorifică</w:t>
      </w:r>
      <w:r w:rsidRPr="00AB7299">
        <w:rPr>
          <w:lang w:val="ro-RO"/>
        </w:rPr>
        <w:t xml:space="preserve"> (</w:t>
      </w:r>
      <w:r w:rsidRPr="00AB7299">
        <w:t>CF/SF/MJ/DALI)</w:t>
      </w:r>
    </w:p>
    <w:p w14:paraId="1C4299D1" w14:textId="77777777" w:rsidR="00AB7299" w:rsidRPr="00AB7299" w:rsidRDefault="00AB7299" w:rsidP="00AB7299">
      <w:r w:rsidRPr="00AB7299">
        <w:t>iii) pentru proiectele care propun investiţii in activităţi noi generatoare de avantaj economic cu impact pozitiv asupra mediului</w:t>
      </w:r>
    </w:p>
    <w:p w14:paraId="4213A0B2" w14:textId="77777777" w:rsidR="00AB7299" w:rsidRPr="00AB7299" w:rsidRDefault="00AB7299" w:rsidP="00AB7299">
      <w:r w:rsidRPr="00AB7299">
        <w:t xml:space="preserve">Se verifică </w:t>
      </w:r>
      <w:r w:rsidRPr="00AB7299">
        <w:rPr>
          <w:lang w:val="ro-RO"/>
        </w:rPr>
        <w:t>î</w:t>
      </w:r>
      <w:r w:rsidRPr="00AB7299">
        <w:t>n Cererea de Finantare Studiul de Fezabilitate, Memoriul Justificativ (dupa caz) dacă activităţile propuse spre finanţare se regăsesc marcate ca fiind „activități care au ca scop acțiuni de protecția mediului” în Anexa 13</w:t>
      </w:r>
      <w:r w:rsidRPr="00AB7299">
        <w:rPr>
          <w:lang w:val="ro-RO"/>
        </w:rPr>
        <w:t>3</w:t>
      </w:r>
      <w:r w:rsidRPr="00AB7299">
        <w:t xml:space="preserve">- Lista codurilor CAEN aferente activităților neagricole eligibile la finanțare în cadrul intervenției DR 36.   </w:t>
      </w:r>
    </w:p>
    <w:p w14:paraId="0608A83B" w14:textId="77777777" w:rsidR="00AB7299" w:rsidRPr="00AB7299" w:rsidRDefault="00AB7299" w:rsidP="00AB7299"/>
    <w:p w14:paraId="152A9190" w14:textId="77777777" w:rsidR="00AB7299" w:rsidRPr="00AB7299" w:rsidRDefault="00AB7299" w:rsidP="00AB7299"/>
    <w:p w14:paraId="1D1F08A6" w14:textId="77777777" w:rsidR="00AB7299" w:rsidRPr="00AB7299" w:rsidRDefault="00AB7299" w:rsidP="00AB7299">
      <w:r w:rsidRPr="00AB7299">
        <w:t xml:space="preserve">În cazul proiectelor care pot beneficia de un </w:t>
      </w:r>
      <w:r w:rsidRPr="00AB7299">
        <w:rPr>
          <w:lang w:val="ro-RO"/>
        </w:rPr>
        <w:t xml:space="preserve">procent aferent intensității de maxim 100% expertul </w:t>
      </w:r>
    </w:p>
    <w:p w14:paraId="4A9B78C8" w14:textId="77777777" w:rsidR="00AB7299" w:rsidRPr="00AB7299" w:rsidRDefault="00AB7299" w:rsidP="00AB7299">
      <w:r w:rsidRPr="00AB7299">
        <w:t xml:space="preserve">analizează informațiile </w:t>
      </w:r>
      <w:proofErr w:type="gramStart"/>
      <w:r w:rsidRPr="00AB7299">
        <w:t>din  Cererea</w:t>
      </w:r>
      <w:proofErr w:type="gramEnd"/>
      <w:r w:rsidRPr="00AB7299">
        <w:t xml:space="preserve"> de finantare, Studiul de Fezabilitate, MJ, DALI (dupa caz) pentru a stabili încadrarea proiectului intr-una din categoriile care permit aceasta intensitate, respectiv:</w:t>
      </w:r>
    </w:p>
    <w:p w14:paraId="49757E80" w14:textId="77777777" w:rsidR="00AB7299" w:rsidRPr="00AB7299" w:rsidRDefault="00AB7299" w:rsidP="00AB7299">
      <w:r w:rsidRPr="00AB7299">
        <w:t>i)</w:t>
      </w:r>
      <w:r w:rsidRPr="00AB7299">
        <w:tab/>
        <w:t xml:space="preserve">investiții neproductive (care nu generează un avantaj economic) și proiecte ale grupurilor operaționale din cadrul PEI; </w:t>
      </w:r>
    </w:p>
    <w:p w14:paraId="3B82D947" w14:textId="77777777" w:rsidR="00AB7299" w:rsidRPr="00AB7299" w:rsidRDefault="00AB7299" w:rsidP="00AB7299">
      <w:r w:rsidRPr="00AB7299">
        <w:t>Atenţie! investițiile solicitanţilor publici care nu generează avantaj economic, inclusiv cele care vizează surse alternative de energie electrică şi măsurile de colectare selectivă a deșeurilor se încadrează în această categorie.</w:t>
      </w:r>
    </w:p>
    <w:p w14:paraId="25D65E66" w14:textId="77777777" w:rsidR="00AB7299" w:rsidRPr="00AB7299" w:rsidRDefault="00AB7299" w:rsidP="00AB7299">
      <w:r w:rsidRPr="00AB7299">
        <w:t>ii)</w:t>
      </w:r>
      <w:r w:rsidRPr="00AB7299">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BF02E39" w14:textId="77777777" w:rsidR="00AB7299" w:rsidRPr="00AB7299" w:rsidRDefault="00AB7299" w:rsidP="00AB7299">
      <w:r w:rsidRPr="00AB7299">
        <w:t>iii)</w:t>
      </w:r>
      <w:r w:rsidRPr="00AB7299">
        <w:tab/>
        <w:t>investițiile neproductive menite să protejeze efectivele de animale și culturile de daune provocate de animale sălbatice;</w:t>
      </w:r>
    </w:p>
    <w:p w14:paraId="3829F8E7" w14:textId="77777777" w:rsidR="00AB7299" w:rsidRPr="00AB7299" w:rsidRDefault="00AB7299" w:rsidP="00AB7299">
      <w:r w:rsidRPr="00AB7299">
        <w:t>iv)</w:t>
      </w:r>
      <w:r w:rsidRPr="00AB7299">
        <w:tab/>
        <w:t>investiții în servicii de bază în zonele rurale;</w:t>
      </w:r>
    </w:p>
    <w:p w14:paraId="3D3E9899" w14:textId="77777777" w:rsidR="00AB7299" w:rsidRPr="00AB7299" w:rsidRDefault="00AB7299" w:rsidP="00AB7299">
      <w:r w:rsidRPr="00AB7299">
        <w:t>v)</w:t>
      </w:r>
      <w:r w:rsidRPr="00AB7299">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57107E4" w14:textId="77777777" w:rsidR="00AB7299" w:rsidRPr="00AB7299" w:rsidRDefault="00AB7299" w:rsidP="00AB7299"/>
    <w:p w14:paraId="7C48754A" w14:textId="77777777" w:rsidR="00AB7299" w:rsidRPr="00AB7299" w:rsidRDefault="00AB7299" w:rsidP="00AB7299">
      <w:r w:rsidRPr="00AB7299">
        <w:t xml:space="preserve">Atentie!    În cazul proiectelor care în Cererea de Finanțare sunt încadrate în categoria 9.4.3 Pentru proiecte de dotări şi/sau cu echipamente fără montaj </w:t>
      </w:r>
      <w:proofErr w:type="gramStart"/>
      <w:r w:rsidRPr="00AB7299">
        <w:t>( în</w:t>
      </w:r>
      <w:proofErr w:type="gramEnd"/>
      <w:r w:rsidRPr="00AB7299">
        <w:t xml:space="preserve"> cazul în care există cheltuieli eligibile și neeligibile numai pe liniile bugetare 4.4, 4.5, 4.6 și 3.7.1) informatiile necesare vor fi regasite în sectiunea A6- Descrierea proiectului a Cererii de finantare. </w:t>
      </w:r>
    </w:p>
    <w:p w14:paraId="02C89252" w14:textId="77777777" w:rsidR="00AB7299" w:rsidRPr="00AB7299" w:rsidRDefault="00AB7299" w:rsidP="00AB7299"/>
    <w:p w14:paraId="63A1FFC5" w14:textId="77777777" w:rsidR="00AB7299" w:rsidRPr="00AB7299" w:rsidRDefault="00AB7299" w:rsidP="00AB7299">
      <w:r w:rsidRPr="00AB7299">
        <w:t xml:space="preserve">Pentru toate aspectele verificărilor expertii vor putea să solicite informații suplimentare pentru completarea informatiilor necesare </w:t>
      </w:r>
      <w:proofErr w:type="gramStart"/>
      <w:r w:rsidRPr="00AB7299">
        <w:t>clarificarii  intensitatii</w:t>
      </w:r>
      <w:proofErr w:type="gramEnd"/>
      <w:r w:rsidRPr="00AB7299">
        <w:t xml:space="preserve"> sprijinului, în conformitate cu prevederile </w:t>
      </w:r>
      <w:proofErr w:type="gramStart"/>
      <w:r w:rsidRPr="00AB7299">
        <w:t>Manualului  de</w:t>
      </w:r>
      <w:proofErr w:type="gramEnd"/>
      <w:r w:rsidRPr="00AB7299">
        <w:t xml:space="preserve"> Procedură operațională pentru solicitarea de informații suplimentare în cadrul unui proiect cu finanțare din FEADR.</w:t>
      </w:r>
    </w:p>
    <w:p w14:paraId="58DE1A4F" w14:textId="77777777" w:rsidR="00AB7299" w:rsidRPr="00AB7299" w:rsidRDefault="00AB7299" w:rsidP="00AB7299"/>
    <w:p w14:paraId="5BA42F33" w14:textId="77777777" w:rsidR="00AB7299" w:rsidRPr="00AB7299" w:rsidRDefault="00AB7299" w:rsidP="00AB7299">
      <w:r w:rsidRPr="00AB7299">
        <w:t xml:space="preserve">Daca in urma </w:t>
      </w:r>
      <w:proofErr w:type="gramStart"/>
      <w:r w:rsidRPr="00AB7299">
        <w:t>verificarilor  expertul</w:t>
      </w:r>
      <w:proofErr w:type="gramEnd"/>
      <w:r w:rsidRPr="00AB7299">
        <w:t xml:space="preserve"> constata ca fiind corecta intensitatea solicitata prin cererea de finantare va bifa DA. </w:t>
      </w:r>
    </w:p>
    <w:p w14:paraId="44B3A3F3" w14:textId="77777777" w:rsidR="00AB7299" w:rsidRPr="00AB7299" w:rsidRDefault="00AB7299" w:rsidP="00AB7299">
      <w:pPr>
        <w:sectPr w:rsidR="00AB7299" w:rsidRPr="00AB7299" w:rsidSect="00AB7299">
          <w:headerReference w:type="default" r:id="rId13"/>
          <w:headerReference w:type="first" r:id="rId14"/>
          <w:type w:val="continuous"/>
          <w:pgSz w:w="11909" w:h="16834" w:code="9"/>
          <w:pgMar w:top="1138" w:right="1199" w:bottom="1138" w:left="1138" w:header="576" w:footer="432" w:gutter="0"/>
          <w:cols w:space="720"/>
        </w:sectPr>
      </w:pPr>
      <w:r w:rsidRPr="00AB7299">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w:t>
      </w:r>
      <w:proofErr w:type="gramStart"/>
      <w:r w:rsidRPr="00AB7299">
        <w:t>sus,  expertul</w:t>
      </w:r>
      <w:proofErr w:type="gramEnd"/>
      <w:r w:rsidRPr="00AB7299">
        <w:t xml:space="preserve"> bifeaza NU si cererea de finanțare se declară neeligibilă.</w:t>
      </w:r>
    </w:p>
    <w:p w14:paraId="3AA574C0" w14:textId="77777777" w:rsidR="00AB7299" w:rsidRPr="00AB7299" w:rsidRDefault="00AB7299" w:rsidP="00AB7299">
      <w:pPr>
        <w:rPr>
          <w:lang w:val="ro-RO"/>
        </w:rPr>
      </w:pPr>
    </w:p>
    <w:p w14:paraId="787CAA8F" w14:textId="77777777" w:rsidR="00AB7299" w:rsidRPr="00AB7299" w:rsidRDefault="00AB7299" w:rsidP="00AB7299">
      <w:pPr>
        <w:rPr>
          <w:lang w:val="ro-RO"/>
        </w:rPr>
      </w:pPr>
    </w:p>
    <w:p w14:paraId="61A834B8" w14:textId="77777777" w:rsidR="00AB7299" w:rsidRPr="00AB7299" w:rsidRDefault="00AB7299" w:rsidP="00AB7299">
      <w:pPr>
        <w:rPr>
          <w:lang w:val="ro-RO"/>
        </w:rPr>
      </w:pPr>
      <w:r w:rsidRPr="00AB7299">
        <w:rPr>
          <w:lang w:val="ro-RO"/>
        </w:rPr>
        <w:t>S-a utilizat cursul de schimb              1 Euro = …………………..LEI   din data de:____/_____/__________</w:t>
      </w:r>
    </w:p>
    <w:p w14:paraId="0CFB71F4" w14:textId="77777777" w:rsidR="00AB7299" w:rsidRPr="00AB7299" w:rsidRDefault="00AB7299" w:rsidP="00AB7299">
      <w:pPr>
        <w:rPr>
          <w:lang w:val="ro-RO"/>
        </w:rPr>
      </w:pPr>
      <w:r w:rsidRPr="00AB7299">
        <w:rPr>
          <w:lang w:val="ro-RO"/>
        </w:rPr>
        <w:t>Prevederi privind elaborarea Devizului general</w:t>
      </w:r>
      <w:r w:rsidRPr="00AB7299">
        <w:rPr>
          <w:lang w:val="en-GB"/>
        </w:rPr>
        <w:t>:</w:t>
      </w:r>
    </w:p>
    <w:p w14:paraId="254F61D4" w14:textId="77777777" w:rsidR="00AB7299" w:rsidRPr="00AB7299" w:rsidRDefault="00AB7299" w:rsidP="00AB7299">
      <w:pPr>
        <w:rPr>
          <w:lang w:val="ro-RO"/>
        </w:rPr>
      </w:pPr>
      <w:r w:rsidRPr="00AB7299">
        <w:rPr>
          <w:lang w:val="ro-RO"/>
        </w:rPr>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7168C0BA" w14:textId="77777777" w:rsidR="00AB7299" w:rsidRPr="00AB7299" w:rsidRDefault="00AB7299" w:rsidP="00AB7299">
      <w:pPr>
        <w:rPr>
          <w:lang w:val="ro-RO"/>
        </w:rPr>
      </w:pPr>
      <w:r w:rsidRPr="00AB7299">
        <w:rPr>
          <w:lang w:val="ro-RO"/>
        </w:rPr>
        <w:t>Cap 7.1 Cheltuieli aferente marjei de buget 25% din (1.2 + 1.3 + 1.4 + 2 + 3.1 + 3.2 +3.3 + 3.5 + 3.7 + 3.8 + 4 + 5.1.1)</w:t>
      </w:r>
    </w:p>
    <w:p w14:paraId="5AB6A10C" w14:textId="77777777" w:rsidR="00AB7299" w:rsidRPr="00AB7299" w:rsidRDefault="00AB7299" w:rsidP="00AB7299">
      <w:pPr>
        <w:rPr>
          <w:lang w:val="ro-RO"/>
        </w:rPr>
      </w:pPr>
      <w:r w:rsidRPr="00AB7299">
        <w:rPr>
          <w:lang w:val="ro-RO"/>
        </w:rPr>
        <w:t>Din HG 907/2016 - Art. 10 alin. (21):  </w:t>
      </w:r>
    </w:p>
    <w:p w14:paraId="2B4D1E68" w14:textId="77777777" w:rsidR="00AB7299" w:rsidRPr="00AB7299" w:rsidRDefault="00AB7299" w:rsidP="00AB7299">
      <w:pPr>
        <w:rPr>
          <w:lang w:val="ro-RO"/>
        </w:rPr>
      </w:pPr>
      <w:r w:rsidRPr="00AB7299">
        <w:rPr>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894357A" w14:textId="77777777" w:rsidR="00AB7299" w:rsidRPr="00AB7299" w:rsidRDefault="00AB7299" w:rsidP="00AB7299">
      <w:pPr>
        <w:rPr>
          <w:lang w:val="ro-RO"/>
        </w:rPr>
      </w:pPr>
      <w:r w:rsidRPr="00AB7299">
        <w:rPr>
          <w:lang w:val="ro-RO"/>
        </w:rPr>
        <w:t>EXEMPLU:                                                                           DEVIZ GENERAL</w:t>
      </w:r>
    </w:p>
    <w:tbl>
      <w:tblPr>
        <w:tblW w:w="0" w:type="auto"/>
        <w:jc w:val="center"/>
        <w:tblCellMar>
          <w:left w:w="0" w:type="dxa"/>
          <w:right w:w="0" w:type="dxa"/>
        </w:tblCellMar>
        <w:tblLook w:val="04A0" w:firstRow="1" w:lastRow="0" w:firstColumn="1" w:lastColumn="0" w:noHBand="0" w:noVBand="1"/>
      </w:tblPr>
      <w:tblGrid>
        <w:gridCol w:w="542"/>
        <w:gridCol w:w="6551"/>
        <w:gridCol w:w="1161"/>
        <w:gridCol w:w="1086"/>
      </w:tblGrid>
      <w:tr w:rsidR="00AB7299" w:rsidRPr="00AB7299" w14:paraId="3B43DE57" w14:textId="77777777" w:rsidTr="008A2A34">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8D45DE9" w14:textId="77777777" w:rsidR="00AB7299" w:rsidRPr="00AB7299" w:rsidRDefault="00AB7299" w:rsidP="00AB7299">
            <w:pPr>
              <w:rPr>
                <w:lang w:val="ro-RO" w:eastAsia="ro-RO"/>
              </w:rPr>
            </w:pPr>
            <w:r w:rsidRPr="00AB7299">
              <w:rPr>
                <w:lang w:val="ro-RO"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623B69F" w14:textId="77777777" w:rsidR="00AB7299" w:rsidRPr="00AB7299" w:rsidRDefault="00AB7299" w:rsidP="00AB7299">
            <w:pPr>
              <w:rPr>
                <w:lang w:val="ro-RO" w:eastAsia="ro-RO"/>
              </w:rPr>
            </w:pPr>
            <w:r w:rsidRPr="00AB7299">
              <w:rPr>
                <w:lang w:val="ro-RO"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2321B8B9" w14:textId="77777777" w:rsidR="00AB7299" w:rsidRPr="00AB7299" w:rsidRDefault="00AB7299" w:rsidP="00AB7299">
            <w:pPr>
              <w:rPr>
                <w:lang w:val="ro-RO" w:eastAsia="ro-RO"/>
              </w:rPr>
            </w:pPr>
            <w:r w:rsidRPr="00AB7299">
              <w:rPr>
                <w:lang w:val="ro-RO" w:eastAsia="ro-RO"/>
              </w:rPr>
              <w:t>Valoare</w:t>
            </w:r>
            <w:r w:rsidRPr="00AB7299">
              <w:rPr>
                <w:lang w:val="ro-RO" w:eastAsia="ro-RO"/>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FB84535" w14:textId="77777777" w:rsidR="00AB7299" w:rsidRPr="00AB7299" w:rsidRDefault="00AB7299" w:rsidP="00AB7299">
            <w:pPr>
              <w:rPr>
                <w:lang w:val="ro-RO" w:eastAsia="ro-RO"/>
              </w:rPr>
            </w:pPr>
            <w:r w:rsidRPr="00AB7299">
              <w:rPr>
                <w:lang w:val="ro-RO" w:eastAsia="ro-RO"/>
              </w:rPr>
              <w:t>Valoare</w:t>
            </w:r>
            <w:r w:rsidRPr="00AB7299">
              <w:rPr>
                <w:lang w:val="ro-RO" w:eastAsia="ro-RO"/>
              </w:rPr>
              <w:br/>
              <w:t>faza PTH</w:t>
            </w:r>
          </w:p>
        </w:tc>
      </w:tr>
      <w:tr w:rsidR="00AB7299" w:rsidRPr="00AB7299" w14:paraId="3D1C2E7E" w14:textId="77777777" w:rsidTr="008A2A34">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5B59283" w14:textId="77777777" w:rsidR="00AB7299" w:rsidRPr="00AB7299" w:rsidRDefault="00AB7299" w:rsidP="00AB7299">
            <w:pPr>
              <w:rPr>
                <w:lang w:val="ro-RO" w:eastAsia="ro-RO"/>
              </w:rPr>
            </w:pPr>
            <w:r w:rsidRPr="00AB7299">
              <w:rPr>
                <w:lang w:val="ro-RO"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C27C71" w14:textId="77777777" w:rsidR="00AB7299" w:rsidRPr="00AB7299" w:rsidRDefault="00AB7299" w:rsidP="00AB7299">
            <w:pPr>
              <w:rPr>
                <w:lang w:val="ro-RO" w:eastAsia="ro-RO"/>
              </w:rPr>
            </w:pPr>
            <w:r w:rsidRPr="00AB7299">
              <w:rPr>
                <w:lang w:val="ro-RO"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D2CAE26" w14:textId="77777777" w:rsidR="00AB7299" w:rsidRPr="00AB7299" w:rsidRDefault="00AB7299" w:rsidP="00AB7299">
            <w:pPr>
              <w:rPr>
                <w:lang w:val="ro-RO" w:eastAsia="ro-RO"/>
              </w:rPr>
            </w:pPr>
            <w:r w:rsidRPr="00AB7299">
              <w:rPr>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621E35C" w14:textId="77777777" w:rsidR="00AB7299" w:rsidRPr="00AB7299" w:rsidRDefault="00AB7299" w:rsidP="00AB7299">
            <w:pPr>
              <w:rPr>
                <w:lang w:val="ro-RO" w:eastAsia="ro-RO"/>
              </w:rPr>
            </w:pPr>
            <w:r w:rsidRPr="00AB7299">
              <w:rPr>
                <w:lang w:val="ro-RO" w:eastAsia="ro-RO"/>
              </w:rPr>
              <w:t>5</w:t>
            </w:r>
          </w:p>
        </w:tc>
      </w:tr>
      <w:tr w:rsidR="00AB7299" w:rsidRPr="00AB7299" w14:paraId="3A5473AA" w14:textId="77777777" w:rsidTr="008A2A3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D306B17" w14:textId="77777777" w:rsidR="00AB7299" w:rsidRPr="00AB7299" w:rsidRDefault="00AB7299" w:rsidP="00AB7299">
            <w:pPr>
              <w:rPr>
                <w:lang w:val="ro-RO" w:eastAsia="ro-RO"/>
              </w:rPr>
            </w:pPr>
            <w:r w:rsidRPr="00AB7299">
              <w:rPr>
                <w:lang w:val="ro-RO" w:eastAsia="ro-RO"/>
              </w:rPr>
              <w:lastRenderedPageBreak/>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58950F5" w14:textId="77777777" w:rsidR="00AB7299" w:rsidRPr="00AB7299" w:rsidRDefault="00AB7299" w:rsidP="00AB7299">
            <w:pPr>
              <w:rPr>
                <w:lang w:val="ro-RO" w:eastAsia="ro-RO"/>
              </w:rPr>
            </w:pPr>
            <w:r w:rsidRPr="00AB7299">
              <w:rPr>
                <w:lang w:val="ro-RO"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FF3ADBB" w14:textId="77777777" w:rsidR="00AB7299" w:rsidRPr="00AB7299" w:rsidRDefault="00AB7299" w:rsidP="00AB7299">
            <w:pPr>
              <w:rPr>
                <w:lang w:val="ro-RO" w:eastAsia="ro-RO"/>
              </w:rPr>
            </w:pPr>
            <w:r w:rsidRPr="00AB7299">
              <w:rPr>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25CB9E7" w14:textId="77777777" w:rsidR="00AB7299" w:rsidRPr="00AB7299" w:rsidRDefault="00AB7299" w:rsidP="00AB7299">
            <w:pPr>
              <w:rPr>
                <w:lang w:val="ro-RO" w:eastAsia="ro-RO"/>
              </w:rPr>
            </w:pPr>
            <w:r w:rsidRPr="00AB7299">
              <w:rPr>
                <w:lang w:val="ro-RO" w:eastAsia="ro-RO"/>
              </w:rPr>
              <w:t>5</w:t>
            </w:r>
          </w:p>
        </w:tc>
      </w:tr>
      <w:tr w:rsidR="00AB7299" w:rsidRPr="00AB7299" w14:paraId="2E9B6426" w14:textId="77777777" w:rsidTr="008A2A3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4E602B2" w14:textId="77777777" w:rsidR="00AB7299" w:rsidRPr="00AB7299" w:rsidRDefault="00AB7299" w:rsidP="00AB7299">
            <w:pPr>
              <w:rPr>
                <w:lang w:val="ro-RO" w:eastAsia="ro-RO"/>
              </w:rPr>
            </w:pPr>
            <w:r w:rsidRPr="00AB7299">
              <w:rPr>
                <w:lang w:val="ro-RO"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7025184" w14:textId="77777777" w:rsidR="00AB7299" w:rsidRPr="00AB7299" w:rsidRDefault="00AB7299" w:rsidP="00AB7299">
            <w:pPr>
              <w:rPr>
                <w:lang w:val="ro-RO" w:eastAsia="ro-RO"/>
              </w:rPr>
            </w:pPr>
            <w:r w:rsidRPr="00AB7299">
              <w:rPr>
                <w:lang w:val="ro-RO"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EFDE92D" w14:textId="77777777" w:rsidR="00AB7299" w:rsidRPr="00AB7299" w:rsidRDefault="00AB7299" w:rsidP="00AB7299">
            <w:pPr>
              <w:rPr>
                <w:lang w:val="ro-RO" w:eastAsia="ro-RO"/>
              </w:rPr>
            </w:pPr>
            <w:r w:rsidRPr="00AB7299">
              <w:rPr>
                <w:lang w:val="ro-RO"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E75456" w14:textId="77777777" w:rsidR="00AB7299" w:rsidRPr="00AB7299" w:rsidRDefault="00AB7299" w:rsidP="00AB7299">
            <w:pPr>
              <w:rPr>
                <w:lang w:val="ro-RO" w:eastAsia="ro-RO"/>
              </w:rPr>
            </w:pPr>
            <w:r w:rsidRPr="00AB7299">
              <w:rPr>
                <w:lang w:val="ro-RO" w:eastAsia="ro-RO"/>
              </w:rPr>
              <w:t>10</w:t>
            </w:r>
          </w:p>
        </w:tc>
      </w:tr>
      <w:tr w:rsidR="00AB7299" w:rsidRPr="00AB7299" w14:paraId="79BBC907" w14:textId="77777777" w:rsidTr="008A2A3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A5DD7DB" w14:textId="77777777" w:rsidR="00AB7299" w:rsidRPr="00AB7299" w:rsidRDefault="00AB7299" w:rsidP="00AB7299">
            <w:pPr>
              <w:rPr>
                <w:lang w:val="ro-RO" w:eastAsia="ro-RO"/>
              </w:rPr>
            </w:pPr>
            <w:r w:rsidRPr="00AB7299">
              <w:rPr>
                <w:lang w:val="ro-RO"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2E9C11" w14:textId="77777777" w:rsidR="00AB7299" w:rsidRPr="00AB7299" w:rsidRDefault="00AB7299" w:rsidP="00AB7299">
            <w:pPr>
              <w:rPr>
                <w:lang w:val="ro-RO" w:eastAsia="ro-RO"/>
              </w:rPr>
            </w:pPr>
            <w:r w:rsidRPr="00AB7299">
              <w:rPr>
                <w:lang w:val="ro-RO"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025F1CC" w14:textId="77777777" w:rsidR="00AB7299" w:rsidRPr="00AB7299" w:rsidRDefault="00AB7299" w:rsidP="00AB7299">
            <w:pPr>
              <w:rPr>
                <w:lang w:val="ro-RO" w:eastAsia="ro-RO"/>
              </w:rPr>
            </w:pPr>
            <w:r w:rsidRPr="00AB7299">
              <w:rPr>
                <w:lang w:val="ro-RO"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AB9ECBC" w14:textId="77777777" w:rsidR="00AB7299" w:rsidRPr="00AB7299" w:rsidRDefault="00AB7299" w:rsidP="00AB7299">
            <w:pPr>
              <w:rPr>
                <w:lang w:val="ro-RO" w:eastAsia="ro-RO"/>
              </w:rPr>
            </w:pPr>
            <w:r w:rsidRPr="00AB7299">
              <w:rPr>
                <w:lang w:val="ro-RO" w:eastAsia="ro-RO"/>
              </w:rPr>
              <w:t>120</w:t>
            </w:r>
          </w:p>
        </w:tc>
      </w:tr>
      <w:tr w:rsidR="00AB7299" w:rsidRPr="00AB7299" w14:paraId="54E30F34"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1BFE7D" w14:textId="77777777" w:rsidR="00AB7299" w:rsidRPr="00AB7299" w:rsidRDefault="00AB7299" w:rsidP="00AB7299">
            <w:pPr>
              <w:rPr>
                <w:lang w:val="ro-RO" w:eastAsia="ro-RO"/>
              </w:rPr>
            </w:pPr>
            <w:r w:rsidRPr="00AB7299">
              <w:rPr>
                <w:lang w:val="ro-RO"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FEDF72" w14:textId="77777777" w:rsidR="00AB7299" w:rsidRPr="00AB7299" w:rsidRDefault="00AB7299" w:rsidP="00AB7299">
            <w:pPr>
              <w:rPr>
                <w:lang w:val="ro-RO" w:eastAsia="ro-RO"/>
              </w:rPr>
            </w:pPr>
            <w:r w:rsidRPr="00AB7299">
              <w:rPr>
                <w:lang w:val="ro-RO"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CEF0AE" w14:textId="77777777" w:rsidR="00AB7299" w:rsidRPr="00AB7299" w:rsidRDefault="00AB7299" w:rsidP="00AB7299">
            <w:pPr>
              <w:rPr>
                <w:lang w:val="ro-RO" w:eastAsia="ro-RO"/>
              </w:rPr>
            </w:pPr>
            <w:r w:rsidRPr="00AB7299">
              <w:rPr>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9F41C00" w14:textId="77777777" w:rsidR="00AB7299" w:rsidRPr="00AB7299" w:rsidRDefault="00AB7299" w:rsidP="00AB7299">
            <w:pPr>
              <w:rPr>
                <w:lang w:val="ro-RO" w:eastAsia="ro-RO"/>
              </w:rPr>
            </w:pPr>
            <w:r w:rsidRPr="00AB7299">
              <w:rPr>
                <w:lang w:val="ro-RO" w:eastAsia="ro-RO"/>
              </w:rPr>
              <w:t>0</w:t>
            </w:r>
          </w:p>
        </w:tc>
      </w:tr>
      <w:tr w:rsidR="00AB7299" w:rsidRPr="00AB7299" w14:paraId="14E5CC3A"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5CB2A9D" w14:textId="77777777" w:rsidR="00AB7299" w:rsidRPr="00AB7299" w:rsidRDefault="00AB7299" w:rsidP="00AB7299">
            <w:pPr>
              <w:rPr>
                <w:lang w:val="ro-RO" w:eastAsia="ro-RO"/>
              </w:rPr>
            </w:pPr>
            <w:r w:rsidRPr="00AB7299">
              <w:rPr>
                <w:lang w:val="ro-RO"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E2E9203" w14:textId="77777777" w:rsidR="00AB7299" w:rsidRPr="00AB7299" w:rsidRDefault="00AB7299" w:rsidP="00AB7299">
            <w:pPr>
              <w:rPr>
                <w:lang w:val="ro-RO" w:eastAsia="ro-RO"/>
              </w:rPr>
            </w:pPr>
            <w:r w:rsidRPr="00AB7299">
              <w:rPr>
                <w:lang w:val="ro-RO"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A47A25" w14:textId="77777777" w:rsidR="00AB7299" w:rsidRPr="00AB7299" w:rsidRDefault="00AB7299" w:rsidP="00AB7299">
            <w:pPr>
              <w:rPr>
                <w:lang w:val="ro-RO" w:eastAsia="ro-RO"/>
              </w:rPr>
            </w:pPr>
            <w:r w:rsidRPr="00AB7299">
              <w:rPr>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FEEBD6D" w14:textId="77777777" w:rsidR="00AB7299" w:rsidRPr="00AB7299" w:rsidRDefault="00AB7299" w:rsidP="00AB7299">
            <w:pPr>
              <w:rPr>
                <w:lang w:val="ro-RO" w:eastAsia="ro-RO"/>
              </w:rPr>
            </w:pPr>
            <w:r w:rsidRPr="00AB7299">
              <w:rPr>
                <w:lang w:val="ro-RO" w:eastAsia="ro-RO"/>
              </w:rPr>
              <w:t>0</w:t>
            </w:r>
          </w:p>
        </w:tc>
      </w:tr>
      <w:tr w:rsidR="00AB7299" w:rsidRPr="00AB7299" w14:paraId="741AFAF0"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D88770" w14:textId="77777777" w:rsidR="00AB7299" w:rsidRPr="00AB7299" w:rsidRDefault="00AB7299" w:rsidP="00AB7299">
            <w:pPr>
              <w:rPr>
                <w:lang w:val="ro-RO" w:eastAsia="ro-RO"/>
              </w:rPr>
            </w:pPr>
            <w:r w:rsidRPr="00AB7299">
              <w:rPr>
                <w:lang w:val="ro-RO"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3D0C0A2" w14:textId="77777777" w:rsidR="00AB7299" w:rsidRPr="00AB7299" w:rsidRDefault="00AB7299" w:rsidP="00AB7299">
            <w:pPr>
              <w:rPr>
                <w:lang w:val="ro-RO" w:eastAsia="ro-RO"/>
              </w:rPr>
            </w:pPr>
            <w:r w:rsidRPr="00AB7299">
              <w:rPr>
                <w:lang w:val="ro-RO"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A7AE4BC" w14:textId="77777777" w:rsidR="00AB7299" w:rsidRPr="00AB7299" w:rsidRDefault="00AB7299" w:rsidP="00AB7299">
            <w:pPr>
              <w:rPr>
                <w:lang w:val="ro-RO" w:eastAsia="ro-RO"/>
              </w:rPr>
            </w:pPr>
            <w:r w:rsidRPr="00AB7299">
              <w:rPr>
                <w:lang w:val="ro-RO"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A5F0FD" w14:textId="77777777" w:rsidR="00AB7299" w:rsidRPr="00AB7299" w:rsidRDefault="00AB7299" w:rsidP="00AB7299">
            <w:pPr>
              <w:rPr>
                <w:lang w:val="ro-RO" w:eastAsia="ro-RO"/>
              </w:rPr>
            </w:pPr>
            <w:r w:rsidRPr="00AB7299">
              <w:rPr>
                <w:lang w:val="ro-RO" w:eastAsia="ro-RO"/>
              </w:rPr>
              <w:t>10</w:t>
            </w:r>
          </w:p>
        </w:tc>
      </w:tr>
      <w:tr w:rsidR="00AB7299" w:rsidRPr="00AB7299" w14:paraId="3EC2552E"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A19D202" w14:textId="77777777" w:rsidR="00AB7299" w:rsidRPr="00AB7299" w:rsidRDefault="00AB7299" w:rsidP="00AB7299">
            <w:pPr>
              <w:rPr>
                <w:lang w:val="ro-RO" w:eastAsia="ro-RO"/>
              </w:rPr>
            </w:pPr>
            <w:r w:rsidRPr="00AB7299">
              <w:rPr>
                <w:lang w:val="ro-RO"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B9A6447" w14:textId="77777777" w:rsidR="00AB7299" w:rsidRPr="00AB7299" w:rsidRDefault="00AB7299" w:rsidP="00AB7299">
            <w:pPr>
              <w:rPr>
                <w:lang w:val="ro-RO" w:eastAsia="ro-RO"/>
              </w:rPr>
            </w:pPr>
            <w:r w:rsidRPr="00AB7299">
              <w:rPr>
                <w:lang w:val="ro-RO"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D05D18E" w14:textId="77777777" w:rsidR="00AB7299" w:rsidRPr="00AB7299" w:rsidRDefault="00AB7299" w:rsidP="00AB7299">
            <w:pPr>
              <w:rPr>
                <w:lang w:val="ro-RO" w:eastAsia="ro-RO"/>
              </w:rPr>
            </w:pPr>
            <w:r w:rsidRPr="00AB7299">
              <w:rPr>
                <w:lang w:val="ro-RO"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34525A6" w14:textId="77777777" w:rsidR="00AB7299" w:rsidRPr="00AB7299" w:rsidRDefault="00AB7299" w:rsidP="00AB7299">
            <w:pPr>
              <w:rPr>
                <w:lang w:eastAsia="ro-RO"/>
              </w:rPr>
            </w:pPr>
            <w:r w:rsidRPr="00AB7299">
              <w:rPr>
                <w:lang w:val="ro-RO" w:eastAsia="ro-RO"/>
              </w:rPr>
              <w:t>5</w:t>
            </w:r>
          </w:p>
        </w:tc>
      </w:tr>
      <w:tr w:rsidR="00AB7299" w:rsidRPr="00AB7299" w14:paraId="6F0BB0C5" w14:textId="77777777" w:rsidTr="008A2A3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4A9390" w14:textId="77777777" w:rsidR="00AB7299" w:rsidRPr="00AB7299" w:rsidRDefault="00AB7299" w:rsidP="00AB7299">
            <w:pPr>
              <w:rPr>
                <w:lang w:val="ro-RO" w:eastAsia="ro-RO"/>
              </w:rPr>
            </w:pPr>
            <w:r w:rsidRPr="00AB7299">
              <w:rPr>
                <w:lang w:val="ro-RO"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80BCA97" w14:textId="77777777" w:rsidR="00AB7299" w:rsidRPr="00AB7299" w:rsidRDefault="00AB7299" w:rsidP="00AB7299">
            <w:pPr>
              <w:rPr>
                <w:lang w:val="ro-RO" w:eastAsia="ro-RO"/>
              </w:rPr>
            </w:pPr>
            <w:r w:rsidRPr="00AB7299">
              <w:rPr>
                <w:lang w:val="ro-RO"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67BD13" w14:textId="77777777" w:rsidR="00AB7299" w:rsidRPr="00AB7299" w:rsidRDefault="00AB7299" w:rsidP="00AB7299">
            <w:pPr>
              <w:rPr>
                <w:lang w:val="ro-RO" w:eastAsia="ro-RO"/>
              </w:rPr>
            </w:pPr>
            <w:r w:rsidRPr="00AB7299">
              <w:rPr>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CD60E9" w14:textId="77777777" w:rsidR="00AB7299" w:rsidRPr="00AB7299" w:rsidRDefault="00AB7299" w:rsidP="00AB7299">
            <w:pPr>
              <w:rPr>
                <w:lang w:eastAsia="ro-RO"/>
              </w:rPr>
            </w:pPr>
            <w:r w:rsidRPr="00AB7299">
              <w:rPr>
                <w:lang w:val="ro-RO" w:eastAsia="ro-RO"/>
              </w:rPr>
              <w:t>5</w:t>
            </w:r>
          </w:p>
        </w:tc>
      </w:tr>
      <w:tr w:rsidR="00AB7299" w:rsidRPr="00AB7299" w14:paraId="6BA65007" w14:textId="77777777" w:rsidTr="008A2A34">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E896596" w14:textId="77777777" w:rsidR="00AB7299" w:rsidRPr="00AB7299" w:rsidRDefault="00AB7299" w:rsidP="00AB7299">
            <w:pPr>
              <w:rPr>
                <w:lang w:val="ro-RO"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0AF43F" w14:textId="77777777" w:rsidR="00AB7299" w:rsidRPr="00AB7299" w:rsidRDefault="00AB7299" w:rsidP="00AB7299">
            <w:pPr>
              <w:rPr>
                <w:lang w:val="ro-RO" w:eastAsia="ro-RO"/>
              </w:rPr>
            </w:pPr>
            <w:r w:rsidRPr="00AB7299">
              <w:rPr>
                <w:lang w:val="ro-RO"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748FD0A" w14:textId="77777777" w:rsidR="00AB7299" w:rsidRPr="00AB7299" w:rsidRDefault="00AB7299" w:rsidP="00AB7299">
            <w:pPr>
              <w:rPr>
                <w:lang w:val="ro-RO" w:eastAsia="ro-RO"/>
              </w:rPr>
            </w:pPr>
            <w:r w:rsidRPr="00AB7299">
              <w:rPr>
                <w:lang w:val="ro-RO"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6202E8B" w14:textId="77777777" w:rsidR="00AB7299" w:rsidRPr="00AB7299" w:rsidRDefault="00AB7299" w:rsidP="00AB7299">
            <w:pPr>
              <w:rPr>
                <w:lang w:val="ro-RO" w:eastAsia="ro-RO"/>
              </w:rPr>
            </w:pPr>
            <w:r w:rsidRPr="00AB7299">
              <w:rPr>
                <w:lang w:val="ro-RO" w:eastAsia="ro-RO"/>
              </w:rPr>
              <w:t>150</w:t>
            </w:r>
          </w:p>
        </w:tc>
      </w:tr>
    </w:tbl>
    <w:p w14:paraId="66590BF6" w14:textId="77777777" w:rsidR="00AB7299" w:rsidRPr="00AB7299" w:rsidRDefault="00AB7299" w:rsidP="00AB7299">
      <w:pPr>
        <w:rPr>
          <w:lang w:val="ro-RO"/>
        </w:rPr>
      </w:pPr>
      <w:r w:rsidRPr="00AB7299">
        <w:rPr>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12CBA1B" w14:textId="77777777" w:rsidR="00AB7299" w:rsidRPr="00AB7299" w:rsidRDefault="00AB7299" w:rsidP="00AB7299">
      <w:pPr>
        <w:rPr>
          <w:lang w:val="ro-RO"/>
        </w:rPr>
      </w:pPr>
      <w:r w:rsidRPr="00AB7299">
        <w:rPr>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BEC5A34" w14:textId="77777777" w:rsidR="00AB7299" w:rsidRPr="00AB7299" w:rsidRDefault="00AB7299" w:rsidP="00AB7299">
      <w:pPr>
        <w:rPr>
          <w:lang w:val="ro-RO"/>
        </w:rPr>
      </w:pPr>
      <w:r w:rsidRPr="00AB7299">
        <w:rPr>
          <w:lang w:val="ro-RO"/>
        </w:rPr>
        <w:t xml:space="preserve">În exemplul dat, suma rămasă la cap 7.1 (5 unități) aferente marjei de buget este destinată acoperirii în timpul execuției a eventualelor modificări ale detaliilor de execuție de către </w:t>
      </w:r>
      <w:r w:rsidRPr="00AB7299">
        <w:rPr>
          <w:lang w:val="ro-RO"/>
        </w:rPr>
        <w:lastRenderedPageBreak/>
        <w:t xml:space="preserve">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14:paraId="254D3FCE" w14:textId="77777777" w:rsidR="00AB7299" w:rsidRPr="00AB7299" w:rsidRDefault="00AB7299" w:rsidP="00AB7299">
      <w:pPr>
        <w:rPr>
          <w:lang w:val="ro-RO"/>
        </w:rPr>
      </w:pPr>
      <w:r w:rsidRPr="00AB7299">
        <w:rPr>
          <w:lang w:val="ro-RO"/>
        </w:rPr>
        <w:t>Nu este obligatoriu ca în urma întocmirii proiectului tehnic să mai rămână vreo sumă la cap. 7.1, ea putând fi transferată integral la cap.4, în funcție de soluțiile stabilite la faza PT.</w:t>
      </w:r>
    </w:p>
    <w:p w14:paraId="1F9588AF" w14:textId="77777777" w:rsidR="00AB7299" w:rsidRPr="00AB7299" w:rsidRDefault="00AB7299" w:rsidP="00AB7299">
      <w:pPr>
        <w:rPr>
          <w:lang w:val="ro-RO"/>
        </w:rPr>
      </w:pPr>
      <w:r w:rsidRPr="00AB7299">
        <w:rPr>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46A95E4E" w14:textId="77777777" w:rsidR="00AB7299" w:rsidRPr="00AB7299" w:rsidRDefault="00AB7299" w:rsidP="00AB7299">
      <w:pPr>
        <w:rPr>
          <w:lang w:val="ro-RO"/>
        </w:rPr>
      </w:pPr>
      <w:r w:rsidRPr="00AB7299">
        <w:rPr>
          <w:lang w:val="ro-RO"/>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6A93A56C" w14:textId="77777777" w:rsidR="00AB7299" w:rsidRPr="00AB7299" w:rsidRDefault="00AB7299" w:rsidP="00AB7299">
      <w:pPr>
        <w:rPr>
          <w:lang w:val="ro-RO"/>
        </w:rPr>
      </w:pPr>
      <w:r w:rsidRPr="00AB7299">
        <w:rPr>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D3E028A" w14:textId="77777777" w:rsidR="00AB7299" w:rsidRPr="00AB7299" w:rsidRDefault="00AB7299" w:rsidP="00AB7299">
      <w:pPr>
        <w:rPr>
          <w:lang w:val="ro-RO"/>
        </w:rPr>
      </w:pPr>
      <w:r w:rsidRPr="00AB7299">
        <w:rPr>
          <w:lang w:val="ro-RO"/>
        </w:rPr>
        <w:t>- La achiziții privați: Beneficiarul are dreptul să includă clauze de ajustare/ revizuire a preţului, pentru contractele care se derulează pe o perioadă ce depăşeşte 6 luni (Instructiuni de achizitii pentru beneficiarii privati ai PS 2023– 2027).</w:t>
      </w:r>
    </w:p>
    <w:p w14:paraId="0EF44DF7" w14:textId="77777777" w:rsidR="00AB7299" w:rsidRPr="00AB7299" w:rsidRDefault="00AB7299" w:rsidP="00AB7299">
      <w:pPr>
        <w:rPr>
          <w:lang w:val="ro-RO"/>
        </w:rPr>
      </w:pPr>
      <w:r w:rsidRPr="00AB7299">
        <w:rPr>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4D5FAA70" w14:textId="77777777" w:rsidR="00AB7299" w:rsidRPr="00AB7299" w:rsidRDefault="00AB7299" w:rsidP="00AB7299">
      <w:pPr>
        <w:rPr>
          <w:lang w:val="ro-RO"/>
        </w:rPr>
      </w:pPr>
      <w:r w:rsidRPr="00AB7299">
        <w:rPr>
          <w:lang w:val="ro-RO"/>
        </w:rPr>
        <w:lastRenderedPageBreak/>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6A1A5CE2" w14:textId="77777777" w:rsidR="00AB7299" w:rsidRPr="00AB7299" w:rsidRDefault="00AB7299" w:rsidP="00AB7299">
      <w:pPr>
        <w:rPr>
          <w:lang w:val="ro-RO"/>
        </w:rPr>
      </w:pPr>
      <w:r w:rsidRPr="00AB7299">
        <w:rPr>
          <w:lang w:val="ro-RO"/>
        </w:rPr>
        <w:t>*prevederea a fost adaptată si pt beneficiarii privați (vezi cap. 4.7 MODIFICAREA CONTRACTELOR DE ACHIZIȚII punctul 2 din Instructiunile de achizitii pentru beneficiarii privati ai PS 2023– 2027).</w:t>
      </w:r>
    </w:p>
    <w:p w14:paraId="106A2DE9" w14:textId="77777777" w:rsidR="00AB7299" w:rsidRPr="00AB7299" w:rsidRDefault="00AB7299" w:rsidP="00AB7299">
      <w:pPr>
        <w:rPr>
          <w:lang w:val="ro-RO"/>
        </w:rPr>
      </w:pPr>
      <w:r w:rsidRPr="00AB7299">
        <w:rPr>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546FF505" w14:textId="77777777" w:rsidR="00AB7299" w:rsidRPr="00AB7299" w:rsidRDefault="00AB7299" w:rsidP="00AB7299">
      <w:pPr>
        <w:rPr>
          <w:lang w:val="ro-RO"/>
        </w:rPr>
      </w:pPr>
      <w:r w:rsidRPr="00AB7299">
        <w:rPr>
          <w:lang w:val="ro-RO"/>
        </w:rPr>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6617B58D" w14:textId="77777777" w:rsidR="00AB7299" w:rsidRPr="00AB7299" w:rsidRDefault="00AB7299" w:rsidP="00AB7299">
      <w:pPr>
        <w:rPr>
          <w:lang w:val="ro-RO"/>
        </w:rPr>
      </w:pPr>
    </w:p>
    <w:p w14:paraId="369CE247" w14:textId="77777777" w:rsidR="00AB7299" w:rsidRPr="00AB7299" w:rsidRDefault="00AB7299" w:rsidP="00AB7299">
      <w:pPr>
        <w:rPr>
          <w:lang w:val="ro-RO"/>
        </w:rPr>
      </w:pPr>
      <w:r w:rsidRPr="00AB7299">
        <w:rPr>
          <w:lang w:val="ro-RO"/>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SubtitleChar"/>
        <w:tblW w:w="0" w:type="auto"/>
        <w:tblLook w:val="04A0" w:firstRow="1" w:lastRow="0" w:firstColumn="1" w:lastColumn="0" w:noHBand="0" w:noVBand="1"/>
      </w:tblPr>
      <w:tblGrid>
        <w:gridCol w:w="9360"/>
      </w:tblGrid>
      <w:tr w:rsidR="00AB7299" w:rsidRPr="00AB7299" w14:paraId="046155F4" w14:textId="77777777" w:rsidTr="008A2A34">
        <w:tc>
          <w:tcPr>
            <w:tcW w:w="9563" w:type="dxa"/>
          </w:tcPr>
          <w:p w14:paraId="3BA18187" w14:textId="77777777" w:rsidR="00AB7299" w:rsidRPr="00AB7299" w:rsidRDefault="00AB7299" w:rsidP="00AB7299">
            <w:pPr>
              <w:rPr>
                <w:lang w:val="ro-RO"/>
              </w:rPr>
            </w:pPr>
            <w:r w:rsidRPr="00AB7299">
              <w:rPr>
                <w:lang w:val="pt-BR"/>
              </w:rPr>
              <w:lastRenderedPageBreak/>
              <w:t xml:space="preserve">DOCUMENTE </w:t>
            </w:r>
          </w:p>
          <w:p w14:paraId="3DF2F9AD" w14:textId="77777777" w:rsidR="00AB7299" w:rsidRPr="00AB7299" w:rsidRDefault="00AB7299" w:rsidP="00AB7299">
            <w:pPr>
              <w:rPr>
                <w:lang w:val="ro-RO"/>
              </w:rPr>
            </w:pPr>
            <w:r w:rsidRPr="00AB7299">
              <w:rPr>
                <w:lang w:val="ro-RO"/>
              </w:rPr>
              <w:t>Studiul de fezabilitate/ Memoriu Justificativ/ DALI</w:t>
            </w:r>
          </w:p>
          <w:p w14:paraId="2D612F53" w14:textId="77777777" w:rsidR="00AB7299" w:rsidRPr="00AB7299" w:rsidRDefault="00AB7299" w:rsidP="00AB7299">
            <w:pPr>
              <w:rPr>
                <w:lang w:val="ro-RO"/>
              </w:rPr>
            </w:pPr>
            <w:r w:rsidRPr="00AB7299">
              <w:rPr>
                <w:lang w:val="ro-RO"/>
              </w:rPr>
              <w:t>Bugetul indicativ din Cererea de finantare</w:t>
            </w:r>
          </w:p>
        </w:tc>
      </w:tr>
      <w:tr w:rsidR="00AB7299" w:rsidRPr="00AB7299" w14:paraId="393091E0" w14:textId="77777777" w:rsidTr="008A2A34">
        <w:tc>
          <w:tcPr>
            <w:tcW w:w="9563" w:type="dxa"/>
          </w:tcPr>
          <w:p w14:paraId="252B1A1B" w14:textId="77777777" w:rsidR="00AB7299" w:rsidRPr="00AB7299" w:rsidRDefault="00AB7299" w:rsidP="00AB7299">
            <w:pPr>
              <w:rPr>
                <w:lang w:val="pt-BR"/>
              </w:rPr>
            </w:pPr>
            <w:r w:rsidRPr="00AB7299">
              <w:rPr>
                <w:lang w:val="pt-BR"/>
              </w:rPr>
              <w:t>PUNCTE DE VERIFICAT IN DOCUMENTE</w:t>
            </w:r>
          </w:p>
          <w:p w14:paraId="01953496" w14:textId="77777777" w:rsidR="00AB7299" w:rsidRPr="00AB7299" w:rsidRDefault="00AB7299" w:rsidP="00AB7299">
            <w:pPr>
              <w:rPr>
                <w:lang w:val="pt-BR"/>
              </w:rPr>
            </w:pPr>
            <w:r w:rsidRPr="00AB7299">
              <w:rPr>
                <w:lang w:val="it-IT"/>
              </w:rPr>
              <w:t>Se verifica Bugetul indicativ prin corelarea informaţiilor mentionate de solicitant in liniile bugetare cu prevederile fişei intervenţiei din SDL</w:t>
            </w:r>
          </w:p>
          <w:p w14:paraId="540F0980" w14:textId="77777777" w:rsidR="00AB7299" w:rsidRPr="00AB7299" w:rsidRDefault="00AB7299" w:rsidP="00AB7299">
            <w:pPr>
              <w:rPr>
                <w:lang w:val="it-IT"/>
              </w:rPr>
            </w:pPr>
            <w:r w:rsidRPr="00AB7299">
              <w:rPr>
                <w:lang w:val="it-IT"/>
              </w:rPr>
              <w:t xml:space="preserve">Se va verifica dacă tipurile de cheltuieli şi sumele înscrise sunt corecte şi corespund devizului general al investiţiei. </w:t>
            </w:r>
          </w:p>
          <w:p w14:paraId="5FEC5761" w14:textId="77777777" w:rsidR="00AB7299" w:rsidRPr="00AB7299" w:rsidRDefault="00AB7299" w:rsidP="00AB7299">
            <w:pPr>
              <w:rPr>
                <w:lang w:val="it-IT"/>
              </w:rPr>
            </w:pPr>
            <w:r w:rsidRPr="00AB7299">
              <w:rPr>
                <w:lang w:val="it-IT"/>
              </w:rPr>
              <w:t>Bugetul indicativ se verifica astfel:</w:t>
            </w:r>
          </w:p>
          <w:p w14:paraId="08E10E6A" w14:textId="77777777" w:rsidR="00AB7299" w:rsidRPr="00AB7299" w:rsidRDefault="00AB7299" w:rsidP="00AB7299">
            <w:pPr>
              <w:rPr>
                <w:lang w:val="it-IT"/>
              </w:rPr>
            </w:pPr>
            <w:r w:rsidRPr="00AB7299">
              <w:rPr>
                <w:lang w:val="it-IT"/>
              </w:rPr>
              <w:t>-   valoarea eligibilă pentru fiecare capitol să fie egală cu valoarea eligibilă din devize;</w:t>
            </w:r>
          </w:p>
          <w:p w14:paraId="3CF2BABF" w14:textId="77777777" w:rsidR="00AB7299" w:rsidRPr="00AB7299" w:rsidRDefault="00AB7299" w:rsidP="00AB7299">
            <w:pPr>
              <w:rPr>
                <w:lang w:val="it-IT"/>
              </w:rPr>
            </w:pPr>
            <w:r w:rsidRPr="00AB7299">
              <w:rPr>
                <w:lang w:val="it-IT"/>
              </w:rPr>
              <w:t>valoarea pentru fiecare capitol sa fie egala cu valoarea din devizul general, fara TVA;</w:t>
            </w:r>
          </w:p>
          <w:p w14:paraId="46F2FABE" w14:textId="77777777" w:rsidR="00AB7299" w:rsidRPr="00AB7299" w:rsidRDefault="00AB7299" w:rsidP="00AB7299">
            <w:pPr>
              <w:rPr>
                <w:lang w:val="ro-RO"/>
              </w:rPr>
            </w:pPr>
            <w:r w:rsidRPr="00AB7299">
              <w:rPr>
                <w:lang w:val="ro-RO"/>
              </w:rPr>
              <w:t>in bugetul indicativ valoarea TVA este egala cu valoarea TVA din devizul general.</w:t>
            </w:r>
          </w:p>
          <w:p w14:paraId="728A1E31" w14:textId="77777777" w:rsidR="00AB7299" w:rsidRPr="00AB7299" w:rsidRDefault="00AB7299" w:rsidP="00AB7299">
            <w:pPr>
              <w:rPr>
                <w:lang w:val="pt-BR"/>
              </w:rPr>
            </w:pPr>
            <w:r w:rsidRPr="00AB7299">
              <w:rPr>
                <w:lang w:val="pt-BR"/>
              </w:rPr>
              <w:t>Cheile de verificare sunt urmatoarele și sunt aplicabile Bugetului Indicativ Totalizator:</w:t>
            </w:r>
          </w:p>
          <w:p w14:paraId="37B52F78" w14:textId="77777777" w:rsidR="00AB7299" w:rsidRPr="00AB7299" w:rsidRDefault="00AB7299" w:rsidP="00AB7299">
            <w:pPr>
              <w:rPr>
                <w:lang w:val="it-IT"/>
              </w:rPr>
            </w:pPr>
            <w:r w:rsidRPr="00AB7299">
              <w:rPr>
                <w:lang w:val="it-IT"/>
              </w:rPr>
              <w:t xml:space="preserve">- valoarea cheltuielilor eligibile de la Cap. 3 &lt;  3% din (cheltuieli eligibile de la subcap 1.2 + subcap. 1.3  + Cap.2+Cap.4) in cazul in care proiectul nu prevede constructii, &lt; 10% daca proiectul prevede constructii-montaj si </w:t>
            </w:r>
            <w:r w:rsidRPr="00AB7299">
              <w:rPr>
                <w:lang w:val="en-GB"/>
              </w:rPr>
              <w:t>&lt;5% pentru proiectele care prevad investitii neproductive</w:t>
            </w:r>
            <w:r w:rsidRPr="00AB7299">
              <w:rPr>
                <w:lang w:val="it-IT"/>
              </w:rPr>
              <w:t>;</w:t>
            </w:r>
          </w:p>
          <w:p w14:paraId="3CEAD733" w14:textId="77777777" w:rsidR="00AB7299" w:rsidRPr="00AB7299" w:rsidRDefault="00AB7299" w:rsidP="00AB7299">
            <w:pPr>
              <w:rPr>
                <w:lang w:val="it-IT"/>
              </w:rPr>
            </w:pPr>
            <w:r w:rsidRPr="00AB7299">
              <w:rPr>
                <w:lang w:val="it-IT"/>
              </w:rPr>
              <w:t>Cheltuieli diverse şi neprevăzute (Pct.5.3)  trebuie sa fie:</w:t>
            </w:r>
          </w:p>
          <w:p w14:paraId="184E99BE" w14:textId="77777777" w:rsidR="00AB7299" w:rsidRPr="00AB7299" w:rsidRDefault="00AB7299" w:rsidP="00AB7299">
            <w:pPr>
              <w:rPr>
                <w:lang w:val="it-IT"/>
              </w:rPr>
            </w:pPr>
            <w:r w:rsidRPr="00AB7299">
              <w:rPr>
                <w:lang w:val="it-IT"/>
              </w:rPr>
              <w:t xml:space="preserve">max. 10% din subtotal cheltuieli eligibile (subcap. 1.2 +subcap.1.3+ subcap.1.4+ Cap.2 + Cap.3.5 +Cap. 3.8+  Cap.4A) </w:t>
            </w:r>
          </w:p>
          <w:p w14:paraId="1A6CDC2D" w14:textId="77777777" w:rsidR="00AB7299" w:rsidRPr="00AB7299" w:rsidRDefault="00AB7299" w:rsidP="00AB7299">
            <w:pPr>
              <w:rPr>
                <w:lang w:val="it-IT"/>
              </w:rPr>
            </w:pPr>
            <w:r w:rsidRPr="00AB7299">
              <w:rPr>
                <w:lang w:val="it-IT"/>
              </w:rPr>
              <w:t>Se verifică corelarea datelor prezentate in Devizul general cu cele prezentate în Cererea de finanțare/  Studiul de fezabilitate/ MJ/ DALI.</w:t>
            </w:r>
          </w:p>
          <w:p w14:paraId="5D476F21" w14:textId="77777777" w:rsidR="00AB7299" w:rsidRPr="00AB7299" w:rsidRDefault="00AB7299" w:rsidP="00AB7299">
            <w:pPr>
              <w:rPr>
                <w:lang w:val="it-IT"/>
              </w:rPr>
            </w:pPr>
            <w:r w:rsidRPr="00AB7299">
              <w:rPr>
                <w:lang w:val="it-IT"/>
              </w:rPr>
              <w:lastRenderedPageBreak/>
              <w:t xml:space="preserve">Se verifică dacă utilităţile şi racordurile la utilităţi depăşesc limita de proprietate. In acest caz cheltuielile cu utilităţile ce depăşesc limita de proprietate sunt neeligibile.      </w:t>
            </w:r>
          </w:p>
          <w:p w14:paraId="187F3B74" w14:textId="77777777" w:rsidR="00AB7299" w:rsidRPr="00AB7299" w:rsidRDefault="00AB7299" w:rsidP="00AB7299">
            <w:pPr>
              <w:rPr>
                <w:lang w:val="it-IT"/>
              </w:rPr>
            </w:pPr>
            <w:r w:rsidRPr="00AB7299">
              <w:rPr>
                <w:lang w:val="it-IT"/>
              </w:rPr>
              <w:t>Se va verifica dacă tipurile de cheltuieli şi sumele înscrise sunt corecte şi corespund devizului general al investiţiei.</w:t>
            </w:r>
          </w:p>
          <w:p w14:paraId="64188B48" w14:textId="77777777" w:rsidR="00AB7299" w:rsidRPr="00AB7299" w:rsidRDefault="00AB7299" w:rsidP="00AB7299">
            <w:pPr>
              <w:rPr>
                <w:lang w:val="it-IT"/>
              </w:rPr>
            </w:pPr>
            <w:r w:rsidRPr="00AB7299">
              <w:rPr>
                <w:lang w:val="ro-RO"/>
              </w:rPr>
              <w:t>Se verifică dacă utilajele si echipamentele din bugetul indicativ sunt justificate pentru activitatile propuse prin proiect.</w:t>
            </w:r>
            <w:r w:rsidRPr="00AB7299">
              <w:rPr>
                <w:lang w:val="it-IT"/>
              </w:rPr>
              <w:t xml:space="preserve"> Daca în urma verificarii o parte din investitiile propuse nu corespund activității prezentate în cererea de finantare/studiul de fezabilitate/ MJ/ DALI, aceste cheltuieli vor fi trecute în categoria cheltuielilor neeligibile.</w:t>
            </w:r>
          </w:p>
          <w:p w14:paraId="1CA44790" w14:textId="77777777" w:rsidR="00AB7299" w:rsidRPr="00AB7299" w:rsidRDefault="00AB7299" w:rsidP="00AB7299">
            <w:pPr>
              <w:rPr>
                <w:lang w:val="ro-RO"/>
              </w:rPr>
            </w:pPr>
            <w:r w:rsidRPr="00AB7299">
              <w:rPr>
                <w:lang w:val="ro-RO"/>
              </w:rPr>
              <w:t xml:space="preserve">Dacă aceste costuri se încadreaza în procentele specificate mai sus, expertul bifează DA în caseta corespunzatoare, în caz contrar solicita corectarea bugetului indicativ prin formularul de solicitare informații suplimentare. </w:t>
            </w:r>
          </w:p>
          <w:p w14:paraId="655A2332" w14:textId="77777777" w:rsidR="00AB7299" w:rsidRPr="00AB7299" w:rsidRDefault="00AB7299" w:rsidP="00AB7299">
            <w:pPr>
              <w:rPr>
                <w:lang w:val="ro-RO"/>
              </w:rPr>
            </w:pPr>
            <w:r w:rsidRPr="00AB7299">
              <w:rPr>
                <w:lang w:val="ro-RO"/>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4E0524BB" w14:textId="77777777" w:rsidR="00AB7299" w:rsidRPr="00AB7299" w:rsidRDefault="00AB7299" w:rsidP="00AB7299">
            <w:pPr>
              <w:rPr>
                <w:lang w:val="ro-RO"/>
              </w:rPr>
            </w:pPr>
            <w:r w:rsidRPr="00AB7299">
              <w:rPr>
                <w:lang w:val="ro-RO"/>
              </w:rPr>
              <w:t xml:space="preserve">În cazul în care nu se efectuează corectura de catre solicitant, expertul bifeaza NU și îşi motivează poziţia în linia prevăzută în acest scop la rubrica Observatii. </w:t>
            </w:r>
          </w:p>
          <w:p w14:paraId="365F0588" w14:textId="77777777" w:rsidR="00AB7299" w:rsidRPr="00AB7299" w:rsidRDefault="00AB7299" w:rsidP="00AB7299">
            <w:pPr>
              <w:rPr>
                <w:lang w:val="ro-RO"/>
              </w:rPr>
            </w:pPr>
            <w:r w:rsidRPr="00AB7299">
              <w:rPr>
                <w:lang w:val="ro-RO"/>
              </w:rPr>
              <w:t>Cererea de finanţare este declarată eligibilă prin bifarea casutei corespunzatoare DA/DA cu diferente.</w:t>
            </w:r>
          </w:p>
          <w:p w14:paraId="766405F3" w14:textId="77777777" w:rsidR="00AB7299" w:rsidRPr="00AB7299" w:rsidRDefault="00AB7299" w:rsidP="00AB7299">
            <w:pPr>
              <w:rPr>
                <w:lang w:val="ro-RO"/>
              </w:rPr>
            </w:pPr>
            <w:r w:rsidRPr="00AB7299">
              <w:rPr>
                <w:lang w:val="ro-RO"/>
              </w:rPr>
              <w:t>Netransmiterea formularului de răspuns la solicitarea de informații suplimentare a AFIR/CRFIR de către solicitant în timpul procedural atrage după sine neeligibilitatea proiectului.</w:t>
            </w:r>
          </w:p>
          <w:p w14:paraId="7645296B" w14:textId="77777777" w:rsidR="00AB7299" w:rsidRPr="00AB7299" w:rsidRDefault="00AB7299" w:rsidP="00AB7299">
            <w:pPr>
              <w:rPr>
                <w:lang w:val="it-IT"/>
              </w:rPr>
            </w:pPr>
            <w:r w:rsidRPr="00AB7299">
              <w:rPr>
                <w:lang w:val="ro-RO"/>
              </w:rPr>
              <w:t>Cererea de finanţare este declarată eligibilă prin bifarea căsuței corespunzătoare DA/DA cu diferențe</w:t>
            </w:r>
          </w:p>
          <w:p w14:paraId="5652EEAC" w14:textId="77777777" w:rsidR="00AB7299" w:rsidRPr="00AB7299" w:rsidRDefault="00AB7299" w:rsidP="00AB7299">
            <w:pPr>
              <w:rPr>
                <w:lang w:val="it-IT"/>
              </w:rPr>
            </w:pPr>
            <w:r w:rsidRPr="00AB7299">
              <w:rPr>
                <w:lang w:val="it-IT"/>
              </w:rPr>
              <w:t>Se verifică corelarea datelor prezentate in Devizul general cu cele prezentate în Studiul de fezabilitate.</w:t>
            </w:r>
          </w:p>
          <w:p w14:paraId="469B1F9D" w14:textId="77777777" w:rsidR="00AB7299" w:rsidRPr="00AB7299" w:rsidRDefault="00AB7299" w:rsidP="00AB7299">
            <w:pPr>
              <w:rPr>
                <w:lang w:val="ro-RO"/>
              </w:rPr>
            </w:pPr>
            <w:r w:rsidRPr="00AB7299">
              <w:rPr>
                <w:lang w:val="ro-RO"/>
              </w:rPr>
              <w:lastRenderedPageBreak/>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4818AFCA" w14:textId="77777777" w:rsidR="00AB7299" w:rsidRPr="00AB7299" w:rsidRDefault="00AB7299" w:rsidP="00AB7299">
            <w:pPr>
              <w:rPr>
                <w:lang w:val="ro-RO"/>
              </w:rPr>
            </w:pPr>
            <w:r w:rsidRPr="00AB7299">
              <w:rPr>
                <w:lang w:val="ro-RO"/>
              </w:rPr>
              <w:t>Dispoziţii privind eligibilitatea cheltuielilor:</w:t>
            </w:r>
          </w:p>
          <w:p w14:paraId="761CA57B" w14:textId="77777777" w:rsidR="00AB7299" w:rsidRPr="00AB7299" w:rsidRDefault="00AB7299" w:rsidP="00AB7299">
            <w:pPr>
              <w:rPr>
                <w:lang w:val="ro-RO"/>
              </w:rPr>
            </w:pPr>
            <w:r w:rsidRPr="00AB7299">
              <w:rPr>
                <w:lang w:val="ro-RO"/>
              </w:rPr>
              <w:t>Cheltuieli eligibile generale vor respecta prevederile din:</w:t>
            </w:r>
          </w:p>
          <w:p w14:paraId="44055C5D" w14:textId="77777777" w:rsidR="00AB7299" w:rsidRPr="00AB7299" w:rsidRDefault="00AB7299" w:rsidP="00AB7299">
            <w:pPr>
              <w:rPr>
                <w:lang w:val="ro-RO"/>
              </w:rPr>
            </w:pPr>
            <w:r w:rsidRPr="00AB7299">
              <w:rPr>
                <w:lang w:val="ro-RO"/>
              </w:rPr>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1CB53F38" w14:textId="77777777" w:rsidR="00AB7299" w:rsidRPr="00AB7299" w:rsidRDefault="00AB7299" w:rsidP="00AB7299">
            <w:pPr>
              <w:rPr>
                <w:lang w:val="ro-RO"/>
              </w:rPr>
            </w:pPr>
            <w:r w:rsidRPr="00AB7299">
              <w:rPr>
                <w:lang w:val="ro-RO"/>
              </w:rPr>
              <w:t xml:space="preserve">Hotărârea Guvernului nr. 1570/2022 - Art. 2 punctul f), g), Art.18;  </w:t>
            </w:r>
          </w:p>
          <w:p w14:paraId="7046FC3E" w14:textId="77777777" w:rsidR="00AB7299" w:rsidRPr="00AB7299" w:rsidRDefault="00AB7299" w:rsidP="00AB7299">
            <w:pPr>
              <w:rPr>
                <w:lang w:val="ro-RO"/>
              </w:rPr>
            </w:pPr>
            <w:r w:rsidRPr="00AB7299">
              <w:rPr>
                <w:lang w:val="ro-RO"/>
              </w:rPr>
              <w:t>Schema de ajutor de minimis - "LEADER - Dezvoltarea locală plasată sub responsabilitatea comunității", care se aprobă prin ordin al ministrului agriculturii și dezvoltării rurale;</w:t>
            </w:r>
          </w:p>
          <w:p w14:paraId="6E47B980" w14:textId="77777777" w:rsidR="00AB7299" w:rsidRPr="00AB7299" w:rsidRDefault="00AB7299" w:rsidP="00AB7299">
            <w:pPr>
              <w:rPr>
                <w:lang w:val="ro-RO"/>
              </w:rPr>
            </w:pPr>
            <w:r w:rsidRPr="00AB7299">
              <w:rPr>
                <w:lang w:val="ro-RO"/>
              </w:rPr>
              <w:t>Regulamentul (UE) 2021/2115 - Art. 86 - Eligibilitatea cheltuielilor</w:t>
            </w:r>
          </w:p>
          <w:p w14:paraId="50A461C1" w14:textId="77777777" w:rsidR="00AB7299" w:rsidRPr="00AB7299" w:rsidRDefault="00AB7299" w:rsidP="00AB7299">
            <w:pPr>
              <w:rPr>
                <w:lang w:val="ro-RO"/>
              </w:rPr>
            </w:pPr>
            <w:r w:rsidRPr="00AB7299">
              <w:rPr>
                <w:lang w:val="ro-RO"/>
              </w:rPr>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4D470580" w14:textId="77777777" w:rsidR="00AB7299" w:rsidRPr="00AB7299" w:rsidRDefault="00AB7299" w:rsidP="00AB7299">
            <w:pPr>
              <w:rPr>
                <w:lang w:val="ro-RO"/>
              </w:rPr>
            </w:pPr>
            <w:r w:rsidRPr="00AB7299">
              <w:rPr>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8AAD7EB" w14:textId="77777777" w:rsidR="00AB7299" w:rsidRPr="00AB7299" w:rsidRDefault="00AB7299" w:rsidP="00AB7299">
            <w:r w:rsidRPr="00AB7299">
              <w:lastRenderedPageBreak/>
              <w:t xml:space="preserve">Cheltuieli cu achiziționarea sau dezvoltarea de software și achiziționarea de brevete, licențe, drepturi de autor, mărci, etc. </w:t>
            </w:r>
          </w:p>
          <w:p w14:paraId="0D2A12BD" w14:textId="77777777" w:rsidR="00AB7299" w:rsidRPr="00AB7299" w:rsidRDefault="00AB7299" w:rsidP="00AB7299">
            <w:r w:rsidRPr="00AB7299">
              <w:t xml:space="preserve">Cheltuielile generate ca urmare </w:t>
            </w:r>
            <w:proofErr w:type="gramStart"/>
            <w:r w:rsidRPr="00AB7299">
              <w:t>a</w:t>
            </w:r>
            <w:proofErr w:type="gramEnd"/>
            <w:r w:rsidRPr="00AB7299">
              <w:t xml:space="preserve"> impunerii de noi cerințe ale UE, fermierilor, în vederea conformării respectivelor cerințe, pe o perioadă de maximum 24 de luni de la data la care acestea au devenit obligatorii pentru exploatație în acord cu Art </w:t>
            </w:r>
            <w:proofErr w:type="gramStart"/>
            <w:r w:rsidRPr="00AB7299">
              <w:t>73  alin.(</w:t>
            </w:r>
            <w:proofErr w:type="gramEnd"/>
            <w:r w:rsidRPr="00AB7299">
              <w:t>5) din R(UE) 2115/2021.</w:t>
            </w:r>
          </w:p>
          <w:p w14:paraId="221D9143" w14:textId="77777777" w:rsidR="00AB7299" w:rsidRPr="00AB7299" w:rsidRDefault="00AB7299" w:rsidP="00AB7299">
            <w:pPr>
              <w:rPr>
                <w:lang w:val="it-IT"/>
              </w:rPr>
            </w:pPr>
            <w:r w:rsidRPr="00AB7299">
              <w:rPr>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635A7E72" w14:textId="77777777" w:rsidR="00AB7299" w:rsidRPr="00AB7299" w:rsidRDefault="00AB7299" w:rsidP="00AB7299">
            <w:pPr>
              <w:rPr>
                <w:lang w:val="it-IT"/>
              </w:rPr>
            </w:pPr>
            <w:r w:rsidRPr="00AB7299">
              <w:rPr>
                <w:lang w:val="it-IT"/>
              </w:rPr>
              <w:t>Expertul va analiza cheltuielile propuse prin proiect si in raport cu excluderile stabilite prin cheltuielile neeligibile.</w:t>
            </w:r>
          </w:p>
          <w:p w14:paraId="21B1C3B7" w14:textId="77777777" w:rsidR="00AB7299" w:rsidRPr="00AB7299" w:rsidRDefault="00AB7299" w:rsidP="00AB7299">
            <w:pPr>
              <w:rPr>
                <w:lang w:val="ro-RO"/>
              </w:rPr>
            </w:pPr>
            <w:r w:rsidRPr="00AB7299">
              <w:t>Cheltuielile neeligibile vor fi suportate integral de către beneficiarul finanțării.</w:t>
            </w:r>
          </w:p>
          <w:p w14:paraId="3BAE1753" w14:textId="77777777" w:rsidR="00AB7299" w:rsidRPr="00AB7299" w:rsidRDefault="00AB7299" w:rsidP="00AB7299">
            <w:pPr>
              <w:rPr>
                <w:lang w:val="ro-RO"/>
              </w:rPr>
            </w:pPr>
            <w:r w:rsidRPr="00AB7299">
              <w:rPr>
                <w:lang w:val="ro-RO"/>
              </w:rPr>
              <w:t>Cheltuielile neeligibile sunt:</w:t>
            </w:r>
          </w:p>
          <w:p w14:paraId="20C1AECF" w14:textId="77777777" w:rsidR="00AB7299" w:rsidRPr="00AB7299" w:rsidRDefault="00AB7299" w:rsidP="00AB7299">
            <w:pPr>
              <w:rPr>
                <w:lang w:val="ro-RO"/>
              </w:rPr>
            </w:pPr>
            <w:r w:rsidRPr="00AB7299">
              <w:rPr>
                <w:lang w:val="ro-RO"/>
              </w:rPr>
              <w:t xml:space="preserve">achiziţia de drepturi de producţie agricolă; </w:t>
            </w:r>
          </w:p>
          <w:p w14:paraId="415C0501" w14:textId="77777777" w:rsidR="00AB7299" w:rsidRPr="00AB7299" w:rsidRDefault="00AB7299" w:rsidP="00AB7299">
            <w:pPr>
              <w:rPr>
                <w:lang w:val="ro-RO"/>
              </w:rPr>
            </w:pPr>
            <w:r w:rsidRPr="00AB7299">
              <w:rPr>
                <w:lang w:val="ro-RO"/>
              </w:rPr>
              <w:t xml:space="preserve">achiziţia de drepturi la plată; </w:t>
            </w:r>
          </w:p>
          <w:p w14:paraId="0238CDFC" w14:textId="77777777" w:rsidR="00AB7299" w:rsidRPr="00AB7299" w:rsidRDefault="00AB7299" w:rsidP="00AB7299">
            <w:r w:rsidRPr="00AB7299">
              <w:rPr>
                <w:lang w:val="ro-RO"/>
              </w:rPr>
              <w:t>achizitia de terenuri</w:t>
            </w:r>
            <w:r w:rsidRPr="00AB7299">
              <w:rPr>
                <w:lang w:eastAsia="ro-RO"/>
              </w:rPr>
              <w:t xml:space="preserve"> construite/neconstruite este neeligibila</w:t>
            </w:r>
          </w:p>
          <w:p w14:paraId="5842EF1F" w14:textId="77777777" w:rsidR="00AB7299" w:rsidRPr="00AB7299" w:rsidRDefault="00AB7299" w:rsidP="00AB7299">
            <w:pPr>
              <w:rPr>
                <w:lang w:val="ro-RO"/>
              </w:rPr>
            </w:pPr>
            <w:r w:rsidRPr="00AB7299">
              <w:rPr>
                <w:lang w:val="ro-RO"/>
              </w:rPr>
              <w:t xml:space="preserve">achiziţia de animale, achiziţia de plante anuale și plantarea acestora în alte scopuri decât: </w:t>
            </w:r>
          </w:p>
          <w:p w14:paraId="1ADC6969" w14:textId="77777777" w:rsidR="00AB7299" w:rsidRPr="00AB7299" w:rsidRDefault="00AB7299" w:rsidP="00AB7299">
            <w:pPr>
              <w:rPr>
                <w:lang w:val="ro-RO"/>
              </w:rPr>
            </w:pPr>
            <w:r w:rsidRPr="00AB7299">
              <w:rPr>
                <w:lang w:val="ro-RO"/>
              </w:rPr>
              <w:t xml:space="preserve">cel al refacerii potenţialului agricol sau forestier în urma unor dezastre naturale, a unor fenomene climatice nefavorabile sau a unui eveniment catastrofal; </w:t>
            </w:r>
          </w:p>
          <w:p w14:paraId="14C48FE7" w14:textId="77777777" w:rsidR="00AB7299" w:rsidRPr="00AB7299" w:rsidRDefault="00AB7299" w:rsidP="00AB7299">
            <w:pPr>
              <w:rPr>
                <w:lang w:val="ro-RO"/>
              </w:rPr>
            </w:pPr>
            <w:r w:rsidRPr="00AB7299">
              <w:rPr>
                <w:lang w:val="ro-RO"/>
              </w:rPr>
              <w:t xml:space="preserve">cel al protejării efectivelor de animale de prădătorii mari sau cel al utilizării animalelor în silvicultură în locul utilajelor; </w:t>
            </w:r>
          </w:p>
          <w:p w14:paraId="53D15195" w14:textId="77777777" w:rsidR="00AB7299" w:rsidRPr="00AB7299" w:rsidRDefault="00AB7299" w:rsidP="00AB7299">
            <w:pPr>
              <w:rPr>
                <w:lang w:val="ro-RO"/>
              </w:rPr>
            </w:pPr>
            <w:r w:rsidRPr="00AB7299">
              <w:rPr>
                <w:lang w:val="ro-RO"/>
              </w:rPr>
              <w:lastRenderedPageBreak/>
              <w:t xml:space="preserve">cel al creșterii raselor pe cale de dispariţie, astfel cum sunt definite la articolul 2 punctul 24 din Regulamentul (UE) 2016/1012 al Parlamentului European și al Consiliului, în cadrul angajamentelor menţionate la articolul 70; sau </w:t>
            </w:r>
          </w:p>
          <w:p w14:paraId="2033919B" w14:textId="77777777" w:rsidR="00AB7299" w:rsidRPr="00AB7299" w:rsidRDefault="00AB7299" w:rsidP="00AB7299">
            <w:pPr>
              <w:rPr>
                <w:lang w:val="ro-RO"/>
              </w:rPr>
            </w:pPr>
            <w:r w:rsidRPr="00AB7299">
              <w:rPr>
                <w:lang w:val="ro-RO"/>
              </w:rPr>
              <w:t xml:space="preserve">cel al conservării soiurilor de plante aflate în pericol de eroziune genetică în temeiul angajamentelor menţionate la articolul 70; </w:t>
            </w:r>
          </w:p>
          <w:p w14:paraId="75659DEE" w14:textId="77777777" w:rsidR="00AB7299" w:rsidRPr="00AB7299" w:rsidRDefault="00AB7299" w:rsidP="00AB7299">
            <w:pPr>
              <w:rPr>
                <w:lang w:val="ro-RO"/>
              </w:rPr>
            </w:pPr>
            <w:r w:rsidRPr="00AB7299">
              <w:rPr>
                <w:lang w:val="ro-RO"/>
              </w:rPr>
              <w:t>în scop social pentru multiplicare zootehnică;</w:t>
            </w:r>
          </w:p>
          <w:p w14:paraId="56689D42" w14:textId="77777777" w:rsidR="00AB7299" w:rsidRPr="00AB7299" w:rsidRDefault="00AB7299" w:rsidP="00AB7299">
            <w:pPr>
              <w:rPr>
                <w:lang w:val="ro-RO"/>
              </w:rPr>
            </w:pPr>
            <w:r w:rsidRPr="00AB7299">
              <w:rPr>
                <w:lang w:val="ro-RO"/>
              </w:rPr>
              <w:t>rata dobânzii debitoare, cu excepţia celei referitoare la granturi acordate sub forma unei subvenţii pentru rata dobânzii sau a unei subvenţii pentru comisioanele de garantare;</w:t>
            </w:r>
          </w:p>
          <w:p w14:paraId="0665D91A" w14:textId="77777777" w:rsidR="00AB7299" w:rsidRPr="00AB7299" w:rsidRDefault="00AB7299" w:rsidP="00AB7299">
            <w:pPr>
              <w:rPr>
                <w:lang w:val="ro-RO"/>
              </w:rPr>
            </w:pPr>
            <w:r w:rsidRPr="00AB7299">
              <w:rPr>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0C46720C" w14:textId="77777777" w:rsidR="00AB7299" w:rsidRPr="00AB7299" w:rsidRDefault="00AB7299" w:rsidP="00AB7299">
            <w:pPr>
              <w:rPr>
                <w:lang w:val="ro-RO"/>
              </w:rPr>
            </w:pPr>
            <w:r w:rsidRPr="00AB7299">
              <w:rPr>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591E14C" w14:textId="77777777" w:rsidR="00AB7299" w:rsidRPr="00AB7299" w:rsidRDefault="00AB7299" w:rsidP="00AB7299">
            <w:pPr>
              <w:rPr>
                <w:lang w:val="ro-RO"/>
              </w:rPr>
            </w:pPr>
            <w:r w:rsidRPr="00AB7299">
              <w:t xml:space="preserve">În cadrul proiectului nu pot fi incluse operațiuni asimilabile intervențiilor excluse de la finanțare prin DR 36 - LEADER, în conformitate cu prevederile fișei tehnice </w:t>
            </w:r>
            <w:proofErr w:type="gramStart"/>
            <w:r w:rsidRPr="00AB7299">
              <w:t>a</w:t>
            </w:r>
            <w:proofErr w:type="gramEnd"/>
            <w:r w:rsidRPr="00AB7299">
              <w:t xml:space="preserve"> acestei intervenții.</w:t>
            </w:r>
          </w:p>
          <w:p w14:paraId="487CD728" w14:textId="77777777" w:rsidR="00AB7299" w:rsidRPr="00AB7299" w:rsidRDefault="00AB7299" w:rsidP="00AB7299">
            <w:pPr>
              <w:rPr>
                <w:lang w:val="ro-RO"/>
              </w:rPr>
            </w:pPr>
            <w:r w:rsidRPr="00AB7299">
              <w:rPr>
                <w:lang w:val="ro-RO"/>
              </w:rPr>
              <w:t>Totodata, conform fișei tehnice a DR 36 - LEADER nu pot fi finanțate următoarele tipuri de operațiuni:</w:t>
            </w:r>
          </w:p>
          <w:p w14:paraId="7856FC5C" w14:textId="77777777" w:rsidR="00AB7299" w:rsidRPr="00AB7299" w:rsidRDefault="00AB7299" w:rsidP="00AB7299">
            <w:pPr>
              <w:rPr>
                <w:lang w:val="ro-RO"/>
              </w:rPr>
            </w:pPr>
            <w:r w:rsidRPr="00AB7299">
              <w:rPr>
                <w:lang w:val="ro-RO"/>
              </w:rPr>
              <w:t>Intervenții aferente Pilonului I;</w:t>
            </w:r>
          </w:p>
          <w:p w14:paraId="3C1C45AA" w14:textId="77777777" w:rsidR="00AB7299" w:rsidRPr="00AB7299" w:rsidRDefault="00AB7299" w:rsidP="00AB7299">
            <w:pPr>
              <w:rPr>
                <w:lang w:val="ro-RO"/>
              </w:rPr>
            </w:pPr>
            <w:r w:rsidRPr="00AB7299">
              <w:rPr>
                <w:lang w:val="ro-RO"/>
              </w:rPr>
              <w:t xml:space="preserve">Intervențiile aferente Art. 70 - Angajamente în materie de mediu și de climă și alte angajamente în materie de gestionare, Art. 71 - Constrângeri naturale sau alte constrângeri </w:t>
            </w:r>
            <w:r w:rsidRPr="00AB7299">
              <w:rPr>
                <w:lang w:val="ro-RO"/>
              </w:rPr>
              <w:lastRenderedPageBreak/>
              <w:t>specifice anumitor zone, Art. 72 - Dezavantaje specifice anumitor zone, generate de anumite cerinţe obligatorii, Art. 74 - Investiţii în irigaţii si Art.76 - Instrumente de gestionare a riscurilor din  R(UE)2021/2115;</w:t>
            </w:r>
          </w:p>
          <w:p w14:paraId="23A9687F" w14:textId="77777777" w:rsidR="00AB7299" w:rsidRPr="00AB7299" w:rsidRDefault="00AB7299" w:rsidP="00AB7299">
            <w:pPr>
              <w:rPr>
                <w:lang w:val="ro-RO"/>
              </w:rPr>
            </w:pPr>
            <w:r w:rsidRPr="00AB7299">
              <w:rPr>
                <w:lang w:val="ro-RO"/>
              </w:rPr>
              <w:t xml:space="preserve">Instalarea tinerilor fermieri; </w:t>
            </w:r>
          </w:p>
          <w:p w14:paraId="351A8C88" w14:textId="77777777" w:rsidR="00AB7299" w:rsidRPr="00AB7299" w:rsidRDefault="00AB7299" w:rsidP="00AB7299">
            <w:pPr>
              <w:rPr>
                <w:lang w:val="ro-RO"/>
              </w:rPr>
            </w:pPr>
            <w:r w:rsidRPr="00AB7299">
              <w:rPr>
                <w:lang w:val="ro-RO"/>
              </w:rPr>
              <w:t>Investiții în exploatații agricole/pomicole, cu excepția celor realizate în scop colectiv sau social;</w:t>
            </w:r>
          </w:p>
          <w:p w14:paraId="568E0051" w14:textId="77777777" w:rsidR="00AB7299" w:rsidRPr="00AB7299" w:rsidRDefault="00AB7299" w:rsidP="00AB7299">
            <w:pPr>
              <w:rPr>
                <w:lang w:val="ro-RO"/>
              </w:rPr>
            </w:pPr>
            <w:r w:rsidRPr="00AB7299">
              <w:rPr>
                <w:lang w:val="ro-RO"/>
              </w:rPr>
              <w:t>Investiții în crearea/ modernizarea infrastructurii de acces agricolă/ forestieră și infrastructurii rutiere de bază din spațiul rural;</w:t>
            </w:r>
          </w:p>
          <w:p w14:paraId="20AF0522" w14:textId="77777777" w:rsidR="00AB7299" w:rsidRPr="00AB7299" w:rsidRDefault="00AB7299" w:rsidP="00AB7299">
            <w:pPr>
              <w:rPr>
                <w:lang w:val="ro-RO"/>
              </w:rPr>
            </w:pPr>
            <w:r w:rsidRPr="00AB7299">
              <w:rPr>
                <w:lang w:val="ro-RO"/>
              </w:rPr>
              <w:t>În cadrul proiectului nu pot fi incluse cheltuielile neeligibile generale, așa cum sunt acestea prevăzute în Capitolul 4.7 Elemente comune pentru tipurile de intervenții pentru dezvoltarea rurală din PS 2023-2027. Acestea sunt următoarele:</w:t>
            </w:r>
          </w:p>
          <w:p w14:paraId="7564BDCB" w14:textId="77777777" w:rsidR="00AB7299" w:rsidRPr="00AB7299" w:rsidRDefault="00AB7299" w:rsidP="00AB7299">
            <w:pPr>
              <w:rPr>
                <w:lang w:val="ro-RO"/>
              </w:rPr>
            </w:pPr>
            <w:r w:rsidRPr="00AB7299">
              <w:rPr>
                <w:lang w:val="ro-RO"/>
              </w:rPr>
              <w:t>cheltuielile cu achiziționarea de bunuri și echipamente ”second hand”;</w:t>
            </w:r>
          </w:p>
          <w:p w14:paraId="34D209C9" w14:textId="77777777" w:rsidR="00AB7299" w:rsidRPr="00AB7299" w:rsidRDefault="00AB7299" w:rsidP="00AB7299">
            <w:pPr>
              <w:rPr>
                <w:lang w:val="ro-RO"/>
              </w:rPr>
            </w:pPr>
            <w:r w:rsidRPr="00AB7299">
              <w:rPr>
                <w:lang w:val="ro-RO"/>
              </w:rPr>
              <w:t>cheltuielile efectuate înainte de depunerea solicitării de sprijin și înainte de semnarea contractului de finanțare a proiectului, cu excepția:</w:t>
            </w:r>
          </w:p>
          <w:p w14:paraId="78CE335E" w14:textId="77777777" w:rsidR="00AB7299" w:rsidRPr="00AB7299" w:rsidRDefault="00AB7299" w:rsidP="00AB7299">
            <w:pPr>
              <w:rPr>
                <w:lang w:val="ro-RO"/>
              </w:rPr>
            </w:pPr>
            <w:r w:rsidRPr="00AB7299">
              <w:rPr>
                <w:lang w:val="ro-RO"/>
              </w:rPr>
              <w:t>cheltuielilor cu întocmirea și depunerea proiectelor</w:t>
            </w:r>
          </w:p>
          <w:p w14:paraId="199584B4" w14:textId="77777777" w:rsidR="00AB7299" w:rsidRPr="00AB7299" w:rsidRDefault="00AB7299" w:rsidP="00AB7299">
            <w:pPr>
              <w:rPr>
                <w:lang w:val="ro-RO"/>
              </w:rPr>
            </w:pPr>
            <w:r w:rsidRPr="00AB7299">
              <w:rPr>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810A211" w14:textId="77777777" w:rsidR="00AB7299" w:rsidRPr="00AB7299" w:rsidRDefault="00AB7299" w:rsidP="00AB7299">
            <w:pPr>
              <w:rPr>
                <w:lang w:val="ro-RO"/>
              </w:rPr>
            </w:pPr>
            <w:r w:rsidRPr="00AB7299">
              <w:rPr>
                <w:lang w:val="ro-RO"/>
              </w:rPr>
              <w:t>cheltuielile cu achiziția mijloacelor de transport pentru uz personal și pentru transport persoane;</w:t>
            </w:r>
          </w:p>
          <w:p w14:paraId="51263440" w14:textId="77777777" w:rsidR="00AB7299" w:rsidRPr="00AB7299" w:rsidRDefault="00AB7299" w:rsidP="00AB7299">
            <w:pPr>
              <w:rPr>
                <w:lang w:val="ro-RO"/>
              </w:rPr>
            </w:pPr>
            <w:r w:rsidRPr="00AB7299">
              <w:rPr>
                <w:lang w:val="ro-RO"/>
              </w:rPr>
              <w:t>cheltuielile cu investițiile ce fac obiectul dublei finanțări care vizează aceleași costuri eligibile;</w:t>
            </w:r>
          </w:p>
          <w:p w14:paraId="41AF5F6E" w14:textId="77777777" w:rsidR="00AB7299" w:rsidRPr="00AB7299" w:rsidRDefault="00AB7299" w:rsidP="00AB7299">
            <w:pPr>
              <w:rPr>
                <w:lang w:val="ro-RO"/>
              </w:rPr>
            </w:pPr>
            <w:r w:rsidRPr="00AB7299">
              <w:rPr>
                <w:lang w:val="ro-RO"/>
              </w:rPr>
              <w:lastRenderedPageBreak/>
              <w:t>taxa pe valoarea adăugată, cu excepția cazului în care aceasta nu se poate recupera în temeiul legislației naționale privind TVA-ul sau eligibilă conform prevederilor specifice pentru instrumente financiare;</w:t>
            </w:r>
          </w:p>
          <w:p w14:paraId="7FECD32D" w14:textId="77777777" w:rsidR="00AB7299" w:rsidRPr="00AB7299" w:rsidRDefault="00AB7299" w:rsidP="00AB7299">
            <w:pPr>
              <w:rPr>
                <w:lang w:val="ro-RO"/>
              </w:rPr>
            </w:pPr>
            <w:r w:rsidRPr="00AB7299">
              <w:rPr>
                <w:lang w:val="ro-RO"/>
              </w:rPr>
              <w:t>în cazul contractelor de leasing, celelalte costuri legate de contractele de leasing, cum ar fi marja locatorului, costurile de refinanțare a dobânzilor, cheltuielile generale și cheltuielile de asigurare.</w:t>
            </w:r>
          </w:p>
          <w:p w14:paraId="3B6E6BD8" w14:textId="77777777" w:rsidR="00AB7299" w:rsidRPr="00AB7299" w:rsidRDefault="00AB7299" w:rsidP="00AB7299">
            <w:pPr>
              <w:rPr>
                <w:lang w:val="ro-RO"/>
              </w:rPr>
            </w:pPr>
          </w:p>
          <w:p w14:paraId="162C191C" w14:textId="77777777" w:rsidR="00AB7299" w:rsidRPr="00AB7299" w:rsidRDefault="00AB7299" w:rsidP="00AB7299">
            <w:pPr>
              <w:rPr>
                <w:lang w:val="ro-RO"/>
              </w:rPr>
            </w:pPr>
            <w:r w:rsidRPr="00AB7299">
              <w:rPr>
                <w:lang w:val="ro-RO"/>
              </w:rPr>
              <w:t>Nu este eligibilă achiziționarea utilajelor agricole în cadrul proiectelor de tip start-up non-agricol şi nici in cazul proiectelor de investiţii care vizează activităţi non-agricole cu scop economic.</w:t>
            </w:r>
          </w:p>
          <w:p w14:paraId="34CC0045" w14:textId="77777777" w:rsidR="00AB7299" w:rsidRPr="00AB7299" w:rsidRDefault="00AB7299" w:rsidP="00AB7299">
            <w:pPr>
              <w:rPr>
                <w:lang w:val="it-IT"/>
              </w:rPr>
            </w:pPr>
            <w:r w:rsidRPr="00AB7299">
              <w:rPr>
                <w:lang w:val="ro-RO"/>
              </w:rPr>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11331A48" w14:textId="77777777" w:rsidR="00AB7299" w:rsidRPr="00AB7299" w:rsidRDefault="00AB7299" w:rsidP="00AB7299">
            <w:pPr>
              <w:rPr>
                <w:lang w:val="it-IT"/>
              </w:rPr>
            </w:pPr>
            <w:r w:rsidRPr="00AB7299">
              <w:rPr>
                <w:lang w:val="it-IT"/>
              </w:rPr>
              <w:t>Totodata, în analiza eligibilitatii costurilor propuse în bugetul indicativ din CF/SF/MJ/DALI vor fi luate în considerare următoarele prevederi punctuale:</w:t>
            </w:r>
          </w:p>
          <w:p w14:paraId="7083ED02" w14:textId="77777777" w:rsidR="00AB7299" w:rsidRPr="00AB7299" w:rsidRDefault="00AB7299" w:rsidP="00AB7299">
            <w:pPr>
              <w:rPr>
                <w:lang w:val="ro-RO"/>
              </w:rPr>
            </w:pPr>
            <w:r w:rsidRPr="00AB7299">
              <w:t>Prevederi privind mijloacele de transport marfă:</w:t>
            </w:r>
          </w:p>
          <w:p w14:paraId="1028500E" w14:textId="77777777" w:rsidR="00AB7299" w:rsidRPr="00AB7299" w:rsidRDefault="00AB7299" w:rsidP="00AB7299">
            <w:pPr>
              <w:rPr>
                <w:lang w:val="ro-RO"/>
              </w:rPr>
            </w:pPr>
            <w:r w:rsidRPr="00AB7299">
              <w:rPr>
                <w:lang w:val="ro-RO"/>
              </w:rPr>
              <w:t xml:space="preserve">Vor fi considerate ca şi cheltuieli eligibile numai, mijloacele de transport marfă necesare bunei desfășurări a activităților proiectului, respectiv pentru transportul rutier in cont propriu aferent producției proprii. </w:t>
            </w:r>
          </w:p>
          <w:p w14:paraId="7593D2F8" w14:textId="77777777" w:rsidR="00AB7299" w:rsidRPr="00AB7299" w:rsidRDefault="00AB7299" w:rsidP="00AB7299">
            <w:pPr>
              <w:rPr>
                <w:lang w:val="ro-RO"/>
              </w:rPr>
            </w:pPr>
            <w:r w:rsidRPr="00AB7299">
              <w:rPr>
                <w:lang w:val="ro-RO"/>
              </w:rPr>
              <w:t xml:space="preserve">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w:t>
            </w:r>
            <w:r w:rsidRPr="00AB7299">
              <w:rPr>
                <w:lang w:val="ro-RO"/>
              </w:rPr>
              <w:lastRenderedPageBreak/>
              <w:t>efectuat cu respectarea condiţiilor prevăzute la art. 1 alin. (5) lit. d) din Regulamentul (CE) nr. 1.072/2009, respectiv cu indeplinirea urmatoarelor conditii:</w:t>
            </w:r>
          </w:p>
          <w:p w14:paraId="4311628A" w14:textId="77777777" w:rsidR="00AB7299" w:rsidRPr="00AB7299" w:rsidRDefault="00AB7299" w:rsidP="00AB7299">
            <w:pPr>
              <w:rPr>
                <w:lang w:val="ro-RO"/>
              </w:rPr>
            </w:pPr>
            <w:r w:rsidRPr="00AB7299">
              <w:rPr>
                <w:lang w:val="ro-RO"/>
              </w:rPr>
              <w:t xml:space="preserve">(i) mărfurile transportate aparţin întreprinderii sau au fost vândute, cumpărate, date spre închiriere sau închiriate, produse, extrase, transformate sau reparate de întreprinderea respectivă; </w:t>
            </w:r>
          </w:p>
          <w:p w14:paraId="0CFE1816" w14:textId="77777777" w:rsidR="00AB7299" w:rsidRPr="00AB7299" w:rsidRDefault="00AB7299" w:rsidP="00AB7299">
            <w:pPr>
              <w:rPr>
                <w:lang w:val="ro-RO"/>
              </w:rPr>
            </w:pPr>
            <w:r w:rsidRPr="00AB7299">
              <w:rPr>
                <w:lang w:val="ro-RO"/>
              </w:rPr>
              <w:t>(ii) deplasarea are drept scop transportarea mărfurilor din sau către întreprindere ori mutarea acestora, fie în cadrul întreprinderii, fie în afara acesteia, în scopuri proprii;</w:t>
            </w:r>
          </w:p>
          <w:p w14:paraId="0AEEB034" w14:textId="77777777" w:rsidR="00AB7299" w:rsidRPr="00AB7299" w:rsidRDefault="00AB7299" w:rsidP="00AB7299">
            <w:pPr>
              <w:rPr>
                <w:lang w:val="ro-RO"/>
              </w:rPr>
            </w:pPr>
            <w:r w:rsidRPr="00AB7299">
              <w:rPr>
                <w:lang w:val="ro-RO"/>
              </w:rPr>
              <w:t>(iii) autovehiculele utilizate pentru astfel de transporturi sunt conduse de personal angajat de către întreprindere sau pus la dispoziţia acesteia în temeiul unei obligaţii contractuale;</w:t>
            </w:r>
          </w:p>
          <w:p w14:paraId="01EA74D0" w14:textId="77777777" w:rsidR="00AB7299" w:rsidRPr="00AB7299" w:rsidRDefault="00AB7299" w:rsidP="00AB7299">
            <w:pPr>
              <w:rPr>
                <w:lang w:val="ro-RO"/>
              </w:rPr>
            </w:pPr>
            <w:r w:rsidRPr="00AB7299">
              <w:rPr>
                <w:lang w:val="ro-RO"/>
              </w:rPr>
              <w:t xml:space="preserve">(iv) vehiculele care transportă mărfurile sunt în proprietatea întreprinderii sau au fost cumpărate în rate </w:t>
            </w:r>
          </w:p>
          <w:p w14:paraId="1A9012B3" w14:textId="77777777" w:rsidR="00AB7299" w:rsidRPr="00AB7299" w:rsidRDefault="00AB7299" w:rsidP="00AB7299">
            <w:pPr>
              <w:rPr>
                <w:lang w:val="ro-RO"/>
              </w:rPr>
            </w:pPr>
            <w:r w:rsidRPr="00AB7299">
              <w:rPr>
                <w:lang w:val="ro-RO"/>
              </w:rPr>
              <w:t>si</w:t>
            </w:r>
          </w:p>
          <w:p w14:paraId="242A2D48" w14:textId="77777777" w:rsidR="00AB7299" w:rsidRPr="00AB7299" w:rsidRDefault="00AB7299" w:rsidP="00AB7299">
            <w:pPr>
              <w:rPr>
                <w:lang w:val="ro-RO"/>
              </w:rPr>
            </w:pPr>
            <w:r w:rsidRPr="00AB7299">
              <w:t>(v) transportul nu constituie decât o activitate auxiliară ansamblului de activităţi desfășurate de întreprindere;</w:t>
            </w:r>
          </w:p>
          <w:p w14:paraId="0117DBE2" w14:textId="77777777" w:rsidR="00AB7299" w:rsidRPr="00AB7299" w:rsidRDefault="00AB7299" w:rsidP="00AB7299">
            <w:pPr>
              <w:rPr>
                <w:lang w:val="ro-RO"/>
              </w:rPr>
            </w:pPr>
            <w:r w:rsidRPr="00AB7299">
              <w:rPr>
                <w:lang w:val="ro-RO"/>
              </w:rPr>
              <w:t>Totodată, se acceptă ca fiind cheltuieli eligibile pentru activitățile neagricole în scop economic mijloacele de transport  specializate necesare pentru activitatea proiectului  cum ar fi:</w:t>
            </w:r>
          </w:p>
          <w:p w14:paraId="0B5B0D79" w14:textId="77777777" w:rsidR="00AB7299" w:rsidRPr="00AB7299" w:rsidRDefault="00AB7299" w:rsidP="00AB7299">
            <w:pPr>
              <w:rPr>
                <w:lang w:val="ro-RO"/>
              </w:rPr>
            </w:pPr>
            <w:r w:rsidRPr="00AB7299">
              <w:t>Ambulanța umană/</w:t>
            </w:r>
            <w:r w:rsidRPr="00AB7299">
              <w:rPr>
                <w:lang w:val="ro-RO"/>
              </w:rPr>
              <w:t xml:space="preserve"> </w:t>
            </w:r>
            <w:proofErr w:type="gramStart"/>
            <w:r w:rsidRPr="00AB7299">
              <w:rPr>
                <w:lang w:val="ro-RO"/>
              </w:rPr>
              <w:t>veterinară</w:t>
            </w:r>
            <w:r w:rsidRPr="00AB7299" w:rsidDel="006C1A85">
              <w:t xml:space="preserve"> </w:t>
            </w:r>
            <w:r w:rsidRPr="00AB7299">
              <w:t>;</w:t>
            </w:r>
            <w:proofErr w:type="gramEnd"/>
          </w:p>
          <w:p w14:paraId="3F20A06B" w14:textId="77777777" w:rsidR="00AB7299" w:rsidRPr="00AB7299" w:rsidRDefault="00AB7299" w:rsidP="00AB7299">
            <w:pPr>
              <w:rPr>
                <w:lang w:val="ro-RO"/>
              </w:rPr>
            </w:pPr>
            <w:r w:rsidRPr="00AB7299">
              <w:rPr>
                <w:lang w:val="ro-RO"/>
              </w:rPr>
              <w:t>Autospecială pentru salubrizare;</w:t>
            </w:r>
          </w:p>
          <w:p w14:paraId="61B6F675" w14:textId="77777777" w:rsidR="00AB7299" w:rsidRPr="00AB7299" w:rsidRDefault="00AB7299" w:rsidP="00AB7299">
            <w:pPr>
              <w:rPr>
                <w:lang w:val="ro-RO"/>
              </w:rPr>
            </w:pPr>
            <w:r w:rsidRPr="00AB7299">
              <w:rPr>
                <w:lang w:val="ro-RO"/>
              </w:rPr>
              <w:t>Maşină specializată pentru intervenții, prevăzută cu nacelă pentru execuția de lucrări la înalțime;</w:t>
            </w:r>
          </w:p>
          <w:p w14:paraId="4319D6E5" w14:textId="77777777" w:rsidR="00AB7299" w:rsidRPr="00AB7299" w:rsidRDefault="00AB7299" w:rsidP="00AB7299">
            <w:pPr>
              <w:rPr>
                <w:lang w:val="ro-RO"/>
              </w:rPr>
            </w:pPr>
            <w:r w:rsidRPr="00AB7299">
              <w:rPr>
                <w:lang w:val="ro-RO"/>
              </w:rPr>
              <w:t>Mașină specializată tip vehicul-platformă şi șasiu, prevazută cu carlig şi macara hidraulică pentru reciclare;</w:t>
            </w:r>
          </w:p>
          <w:p w14:paraId="5155FAB6" w14:textId="77777777" w:rsidR="00AB7299" w:rsidRPr="00AB7299" w:rsidRDefault="00AB7299" w:rsidP="00AB7299">
            <w:pPr>
              <w:rPr>
                <w:lang w:val="en-GB"/>
              </w:rPr>
            </w:pPr>
            <w:r w:rsidRPr="00AB7299">
              <w:rPr>
                <w:lang w:val="ro-RO"/>
              </w:rPr>
              <w:lastRenderedPageBreak/>
              <w:t>Autocisternă pentru produse nealimentare (doar autocisternă pe autoşasiu - exclus cap tractor și remorca autocisterna sau una din ele separat)</w:t>
            </w:r>
            <w:r w:rsidRPr="00AB7299">
              <w:rPr>
                <w:lang w:val="en-GB"/>
              </w:rPr>
              <w:t>;</w:t>
            </w:r>
          </w:p>
          <w:p w14:paraId="6A800B0E" w14:textId="77777777" w:rsidR="00AB7299" w:rsidRPr="00AB7299" w:rsidRDefault="00AB7299" w:rsidP="00AB7299">
            <w:pPr>
              <w:rPr>
                <w:lang w:val="ro-RO"/>
              </w:rPr>
            </w:pPr>
            <w:r w:rsidRPr="00AB7299">
              <w:rPr>
                <w:lang w:val="ro-RO"/>
              </w:rPr>
              <w:t>Mașina de măturat carosabilul;</w:t>
            </w:r>
          </w:p>
          <w:p w14:paraId="4D350A5A" w14:textId="77777777" w:rsidR="00AB7299" w:rsidRPr="00AB7299" w:rsidRDefault="00AB7299" w:rsidP="00AB7299">
            <w:pPr>
              <w:rPr>
                <w:lang w:val="ro-RO"/>
              </w:rPr>
            </w:pPr>
            <w:r w:rsidRPr="00AB7299">
              <w:rPr>
                <w:lang w:val="ro-RO"/>
              </w:rPr>
              <w:t>Auto betonieră;</w:t>
            </w:r>
          </w:p>
          <w:p w14:paraId="06DAF89D" w14:textId="77777777" w:rsidR="00AB7299" w:rsidRPr="00AB7299" w:rsidRDefault="00AB7299" w:rsidP="00AB7299">
            <w:pPr>
              <w:rPr>
                <w:lang w:val="ro-RO"/>
              </w:rPr>
            </w:pPr>
            <w:r w:rsidRPr="00AB7299">
              <w:rPr>
                <w:lang w:val="ro-RO"/>
              </w:rPr>
              <w:t>Autovidanjă;</w:t>
            </w:r>
          </w:p>
          <w:p w14:paraId="19805151" w14:textId="77777777" w:rsidR="00AB7299" w:rsidRPr="00AB7299" w:rsidRDefault="00AB7299" w:rsidP="00AB7299">
            <w:pPr>
              <w:rPr>
                <w:lang w:val="ro-RO"/>
              </w:rPr>
            </w:pPr>
            <w:r w:rsidRPr="00AB7299">
              <w:rPr>
                <w:lang w:val="ro-RO"/>
              </w:rPr>
              <w:t>Utilaj specializat pentru împrăștiere material antiderapant (este eligibil doar dacă echipamentul este montat direct pe autoșasiu, fară a putea fi detașat);</w:t>
            </w:r>
          </w:p>
          <w:p w14:paraId="6ABC3F54" w14:textId="77777777" w:rsidR="00AB7299" w:rsidRPr="00AB7299" w:rsidRDefault="00AB7299" w:rsidP="00AB7299">
            <w:pPr>
              <w:rPr>
                <w:lang w:val="ro-RO"/>
              </w:rPr>
            </w:pPr>
            <w:r w:rsidRPr="00AB7299">
              <w:rPr>
                <w:lang w:val="ro-RO"/>
              </w:rPr>
              <w:t>Mijloc de transport de agrement (ex.: ATV, biciclete, snowmobile, trotinete etc.);</w:t>
            </w:r>
          </w:p>
          <w:p w14:paraId="52D66E7A" w14:textId="77777777" w:rsidR="00AB7299" w:rsidRPr="00AB7299" w:rsidRDefault="00AB7299" w:rsidP="00AB7299">
            <w:r w:rsidRPr="00AB7299">
              <w:t>Masină de transport funerar.</w:t>
            </w:r>
          </w:p>
          <w:p w14:paraId="07592CEB" w14:textId="77777777" w:rsidR="00AB7299" w:rsidRPr="00AB7299" w:rsidRDefault="00AB7299" w:rsidP="00AB7299">
            <w:r w:rsidRPr="00AB7299">
              <w:t>Food-truck;</w:t>
            </w:r>
          </w:p>
          <w:p w14:paraId="031CEABF" w14:textId="77777777" w:rsidR="00AB7299" w:rsidRPr="00AB7299" w:rsidRDefault="00AB7299" w:rsidP="00AB7299">
            <w:pPr>
              <w:rPr>
                <w:lang w:val="ro-RO"/>
              </w:rPr>
            </w:pPr>
            <w:r w:rsidRPr="00AB7299">
              <w:t>Cabinet medical/veterinar/stomatologic mobil</w:t>
            </w:r>
          </w:p>
          <w:p w14:paraId="07665DC8" w14:textId="77777777" w:rsidR="00AB7299" w:rsidRPr="00AB7299" w:rsidRDefault="00AB7299" w:rsidP="00AB7299">
            <w:pPr>
              <w:rPr>
                <w:lang w:val="ro-RO"/>
              </w:rPr>
            </w:pPr>
            <w:r w:rsidRPr="00AB7299">
              <w:rPr>
                <w:lang w:val="ro-RO"/>
              </w:rPr>
              <w:t>etc.</w:t>
            </w:r>
          </w:p>
          <w:p w14:paraId="7D288491" w14:textId="77777777" w:rsidR="00AB7299" w:rsidRPr="00AB7299" w:rsidRDefault="00AB7299" w:rsidP="00AB7299">
            <w:pPr>
              <w:rPr>
                <w:lang w:val="ro-RO"/>
              </w:rPr>
            </w:pPr>
            <w:r w:rsidRPr="00AB7299">
              <w:rPr>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1672A761" w14:textId="77777777" w:rsidR="00AB7299" w:rsidRPr="00AB7299" w:rsidRDefault="00AB7299" w:rsidP="00AB7299">
            <w:pPr>
              <w:rPr>
                <w:lang w:val="ro-RO"/>
              </w:rPr>
            </w:pPr>
            <w:r w:rsidRPr="00AB7299">
              <w:rPr>
                <w:lang w:val="ro-RO"/>
              </w:rPr>
              <w:t>Necesitatea și oportunitatea achiziționării mijlocului de transport trebuie precizată în proiect, în concordanță cu acțiunile propuse.</w:t>
            </w:r>
          </w:p>
          <w:p w14:paraId="478BF068" w14:textId="77777777" w:rsidR="00AB7299" w:rsidRPr="00AB7299" w:rsidRDefault="00AB7299" w:rsidP="00AB7299">
            <w:pPr>
              <w:rPr>
                <w:lang w:val="it-IT"/>
              </w:rPr>
            </w:pPr>
          </w:p>
          <w:p w14:paraId="5E929A26" w14:textId="77777777" w:rsidR="00AB7299" w:rsidRPr="00AB7299" w:rsidRDefault="00AB7299" w:rsidP="00AB7299">
            <w:pPr>
              <w:rPr>
                <w:lang w:val="ro-RO"/>
              </w:rPr>
            </w:pPr>
            <w:r w:rsidRPr="00AB7299">
              <w:rPr>
                <w:lang w:val="ro-RO"/>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w:t>
            </w:r>
            <w:r w:rsidRPr="00AB7299">
              <w:rPr>
                <w:lang w:val="ro-RO"/>
              </w:rPr>
              <w:lastRenderedPageBreak/>
              <w:t>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175911B3" w14:textId="77777777" w:rsidR="00AB7299" w:rsidRPr="00AB7299" w:rsidRDefault="00AB7299" w:rsidP="00AB7299">
      <w:pPr>
        <w:rPr>
          <w:lang w:val="ro-RO"/>
        </w:rPr>
      </w:pPr>
      <w:r w:rsidRPr="00AB7299">
        <w:rPr>
          <w:lang w:val="ro-RO"/>
        </w:rPr>
        <w:lastRenderedPageBreak/>
        <w:t>Pana aici</w:t>
      </w:r>
    </w:p>
    <w:p w14:paraId="4F08B2E7" w14:textId="77777777" w:rsidR="00AB7299" w:rsidRPr="00AB7299" w:rsidRDefault="00AB7299" w:rsidP="00AB7299">
      <w:pPr>
        <w:rPr>
          <w:lang w:val="ro-RO"/>
        </w:rPr>
      </w:pPr>
      <w:r w:rsidRPr="00AB7299">
        <w:rPr>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14:paraId="1BC42E92" w14:textId="77777777" w:rsidR="00AB7299" w:rsidRPr="00AB7299" w:rsidRDefault="00AB7299" w:rsidP="00AB7299">
      <w:pPr>
        <w:rPr>
          <w:lang w:val="ro-RO"/>
        </w:rPr>
      </w:pPr>
      <w:r w:rsidRPr="00AB7299">
        <w:rPr>
          <w:lang w:val="ro-RO"/>
        </w:rPr>
        <w:t>După verificari și completarea matricei de verificare a Bugetului indicativ, expertul va bifa, dupa caz:</w:t>
      </w:r>
    </w:p>
    <w:p w14:paraId="503B6B08" w14:textId="77777777" w:rsidR="00AB7299" w:rsidRPr="00AB7299" w:rsidRDefault="00AB7299" w:rsidP="00AB7299">
      <w:pPr>
        <w:rPr>
          <w:lang w:val="ro-RO"/>
        </w:rPr>
      </w:pPr>
      <w:r w:rsidRPr="00AB7299">
        <w:rPr>
          <w:lang w:val="ro-RO"/>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12860380" w14:textId="77777777" w:rsidR="00AB7299" w:rsidRPr="00AB7299" w:rsidRDefault="00AB7299" w:rsidP="00AB7299">
      <w:pPr>
        <w:rPr>
          <w:lang w:val="ro-RO"/>
        </w:rPr>
      </w:pPr>
      <w:r w:rsidRPr="00AB7299">
        <w:rPr>
          <w:lang w:val="ro-RO"/>
        </w:rPr>
        <w:t>b) Daca exista diferente de incadrare, in sensul ca unele cheltuieli neeligibile sunt trecute in categoria cheltuielilor eligibile, expertul bifează caseta corespunzatoare NU şi îşi motivează poziţia în linia prevăzută în acest scop.</w:t>
      </w:r>
    </w:p>
    <w:p w14:paraId="3A410710" w14:textId="77777777" w:rsidR="00AB7299" w:rsidRPr="00AB7299" w:rsidRDefault="00AB7299" w:rsidP="00AB7299">
      <w:pPr>
        <w:rPr>
          <w:lang w:val="ro-RO"/>
        </w:rPr>
      </w:pPr>
      <w:r w:rsidRPr="00AB7299">
        <w:rPr>
          <w:lang w:val="ro-RO"/>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BB8C82D" w14:textId="77777777" w:rsidR="00AB7299" w:rsidRPr="00AB7299" w:rsidRDefault="00AB7299" w:rsidP="00AB7299">
      <w:pPr>
        <w:rPr>
          <w:lang w:val="ro-RO"/>
        </w:rPr>
      </w:pPr>
      <w:r w:rsidRPr="00AB7299">
        <w:rPr>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AE45E9C" w14:textId="77777777" w:rsidR="00AB7299" w:rsidRPr="00AB7299" w:rsidRDefault="00AB7299" w:rsidP="00AB7299">
      <w:pPr>
        <w:rPr>
          <w:lang w:val="ro-RO"/>
        </w:rPr>
      </w:pPr>
      <w:r w:rsidRPr="00AB7299">
        <w:rPr>
          <w:lang w:val="ro-RO"/>
        </w:rPr>
        <w:lastRenderedPageBreak/>
        <w:t>Şi in acest caz bugetul modificat de expert este retransmis solicitantului pentru luare la cunostinta de modificarile efectuate, prin Fisa de solicitare a informaţiilor suplimentare E3.4.LL</w:t>
      </w:r>
    </w:p>
    <w:p w14:paraId="160E4EAE" w14:textId="77777777" w:rsidR="00AB7299" w:rsidRPr="00AB7299" w:rsidRDefault="00AB7299" w:rsidP="00AB7299">
      <w:pPr>
        <w:rPr>
          <w:lang w:val="ro-RO"/>
        </w:rPr>
      </w:pPr>
      <w:r w:rsidRPr="00AB7299">
        <w:rPr>
          <w:lang w:val="ro-RO"/>
        </w:rPr>
        <w:t>Cererea de finanţare este declarată eligibilă prin bifarea casutei corespunzatoare DA cu diferente.</w:t>
      </w:r>
    </w:p>
    <w:p w14:paraId="3DED320B" w14:textId="77777777" w:rsidR="00AB7299" w:rsidRPr="00AB7299" w:rsidRDefault="00AB7299" w:rsidP="00AB7299">
      <w:pPr>
        <w:rPr>
          <w:lang w:val="ro-RO"/>
        </w:rPr>
      </w:pPr>
      <w:r w:rsidRPr="00AB7299">
        <w:rPr>
          <w:lang w:val="ro-RO"/>
        </w:rPr>
        <w:t xml:space="preserve">2. Verificarea corectitudinii ratei de schimb </w:t>
      </w:r>
    </w:p>
    <w:p w14:paraId="4FA598C0" w14:textId="77777777" w:rsidR="00AB7299" w:rsidRPr="00AB7299" w:rsidRDefault="00AB7299" w:rsidP="00AB7299">
      <w:pPr>
        <w:rPr>
          <w:lang w:val="ro-RO"/>
        </w:rPr>
      </w:pPr>
      <w:r w:rsidRPr="00AB7299">
        <w:rPr>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EE1E5E7" w14:textId="77777777" w:rsidR="00AB7299" w:rsidRPr="00AB7299" w:rsidRDefault="00AB7299" w:rsidP="00AB7299">
      <w:pPr>
        <w:rPr>
          <w:lang w:val="ro-RO"/>
        </w:rPr>
      </w:pPr>
      <w:r w:rsidRPr="00AB7299">
        <w:rPr>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5B3D94D3" w14:textId="77777777" w:rsidR="00AB7299" w:rsidRPr="00AB7299" w:rsidRDefault="00AB7299" w:rsidP="00AB7299">
      <w:pPr>
        <w:rPr>
          <w:lang w:val="ro-RO"/>
        </w:rPr>
      </w:pPr>
      <w:r w:rsidRPr="00AB7299">
        <w:rPr>
          <w:lang w:val="ro-RO"/>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4834E8C" w14:textId="77777777" w:rsidR="00AB7299" w:rsidRPr="00AB7299" w:rsidRDefault="00AB7299" w:rsidP="00AB7299">
      <w:pPr>
        <w:rPr>
          <w:lang w:val="ro-RO"/>
        </w:rPr>
      </w:pPr>
      <w:r w:rsidRPr="00AB7299">
        <w:rPr>
          <w:lang w:val="ro-RO"/>
        </w:rPr>
        <w:t>3. Fondurile nerambursabile vor fi acordate beneficiarilor eligibili pentru investiții corporale și/sau  necorporale, conform următoarelor aspecte:</w:t>
      </w:r>
    </w:p>
    <w:p w14:paraId="1C694048" w14:textId="77777777" w:rsidR="00AB7299" w:rsidRPr="00AB7299" w:rsidRDefault="00AB7299" w:rsidP="00AB7299">
      <w:pPr>
        <w:rPr>
          <w:lang w:val="ro-RO"/>
        </w:rPr>
      </w:pPr>
      <w:r w:rsidRPr="00AB7299">
        <w:rPr>
          <w:lang w:val="ro-RO"/>
        </w:rPr>
        <w:t>Investiții în active corporale</w:t>
      </w:r>
      <w:r w:rsidRPr="00AB7299">
        <w:rPr>
          <w:lang w:val="en-GB"/>
        </w:rPr>
        <w:t>;</w:t>
      </w:r>
      <w:r w:rsidRPr="00AB7299">
        <w:rPr>
          <w:lang w:val="ro-RO"/>
        </w:rPr>
        <w:t xml:space="preserve"> </w:t>
      </w:r>
    </w:p>
    <w:p w14:paraId="0CD3C175" w14:textId="77777777" w:rsidR="00AB7299" w:rsidRPr="00AB7299" w:rsidRDefault="00AB7299" w:rsidP="00AB7299">
      <w:pPr>
        <w:rPr>
          <w:lang w:val="ro-RO"/>
        </w:rPr>
      </w:pPr>
      <w:r w:rsidRPr="00AB7299">
        <w:rPr>
          <w:lang w:val="ro-RO"/>
        </w:rPr>
        <w:t>Investiții în active necorporale.</w:t>
      </w:r>
    </w:p>
    <w:p w14:paraId="32B15AEE" w14:textId="77777777" w:rsidR="00AB7299" w:rsidRPr="00AB7299" w:rsidRDefault="00AB7299" w:rsidP="00AB7299">
      <w:pPr>
        <w:rPr>
          <w:lang w:val="ro-RO"/>
        </w:rPr>
      </w:pPr>
      <w:r w:rsidRPr="00AB7299">
        <w:rPr>
          <w:lang w:val="ro-RO"/>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58FA237E" w14:textId="77777777" w:rsidR="00AB7299" w:rsidRPr="00AB7299" w:rsidRDefault="00AB7299" w:rsidP="00AB7299">
      <w:pPr>
        <w:rPr>
          <w:lang w:val="ro-RO"/>
        </w:rPr>
      </w:pPr>
      <w:r w:rsidRPr="00AB7299">
        <w:rPr>
          <w:lang w:val="ro-RO"/>
        </w:rPr>
        <w:lastRenderedPageBreak/>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F307A1C" w14:textId="77777777" w:rsidR="00AB7299" w:rsidRPr="00AB7299" w:rsidRDefault="00AB7299" w:rsidP="00AB7299">
      <w:pPr>
        <w:rPr>
          <w:lang w:val="ro-RO"/>
        </w:rPr>
      </w:pPr>
      <w:r w:rsidRPr="00AB7299">
        <w:rPr>
          <w:lang w:val="ro-RO"/>
        </w:rPr>
        <w:t>Verificarea se face:</w:t>
      </w:r>
    </w:p>
    <w:p w14:paraId="51C935C6" w14:textId="77777777" w:rsidR="00AB7299" w:rsidRPr="00AB7299" w:rsidRDefault="00AB7299" w:rsidP="00AB7299">
      <w:pPr>
        <w:rPr>
          <w:lang w:val="ro-RO"/>
        </w:rPr>
      </w:pPr>
      <w:r w:rsidRPr="00AB7299">
        <w:rPr>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F20D036" w14:textId="77777777" w:rsidR="00AB7299" w:rsidRPr="00AB7299" w:rsidRDefault="00AB7299" w:rsidP="00AB7299">
      <w:pPr>
        <w:rPr>
          <w:lang w:val="ro-RO"/>
        </w:rPr>
      </w:pPr>
      <w:r w:rsidRPr="00AB7299">
        <w:rPr>
          <w:lang w:val="ro-RO"/>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8E074F2" w14:textId="77777777" w:rsidR="00AB7299" w:rsidRPr="00AB7299" w:rsidRDefault="00AB7299" w:rsidP="00AB7299">
      <w:pPr>
        <w:rPr>
          <w:lang w:val="ro-RO"/>
        </w:rPr>
      </w:pPr>
      <w:r w:rsidRPr="00AB7299">
        <w:rPr>
          <w:lang w:val="ro-RO"/>
        </w:rPr>
        <w:t>Dacă solicitantul nu se regăsește cu proiect depus/ finanțat prin alte surse de finanțare, se va bifa căsuța NU.</w:t>
      </w:r>
    </w:p>
    <w:p w14:paraId="75F32CC5" w14:textId="77777777" w:rsidR="00AB7299" w:rsidRPr="00AB7299" w:rsidRDefault="00AB7299" w:rsidP="00AB7299">
      <w:pPr>
        <w:rPr>
          <w:lang w:val="ro-RO"/>
        </w:rPr>
      </w:pPr>
      <w:r w:rsidRPr="00AB7299">
        <w:rPr>
          <w:lang w:val="ro-RO"/>
        </w:rPr>
        <w:t>În cazul in care proiectul nu prevede investiții în energie regenerabilă se va bifa căsuța Nu este cazul.</w:t>
      </w:r>
    </w:p>
    <w:p w14:paraId="0D097F00" w14:textId="77777777" w:rsidR="00AB7299" w:rsidRPr="00AB7299" w:rsidRDefault="00AB7299" w:rsidP="00AB7299">
      <w:pPr>
        <w:rPr>
          <w:lang w:val="ro-RO"/>
        </w:rPr>
      </w:pPr>
      <w:r w:rsidRPr="00AB7299">
        <w:rPr>
          <w:lang w:val="ro-RO"/>
        </w:rPr>
        <w:t>Se vor atașa print-screen-urile cu rezultatul căutărilor</w:t>
      </w:r>
    </w:p>
    <w:p w14:paraId="4059D92C" w14:textId="77777777" w:rsidR="00AB7299" w:rsidRPr="00AB7299" w:rsidRDefault="00AB7299" w:rsidP="00AB7299">
      <w:pPr>
        <w:rPr>
          <w:lang w:val="ro-RO"/>
        </w:rPr>
      </w:pPr>
      <w:r w:rsidRPr="00AB7299">
        <w:rPr>
          <w:lang w:val="ro-RO"/>
        </w:rPr>
        <w:lastRenderedPageBreak/>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14:paraId="51ED5356" w14:textId="77777777" w:rsidR="00AB7299" w:rsidRPr="00AB7299" w:rsidRDefault="00AB7299" w:rsidP="00AB7299">
      <w:pPr>
        <w:rPr>
          <w:lang w:val="ro-RO"/>
        </w:rPr>
      </w:pPr>
      <w:r w:rsidRPr="00AB7299">
        <w:rPr>
          <w:lang w:val="ro-RO"/>
        </w:rPr>
        <w:t>Expertul verifica daca cheltuielile eligibile prevazute in proiect indeplinesc conditiile procedurale aplicabile pentru a fi eligibile, respectiv dispoziţiile  privind eligibilitatea cheltuielilor.</w:t>
      </w:r>
    </w:p>
    <w:p w14:paraId="18A2E8BB" w14:textId="77777777" w:rsidR="00AB7299" w:rsidRPr="00AB7299" w:rsidRDefault="00AB7299" w:rsidP="00AB7299">
      <w:pPr>
        <w:rPr>
          <w:lang w:val="ro-RO"/>
        </w:rPr>
      </w:pPr>
      <w:r w:rsidRPr="00AB7299">
        <w:rPr>
          <w:lang w:val="ro-RO"/>
        </w:rPr>
        <w:t>4.Investitiile neeligibile au fost incadrate conform cheltuielilor neeligibile din OMADR 1570/2022 cu modificarile si completarile ulterioare, prevederilor Capitolului 4.7.3 din PS 2023-2027 si prevederilor din fisa Interventiei DR -36</w:t>
      </w:r>
    </w:p>
    <w:p w14:paraId="3CC70348" w14:textId="77777777" w:rsidR="00AB7299" w:rsidRPr="00AB7299" w:rsidRDefault="00AB7299" w:rsidP="00AB7299">
      <w:pPr>
        <w:rPr>
          <w:lang w:val="ro-RO"/>
        </w:rPr>
      </w:pPr>
      <w:r w:rsidRPr="00AB7299">
        <w:rPr>
          <w:lang w:val="ro-RO"/>
        </w:rPr>
        <w:t xml:space="preserve">Expertul verifica cheltuielile si se asigura ca cheltuielile neeligibile sunt incluse corect in buget. </w:t>
      </w:r>
    </w:p>
    <w:p w14:paraId="39D5C795" w14:textId="77777777" w:rsidR="00AB7299" w:rsidRPr="00AB7299" w:rsidRDefault="00AB7299" w:rsidP="00AB7299">
      <w:pPr>
        <w:rPr>
          <w:lang w:val="ro-RO"/>
        </w:rPr>
      </w:pPr>
      <w:r w:rsidRPr="00AB7299">
        <w:rPr>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59568495" w14:textId="77777777" w:rsidR="00AB7299" w:rsidRPr="00AB7299" w:rsidRDefault="00AB7299" w:rsidP="00AB7299">
      <w:pPr>
        <w:rPr>
          <w:lang w:val="ro-RO"/>
        </w:rPr>
      </w:pPr>
      <w:r w:rsidRPr="00AB7299">
        <w:rPr>
          <w:lang w:val="ro-RO"/>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67291FB8" w14:textId="77777777" w:rsidR="00AB7299" w:rsidRPr="00AB7299" w:rsidRDefault="00AB7299" w:rsidP="00AB7299">
      <w:pPr>
        <w:rPr>
          <w:lang w:val="ro-RO"/>
        </w:rPr>
      </w:pPr>
      <w:r w:rsidRPr="00AB7299">
        <w:rPr>
          <w:lang w:val="ro-RO"/>
        </w:rPr>
        <w:t xml:space="preserve">1. Costurile generale ocazionate de cheltuielile cu construcția sau renovarea de bunuri imobile precum onorariile pentru arhitecți, ingineri și consultanți, onorariile pentru consiliere privind </w:t>
      </w:r>
      <w:r w:rsidRPr="00AB7299">
        <w:rPr>
          <w:lang w:val="ro-RO"/>
        </w:rPr>
        <w:lastRenderedPageBreak/>
        <w:t>durabilitatea economică și de mediu, pentru obținerea avizelor și autorizațiilor necesare, inclusiv studiile de fezabilitate.</w:t>
      </w:r>
    </w:p>
    <w:p w14:paraId="2FB2BCA6" w14:textId="77777777" w:rsidR="00AB7299" w:rsidRPr="00AB7299" w:rsidRDefault="00AB7299" w:rsidP="00AB7299">
      <w:pPr>
        <w:rPr>
          <w:lang w:val="ro-RO"/>
        </w:rPr>
      </w:pPr>
      <w:r w:rsidRPr="00AB7299">
        <w:rPr>
          <w:lang w:val="ro-RO"/>
        </w:rPr>
        <w:t>2. Cheltuieli cu achiziționarea sau dezvoltarea de software și achiziționarea de brevete, licențe, drepturi de autor, mărci, etc.</w:t>
      </w:r>
    </w:p>
    <w:p w14:paraId="76FBE7DF" w14:textId="77777777" w:rsidR="00AB7299" w:rsidRPr="00AB7299" w:rsidRDefault="00AB7299" w:rsidP="00AB7299">
      <w:pPr>
        <w:rPr>
          <w:lang w:val="ro-RO"/>
        </w:rPr>
      </w:pPr>
      <w:r w:rsidRPr="00AB7299">
        <w:rPr>
          <w:lang w:val="ro-RO"/>
        </w:rPr>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8FB3F5D" w14:textId="77777777" w:rsidR="00AB7299" w:rsidRPr="00AB7299" w:rsidRDefault="00AB7299" w:rsidP="00AB7299">
      <w:pPr>
        <w:rPr>
          <w:lang w:val="ro-RO"/>
        </w:rPr>
      </w:pPr>
      <w:r w:rsidRPr="00AB7299">
        <w:rPr>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14:paraId="19BA9540" w14:textId="77777777" w:rsidR="00AB7299" w:rsidRPr="00AB7299" w:rsidRDefault="00AB7299" w:rsidP="00AB7299">
      <w:pPr>
        <w:rPr>
          <w:lang w:val="ro-RO"/>
        </w:rPr>
      </w:pPr>
      <w:r w:rsidRPr="00AB7299">
        <w:rPr>
          <w:lang w:val="ro-RO"/>
        </w:rPr>
        <w:t>a) respectă prevederile cap 4.7.3 din PS 2023-2027;</w:t>
      </w:r>
    </w:p>
    <w:p w14:paraId="25FC7026" w14:textId="77777777" w:rsidR="00AB7299" w:rsidRPr="00AB7299" w:rsidRDefault="00AB7299" w:rsidP="00AB7299">
      <w:pPr>
        <w:rPr>
          <w:lang w:val="ro-RO"/>
        </w:rPr>
      </w:pPr>
      <w:r w:rsidRPr="00AB7299">
        <w:rPr>
          <w:lang w:val="ro-RO"/>
        </w:rPr>
        <w:t>b) sunt prevăzute sau rezultă din aplicarea legislaţiei în vederea obţinerii de avize, acorduri şi autorizaţii necesare implementării activităţilor eligibile ale operaţiunii ori din cerinţele minime impuse de PS 2023-2027;</w:t>
      </w:r>
    </w:p>
    <w:p w14:paraId="6067289C" w14:textId="77777777" w:rsidR="00AB7299" w:rsidRPr="00AB7299" w:rsidRDefault="00AB7299" w:rsidP="00AB7299">
      <w:pPr>
        <w:rPr>
          <w:lang w:val="ro-RO"/>
        </w:rPr>
      </w:pPr>
      <w:r w:rsidRPr="00AB7299">
        <w:rPr>
          <w:lang w:val="ro-RO"/>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708DDB76" w14:textId="77777777" w:rsidR="00AB7299" w:rsidRPr="00AB7299" w:rsidRDefault="00AB7299" w:rsidP="00AB7299">
      <w:pPr>
        <w:rPr>
          <w:lang w:val="ro-RO"/>
        </w:rPr>
      </w:pPr>
      <w:r w:rsidRPr="00AB7299">
        <w:rPr>
          <w:lang w:val="ro-RO"/>
        </w:rPr>
        <w:t>d) sunt necesare în procesul de achiziţii publice pentru activităţile eligibile ale operaţiunii;</w:t>
      </w:r>
    </w:p>
    <w:p w14:paraId="0D292233" w14:textId="77777777" w:rsidR="00AB7299" w:rsidRPr="00AB7299" w:rsidRDefault="00AB7299" w:rsidP="00AB7299">
      <w:pPr>
        <w:rPr>
          <w:lang w:val="ro-RO"/>
        </w:rPr>
      </w:pPr>
      <w:r w:rsidRPr="00AB7299">
        <w:rPr>
          <w:lang w:val="ro-RO"/>
        </w:rPr>
        <w:t>e) sunt aferente activităţilor de coordonare şi supervizare a execuţiei şi recepţiei lucrărilor de construcţii-montaj.</w:t>
      </w:r>
    </w:p>
    <w:p w14:paraId="7E11BA64" w14:textId="77777777" w:rsidR="00AB7299" w:rsidRPr="00AB7299" w:rsidRDefault="00AB7299" w:rsidP="00AB7299">
      <w:pPr>
        <w:rPr>
          <w:lang w:val="ro-RO"/>
        </w:rPr>
      </w:pPr>
      <w:r w:rsidRPr="00AB7299">
        <w:rPr>
          <w:lang w:val="ro-RO"/>
        </w:rPr>
        <w:t xml:space="preserve">Cheltuielile de consultanță şi pentru managementul proiectului sunt eligibile dacă respectă condițiile anterior menționate şi se vor deconta proporțional cu valoarea fiecărei tranşe de plată </w:t>
      </w:r>
      <w:r w:rsidRPr="00AB7299">
        <w:rPr>
          <w:lang w:val="ro-RO"/>
        </w:rPr>
        <w:lastRenderedPageBreak/>
        <w:t>aferente proiectului. Excepție fac cheltuielile de consultanță pentru întocmirea dosarului Cererii de Finanţare, care se pot deconta integral în cadrul primei tranşe de plată.</w:t>
      </w:r>
    </w:p>
    <w:p w14:paraId="0928938E" w14:textId="77777777" w:rsidR="00AB7299" w:rsidRPr="00AB7299" w:rsidRDefault="00AB7299" w:rsidP="00AB7299">
      <w:pPr>
        <w:rPr>
          <w:lang w:val="ro-RO"/>
        </w:rPr>
      </w:pPr>
      <w:r w:rsidRPr="00AB7299">
        <w:rPr>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74B1608F" w14:textId="77777777" w:rsidR="00AB7299" w:rsidRPr="00AB7299" w:rsidRDefault="00AB7299" w:rsidP="00AB7299">
      <w:pPr>
        <w:rPr>
          <w:lang w:val="ro-RO"/>
        </w:rPr>
      </w:pPr>
      <w:r w:rsidRPr="00AB7299">
        <w:rPr>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53D25412" w14:textId="77777777" w:rsidR="00AB7299" w:rsidRPr="00AB7299" w:rsidRDefault="00AB7299" w:rsidP="00AB7299">
      <w:pPr>
        <w:rPr>
          <w:lang w:val="ro-RO"/>
        </w:rPr>
      </w:pPr>
      <w:r w:rsidRPr="00AB7299">
        <w:rPr>
          <w:lang w:val="ro-RO"/>
        </w:rPr>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46F015C6" w14:textId="77777777" w:rsidR="00AB7299" w:rsidRPr="00AB7299" w:rsidRDefault="00AB7299" w:rsidP="00AB7299">
      <w:pPr>
        <w:rPr>
          <w:lang w:val="ro-RO"/>
        </w:rPr>
      </w:pPr>
      <w:r w:rsidRPr="00AB7299">
        <w:rPr>
          <w:lang w:val="ro-RO"/>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0380219A" w14:textId="77777777" w:rsidR="00AB7299" w:rsidRPr="00AB7299" w:rsidRDefault="00AB7299" w:rsidP="00AB7299">
      <w:pPr>
        <w:rPr>
          <w:lang w:val="ro-RO"/>
        </w:rPr>
      </w:pPr>
      <w:r w:rsidRPr="00AB7299">
        <w:rPr>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595CE29" w14:textId="77777777" w:rsidR="00AB7299" w:rsidRPr="00AB7299" w:rsidRDefault="00AB7299" w:rsidP="00AB7299">
      <w:pPr>
        <w:rPr>
          <w:lang w:val="ro-RO"/>
        </w:rPr>
      </w:pPr>
      <w:r w:rsidRPr="00AB7299">
        <w:rPr>
          <w:lang w:val="ro-RO"/>
        </w:rPr>
        <w:lastRenderedPageBreak/>
        <w:t xml:space="preserve">Având în vedere că la subcap. 4.3 şi 4.4 se cuprind cheltuieli pentru achizitionarea utilajelor şi echipamentelor,  toate utilajele şi echipamentele se pot prezenta intr-un singur deviz pe obiect. </w:t>
      </w:r>
    </w:p>
    <w:p w14:paraId="3F12E418" w14:textId="77777777" w:rsidR="00AB7299" w:rsidRPr="00AB7299" w:rsidRDefault="00AB7299" w:rsidP="00AB7299">
      <w:pPr>
        <w:rPr>
          <w:lang w:val="ro-RO"/>
        </w:rPr>
      </w:pPr>
      <w:r w:rsidRPr="00AB7299">
        <w:rPr>
          <w:lang w:val="ro-RO"/>
        </w:rPr>
        <w:t>Nu este necesar ca solicitantul să prezinte pentru fiecare utilaj şi echipament câte un deviz pe obiect!</w:t>
      </w:r>
    </w:p>
    <w:p w14:paraId="52C54775" w14:textId="77777777" w:rsidR="00AB7299" w:rsidRPr="00AB7299" w:rsidRDefault="00AB7299" w:rsidP="00AB7299">
      <w:pPr>
        <w:rPr>
          <w:lang w:val="ro-RO"/>
        </w:rPr>
      </w:pPr>
      <w:r w:rsidRPr="00AB7299">
        <w:rPr>
          <w:lang w:val="ro-RO"/>
        </w:rPr>
        <w:t xml:space="preserve">Dacă aceste costuri se încadrează la rubrica neeligibile, expertul bifează DA în caseta corespunzătoare, în caz contrar solicită corectarea bugetului indicativ prin fișa de informații suplimentare. </w:t>
      </w:r>
    </w:p>
    <w:p w14:paraId="75532C11" w14:textId="77777777" w:rsidR="00AB7299" w:rsidRPr="00AB7299" w:rsidRDefault="00AB7299" w:rsidP="00AB7299">
      <w:pPr>
        <w:rPr>
          <w:lang w:val="ro-RO"/>
        </w:rPr>
      </w:pPr>
      <w:r w:rsidRPr="00AB7299">
        <w:rPr>
          <w:lang w:val="ro-RO"/>
        </w:rPr>
        <w:t>6.Cheltuielile diverse şi neprevazute (Cap. 5.3) din Bugetul indicativ se încadrează în procentul de  maxim 10% din valoarea cheltuielilor prevazute la cap./ subcap. 1.2, 1.3, 1.4, 2, 3.5, 3.8  şi 4 din devizul general, conform legislaţiei în vigoare?</w:t>
      </w:r>
    </w:p>
    <w:p w14:paraId="12CE7CD8" w14:textId="77777777" w:rsidR="00AB7299" w:rsidRPr="00AB7299" w:rsidRDefault="00AB7299" w:rsidP="00AB7299">
      <w:pPr>
        <w:rPr>
          <w:lang w:val="ro-RO"/>
        </w:rPr>
      </w:pPr>
      <w:r w:rsidRPr="00AB7299">
        <w:rPr>
          <w:lang w:val="it-IT"/>
        </w:rPr>
        <w:t xml:space="preserve">Expertul verifica in bugetul indicativ daca valoarea cheltuielilor diverse şi neprevazute se incadreaza in procentul de 10% din totalul subcap. 1.2 +subcap.1.3+ subcap.1.4 + Cap.2 + Cap.3.5+ Cap.3.8   + Cap.4A . </w:t>
      </w:r>
    </w:p>
    <w:p w14:paraId="169816E7" w14:textId="77777777" w:rsidR="00AB7299" w:rsidRPr="00AB7299" w:rsidRDefault="00AB7299" w:rsidP="00AB7299">
      <w:pPr>
        <w:rPr>
          <w:lang w:val="it-IT"/>
        </w:rPr>
      </w:pPr>
      <w:r w:rsidRPr="00AB7299">
        <w:rPr>
          <w:lang w:val="ro-RO"/>
        </w:rPr>
        <w:t>Daca aceste costuri se incadreaza in procentul specificat mai sus, expertul bifează DA in caseta corespunzatoare, in caz contrar bifează NU şi</w:t>
      </w:r>
      <w:r w:rsidRPr="00AB7299">
        <w:rPr>
          <w:lang w:val="it-IT"/>
        </w:rPr>
        <w:t xml:space="preserve"> îşi motivează poziţia în linia prevăzută în acest scop la rubrica Observaţii.</w:t>
      </w:r>
    </w:p>
    <w:p w14:paraId="63B36ABE" w14:textId="77777777" w:rsidR="00AB7299" w:rsidRPr="00AB7299" w:rsidRDefault="00AB7299" w:rsidP="00AB7299">
      <w:pPr>
        <w:rPr>
          <w:lang w:val="ro-RO"/>
        </w:rPr>
      </w:pPr>
      <w:r w:rsidRPr="00AB7299">
        <w:rPr>
          <w:lang w:val="ro-RO"/>
        </w:rPr>
        <w:t>Prin transmiterea de către solicitant a răspunsului cu bugetul corectat, expertul completează bugetul din fișa E1.2 și bifează DA cu diferențe și îşi motivează poziţia în linia prevăzută în acest scop la rubrica Observații.</w:t>
      </w:r>
    </w:p>
    <w:p w14:paraId="7512D828" w14:textId="77777777" w:rsidR="00AB7299" w:rsidRPr="00AB7299" w:rsidRDefault="00AB7299" w:rsidP="00AB7299">
      <w:pPr>
        <w:rPr>
          <w:lang w:val="ro-RO"/>
        </w:rPr>
      </w:pPr>
      <w:r w:rsidRPr="00AB7299">
        <w:rPr>
          <w:lang w:val="ro-RO"/>
        </w:rPr>
        <w:t xml:space="preserve">În cazul în care solicitantul nu transmite răspunsul cu bugetul corectat, expertul bifează  NU și îşi motivează poziţia în linia prevăzută în acest scop la rubrica Observții. </w:t>
      </w:r>
    </w:p>
    <w:p w14:paraId="6EFB6E44" w14:textId="77777777" w:rsidR="00AB7299" w:rsidRPr="00AB7299" w:rsidRDefault="00AB7299" w:rsidP="00AB7299">
      <w:pPr>
        <w:rPr>
          <w:lang w:val="ro-RO"/>
        </w:rPr>
      </w:pPr>
      <w:r w:rsidRPr="00AB7299">
        <w:rPr>
          <w:lang w:val="ro-RO"/>
        </w:rPr>
        <w:t>Cererea de finanţare este declarată eligibilă prin bifarea căsuței corespunzătoare DA/DA cu diferențe.</w:t>
      </w:r>
    </w:p>
    <w:p w14:paraId="3EC20ABC" w14:textId="77777777" w:rsidR="00AB7299" w:rsidRPr="00AB7299" w:rsidRDefault="00AB7299" w:rsidP="00AB7299">
      <w:pPr>
        <w:rPr>
          <w:lang w:val="ro-RO"/>
        </w:rPr>
      </w:pPr>
      <w:r w:rsidRPr="00AB7299">
        <w:rPr>
          <w:lang w:val="ro-RO"/>
        </w:rPr>
        <w:t>7.TVA-ul aferent cheltuielilor eligibile este trecut în coloana cheltuielilor eligibile (dacă solicitantul e neplătitor de TVA).</w:t>
      </w:r>
    </w:p>
    <w:p w14:paraId="352294A8" w14:textId="77777777" w:rsidR="00AB7299" w:rsidRPr="00AB7299" w:rsidRDefault="00AB7299" w:rsidP="00AB7299">
      <w:pPr>
        <w:rPr>
          <w:lang w:val="ro-RO"/>
        </w:rPr>
      </w:pPr>
      <w:r w:rsidRPr="00AB7299">
        <w:rPr>
          <w:lang w:val="ro-RO"/>
        </w:rPr>
        <w:lastRenderedPageBreak/>
        <w:t>Taxa pe valoarea adăugată este cheltuială neeligibilă, cu excepţia cazului în care aceasta nu se poate recupera în temeiul legislaţiei naţionale privind TVA-ul și a prevederilor specifice pentru instrumente financiare.</w:t>
      </w:r>
    </w:p>
    <w:p w14:paraId="0AADBA04" w14:textId="77777777" w:rsidR="00AB7299" w:rsidRPr="00AB7299" w:rsidRDefault="00AB7299" w:rsidP="00AB7299">
      <w:pPr>
        <w:rPr>
          <w:lang w:val="ro-RO"/>
        </w:rPr>
      </w:pPr>
      <w:r w:rsidRPr="00AB7299">
        <w:rPr>
          <w:lang w:val="ro-RO"/>
        </w:rPr>
        <w:t>Expertul verifică dacă solicitantul a bifat căsuţa corespunzătoare în declaraţia F.</w:t>
      </w:r>
    </w:p>
    <w:p w14:paraId="45C5DBC8" w14:textId="77777777" w:rsidR="00AB7299" w:rsidRPr="00AB7299" w:rsidRDefault="00AB7299" w:rsidP="00AB7299">
      <w:pPr>
        <w:rPr>
          <w:lang w:val="ro-RO"/>
        </w:rPr>
      </w:pPr>
      <w:r w:rsidRPr="00AB7299">
        <w:rPr>
          <w:lang w:val="ro-RO"/>
        </w:rPr>
        <w:t>Dacă solicitantul este plătitor de TVA, valoarea TVA aferent cheltuielilor eligibile purtătoare de TVA,  este trecută în coloana cheltuielilor neeligibile.</w:t>
      </w:r>
    </w:p>
    <w:p w14:paraId="528D6790" w14:textId="77777777" w:rsidR="00AB7299" w:rsidRPr="00AB7299" w:rsidRDefault="00AB7299" w:rsidP="00AB7299">
      <w:pPr>
        <w:rPr>
          <w:lang w:val="ro-RO"/>
        </w:rPr>
      </w:pPr>
      <w:r w:rsidRPr="00AB7299">
        <w:rPr>
          <w:lang w:val="ro-RO"/>
        </w:rPr>
        <w:t xml:space="preserve">Expertul verifică dacă valoare TVA este trecută în coloana cheltuielilor neeligibile, în cazul în care solicitantul a declarat că este plătitor de TVA, şi bifează DA în căsuţa corespunzătoare. </w:t>
      </w:r>
    </w:p>
    <w:p w14:paraId="15CAEC56" w14:textId="77777777" w:rsidR="00AB7299" w:rsidRPr="00AB7299" w:rsidRDefault="00AB7299" w:rsidP="00AB7299">
      <w:pPr>
        <w:rPr>
          <w:lang w:val="ro-RO"/>
        </w:rPr>
      </w:pPr>
      <w:r w:rsidRPr="00AB7299">
        <w:rPr>
          <w:lang w:val="ro-RO"/>
        </w:rPr>
        <w:t>Expertul va bifa căsuţa NU în cazul în care solicitantul este plătitor de TVA şi valoarea TVA este trecută în coloana cheltuielilor eligibile şi va opera modificările în bugetul indicativ, motivându-şi decizia la rubrica Observaţii.</w:t>
      </w:r>
    </w:p>
    <w:p w14:paraId="24D95DBC" w14:textId="77777777" w:rsidR="00AB7299" w:rsidRPr="00AB7299" w:rsidRDefault="00AB7299" w:rsidP="00AB7299">
      <w:pPr>
        <w:rPr>
          <w:lang w:val="ro-RO"/>
        </w:rPr>
      </w:pPr>
      <w:r w:rsidRPr="00AB7299">
        <w:rPr>
          <w:lang w:val="ro-RO"/>
        </w:rPr>
        <w:t>Dacă solicitantul este neplătitor de TVA, valoarea TVA aferent cheltuielilor eligibile purtătoare de TVA, poate fi trecută în coloana cheltuielilor eligibile sau neeligibile.</w:t>
      </w:r>
    </w:p>
    <w:p w14:paraId="41EDBB81" w14:textId="77777777" w:rsidR="00AB7299" w:rsidRPr="00AB7299" w:rsidRDefault="00AB7299" w:rsidP="00AB7299">
      <w:pPr>
        <w:rPr>
          <w:lang w:val="ro-RO"/>
        </w:rPr>
      </w:pPr>
      <w:r w:rsidRPr="00AB7299">
        <w:rPr>
          <w:lang w:val="ro-RO"/>
        </w:rPr>
        <w:t xml:space="preserve">Expertul va bifa DA în căsuţa corespunzătoare dacă TVA este trecut în coloana cheltuielilor eligibile si verifică dacă valoarea TVA se referă numai la valoarea cheltuielilor eligibile purtătoare de TVA. </w:t>
      </w:r>
    </w:p>
    <w:p w14:paraId="583F2545" w14:textId="77777777" w:rsidR="00AB7299" w:rsidRPr="00AB7299" w:rsidRDefault="00AB7299" w:rsidP="00AB7299">
      <w:pPr>
        <w:rPr>
          <w:lang w:val="ro-RO"/>
        </w:rPr>
      </w:pPr>
      <w:r w:rsidRPr="00AB7299">
        <w:rPr>
          <w:lang w:val="ro-RO"/>
        </w:rPr>
        <w:t xml:space="preserve"> În cazul identificării unor diferenţe, expertul verifică corectitudinea valorii TVA şi bifează DA cu diferenţe şi va opera modificările în bugetul indicativ, motivându-şi decizia la rubrica Observatii.</w:t>
      </w:r>
    </w:p>
    <w:p w14:paraId="0985A701" w14:textId="77777777" w:rsidR="00AB7299" w:rsidRPr="00AB7299" w:rsidRDefault="00AB7299" w:rsidP="00AB7299">
      <w:pPr>
        <w:rPr>
          <w:lang w:val="ro-RO"/>
        </w:rPr>
      </w:pPr>
    </w:p>
    <w:p w14:paraId="67648A28" w14:textId="77777777" w:rsidR="00AB7299" w:rsidRPr="00AB7299" w:rsidRDefault="00AB7299" w:rsidP="00AB7299">
      <w:pPr>
        <w:rPr>
          <w:lang w:val="ro-RO"/>
        </w:rPr>
      </w:pPr>
      <w:r w:rsidRPr="00AB7299">
        <w:rPr>
          <w:lang w:val="ro-RO"/>
        </w:rPr>
        <w:t xml:space="preserve">D 3. Verificarea rezonabilităţii preţurilor </w:t>
      </w:r>
    </w:p>
    <w:p w14:paraId="17151499" w14:textId="77777777" w:rsidR="00AB7299" w:rsidRPr="00AB7299" w:rsidRDefault="00AB7299" w:rsidP="00AB7299">
      <w:pPr>
        <w:rPr>
          <w:lang w:val="ro-RO"/>
        </w:rPr>
      </w:pPr>
      <w:r w:rsidRPr="00AB7299">
        <w:rPr>
          <w:lang w:val="ro-RO"/>
        </w:rPr>
        <w:t>1.  Categoria de bunuri  se regaseste in Baza de Date cu prețuri de Referință?</w:t>
      </w:r>
    </w:p>
    <w:p w14:paraId="1EC3F2EC" w14:textId="77777777" w:rsidR="00AB7299" w:rsidRPr="00AB7299" w:rsidRDefault="00AB7299" w:rsidP="00AB7299">
      <w:pPr>
        <w:rPr>
          <w:lang w:val="ro-RO"/>
        </w:rPr>
      </w:pPr>
      <w:r w:rsidRPr="00AB7299">
        <w:rPr>
          <w:lang w:val="ro-RO"/>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5E4B0A32" w14:textId="77777777" w:rsidR="00AB7299" w:rsidRPr="00AB7299" w:rsidRDefault="00AB7299" w:rsidP="00AB7299">
      <w:pPr>
        <w:rPr>
          <w:lang w:val="it-IT"/>
        </w:rPr>
      </w:pPr>
      <w:r w:rsidRPr="00AB7299">
        <w:rPr>
          <w:lang w:val="it-IT"/>
        </w:rPr>
        <w:lastRenderedPageBreak/>
        <w:t>Daca categoria de bunuri nu se regaseste in Baza de date preţuri, expertul bifează in caseta corespunzatoare NU.</w:t>
      </w:r>
    </w:p>
    <w:p w14:paraId="7FD2FE6C" w14:textId="77777777" w:rsidR="00AB7299" w:rsidRPr="00AB7299" w:rsidRDefault="00AB7299" w:rsidP="00AB7299">
      <w:pPr>
        <w:rPr>
          <w:lang w:val="ro-RO"/>
        </w:rPr>
      </w:pPr>
      <w:r w:rsidRPr="00AB7299">
        <w:rPr>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5C776267" w14:textId="77777777" w:rsidR="00AB7299" w:rsidRPr="00AB7299" w:rsidRDefault="00AB7299" w:rsidP="00AB7299">
      <w:pPr>
        <w:rPr>
          <w:lang w:val="it-IT"/>
        </w:rPr>
      </w:pPr>
      <w:r w:rsidRPr="00AB7299">
        <w:rPr>
          <w:lang w:val="it-IT"/>
        </w:rPr>
        <w:t>2. Daca la pct. 1 raspunsul este DA, sunt atasate extrasele tiparite din Baza de date cu prețuri de Referință?</w:t>
      </w:r>
    </w:p>
    <w:p w14:paraId="6B06FC48" w14:textId="77777777" w:rsidR="00AB7299" w:rsidRPr="00AB7299" w:rsidRDefault="00AB7299" w:rsidP="00AB7299">
      <w:pPr>
        <w:rPr>
          <w:lang w:val="it-IT"/>
        </w:rPr>
      </w:pPr>
      <w:r w:rsidRPr="00AB7299">
        <w:rPr>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06094175" w14:textId="77777777" w:rsidR="00AB7299" w:rsidRPr="00AB7299" w:rsidRDefault="00AB7299" w:rsidP="00AB7299">
      <w:pPr>
        <w:rPr>
          <w:lang w:val="it-IT"/>
        </w:rPr>
      </w:pPr>
      <w:r w:rsidRPr="00AB7299">
        <w:rPr>
          <w:lang w:val="it-IT"/>
        </w:rPr>
        <w:t xml:space="preserve">3. Dacă la pct. 1. raspunsul este DA, preţurile utilizate pentru bunuri se incadreaza in maximul  prevazut în  Baza de Date cu preţuri de Referință? </w:t>
      </w:r>
    </w:p>
    <w:p w14:paraId="2C20DD2D" w14:textId="77777777" w:rsidR="00AB7299" w:rsidRPr="00AB7299" w:rsidRDefault="00AB7299" w:rsidP="00AB7299">
      <w:pPr>
        <w:rPr>
          <w:lang w:val="ro-RO"/>
        </w:rPr>
      </w:pPr>
      <w:r w:rsidRPr="00AB7299">
        <w:rPr>
          <w:lang w:val="it-IT"/>
        </w:rPr>
        <w:t>Expertul verifica daca preţurile se incadreaza in maximul prevazut în Baza de Date cu  preţuri de Referință pentru bunul respectiv, bifează in caseta corespunzatoare DA, suma acceptata de evaluator fiind cea din devize</w:t>
      </w:r>
      <w:r w:rsidRPr="00AB7299">
        <w:rPr>
          <w:lang w:val="ro-RO"/>
        </w:rPr>
        <w:t>.</w:t>
      </w:r>
    </w:p>
    <w:p w14:paraId="03D1DF9E" w14:textId="77777777" w:rsidR="00AB7299" w:rsidRPr="00AB7299" w:rsidRDefault="00AB7299" w:rsidP="00AB7299">
      <w:pPr>
        <w:rPr>
          <w:lang w:val="ro-RO"/>
        </w:rPr>
      </w:pPr>
      <w:r w:rsidRPr="00AB7299">
        <w:rPr>
          <w:lang w:val="ro-RO"/>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257C62D4" w14:textId="77777777" w:rsidR="00AB7299" w:rsidRPr="00AB7299" w:rsidRDefault="00AB7299" w:rsidP="00AB7299">
      <w:pPr>
        <w:rPr>
          <w:lang w:val="ro-RO"/>
        </w:rPr>
      </w:pPr>
      <w:r w:rsidRPr="00AB7299">
        <w:rPr>
          <w:lang w:val="ro-RO"/>
        </w:rPr>
        <w:lastRenderedPageBreak/>
        <w:t>4.</w:t>
      </w:r>
      <w:r w:rsidRPr="00AB7299">
        <w:rPr>
          <w:lang w:val="pt-BR"/>
        </w:rPr>
        <w:t xml:space="preserve"> </w:t>
      </w:r>
      <w:r w:rsidRPr="00AB7299">
        <w:rPr>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FE81BDC" w14:textId="77777777" w:rsidR="00AB7299" w:rsidRPr="00AB7299" w:rsidRDefault="00AB7299" w:rsidP="00AB7299">
      <w:pPr>
        <w:rPr>
          <w:lang w:val="ro-RO"/>
        </w:rPr>
      </w:pPr>
      <w:r w:rsidRPr="00AB7299">
        <w:rPr>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6818D47" w14:textId="77777777" w:rsidR="00AB7299" w:rsidRPr="00AB7299" w:rsidRDefault="00AB7299" w:rsidP="00AB7299">
      <w:pPr>
        <w:rPr>
          <w:lang w:val="ro-RO"/>
        </w:rPr>
      </w:pPr>
      <w:r w:rsidRPr="00AB7299">
        <w:rPr>
          <w:lang w:val="ro-RO"/>
        </w:rPr>
        <w:t>Totodată expertul va compara valorile din bugetul indicativ pentru bunurile care nu se regăsesc în baza de date,  cu  prețurile unor bunuri de același tip disponibile pe Internet cu ofertele prezentate.</w:t>
      </w:r>
    </w:p>
    <w:p w14:paraId="6315CC22" w14:textId="77777777" w:rsidR="00AB7299" w:rsidRPr="00AB7299" w:rsidRDefault="00AB7299" w:rsidP="00AB7299">
      <w:pPr>
        <w:rPr>
          <w:lang w:val="ro-RO"/>
        </w:rPr>
      </w:pPr>
      <w:r w:rsidRPr="00AB7299">
        <w:rPr>
          <w:lang w:val="ro-RO"/>
        </w:rPr>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645318E" w14:textId="77777777" w:rsidR="00AB7299" w:rsidRPr="00AB7299" w:rsidRDefault="00AB7299" w:rsidP="00AB7299">
      <w:pPr>
        <w:rPr>
          <w:lang w:val="ro-RO"/>
        </w:rPr>
      </w:pPr>
      <w:r w:rsidRPr="00AB7299">
        <w:rPr>
          <w:lang w:val="it-IT"/>
        </w:rPr>
        <w:t>Expertul verifică dacă valoarea inclusă în Bugetul indicativ se încadrează între nivelul minim şi maxim al ofertelor prezentate şi solicitantul a justificat alegerea.</w:t>
      </w:r>
      <w:r w:rsidRPr="00AB7299">
        <w:rPr>
          <w:lang w:val="ro-RO"/>
        </w:rPr>
        <w:t xml:space="preserve"> </w:t>
      </w:r>
    </w:p>
    <w:p w14:paraId="378B026F" w14:textId="77777777" w:rsidR="00AB7299" w:rsidRPr="00AB7299" w:rsidRDefault="00AB7299" w:rsidP="00AB7299">
      <w:pPr>
        <w:rPr>
          <w:lang w:val="ro-RO"/>
        </w:rPr>
      </w:pPr>
      <w:r w:rsidRPr="00AB7299">
        <w:rPr>
          <w:lang w:val="ro-RO"/>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AE91ABD" w14:textId="77777777" w:rsidR="00AB7299" w:rsidRPr="00AB7299" w:rsidRDefault="00AB7299" w:rsidP="00AB7299">
      <w:pPr>
        <w:rPr>
          <w:lang w:val="ro-RO"/>
        </w:rPr>
      </w:pPr>
      <w:r w:rsidRPr="00AB7299">
        <w:rPr>
          <w:lang w:val="ro-RO"/>
        </w:rPr>
        <w:lastRenderedPageBreak/>
        <w:t>Ofertele sunt documente obligatorii care trebuie avute în vedere la stabilirea rezonabilității preţurilor şi trebuie să aibă cel puțin următoarele caracteristici:</w:t>
      </w:r>
    </w:p>
    <w:p w14:paraId="0BB3AA44" w14:textId="77777777" w:rsidR="00AB7299" w:rsidRPr="00AB7299" w:rsidRDefault="00AB7299" w:rsidP="00AB7299">
      <w:pPr>
        <w:rPr>
          <w:lang w:val="ro-RO"/>
        </w:rPr>
      </w:pPr>
      <w:r w:rsidRPr="00AB7299">
        <w:rPr>
          <w:lang w:val="ro-RO"/>
        </w:rPr>
        <w:t>să fie datate, personalizate şi semnate;</w:t>
      </w:r>
    </w:p>
    <w:p w14:paraId="0697B1DF" w14:textId="77777777" w:rsidR="00AB7299" w:rsidRPr="00AB7299" w:rsidRDefault="00AB7299" w:rsidP="00AB7299">
      <w:pPr>
        <w:rPr>
          <w:lang w:val="ro-RO"/>
        </w:rPr>
      </w:pPr>
      <w:r w:rsidRPr="00AB7299">
        <w:rPr>
          <w:lang w:val="ro-RO"/>
        </w:rPr>
        <w:t>să conțină detalierea unor specificații tehnice minimale, comparabile cu cele prevăzute prin CF/ SF/ MJ/ DALI;</w:t>
      </w:r>
    </w:p>
    <w:p w14:paraId="048F7036" w14:textId="77777777" w:rsidR="00AB7299" w:rsidRPr="00AB7299" w:rsidRDefault="00AB7299" w:rsidP="00AB7299">
      <w:pPr>
        <w:rPr>
          <w:lang w:val="ro-RO"/>
        </w:rPr>
      </w:pPr>
      <w:r w:rsidRPr="00AB7299">
        <w:rPr>
          <w:lang w:val="ro-RO"/>
        </w:rPr>
        <w:t>să conţină preţul de achiziţie pentru bunurile respective.</w:t>
      </w:r>
    </w:p>
    <w:p w14:paraId="0DD083F0" w14:textId="77777777" w:rsidR="00AB7299" w:rsidRPr="00AB7299" w:rsidRDefault="00AB7299" w:rsidP="00AB7299">
      <w:pPr>
        <w:rPr>
          <w:lang w:val="ro-RO"/>
        </w:rPr>
      </w:pPr>
      <w:r w:rsidRPr="00AB7299">
        <w:rPr>
          <w:lang w:val="it-IT"/>
        </w:rPr>
        <w:t xml:space="preserve">Pot fi acceptate şi Facturile proforme sau </w:t>
      </w:r>
      <w:r w:rsidRPr="00AB7299">
        <w:rPr>
          <w:lang w:val="ro-RO"/>
        </w:rPr>
        <w:t>prețurile din alte surse disponibile pe Internet (PrintScreen – uri de pe site –urile furnizorilor) pentru bunuri de același tip,</w:t>
      </w:r>
      <w:r w:rsidRPr="00AB7299">
        <w:rPr>
          <w:lang w:val="it-IT"/>
        </w:rPr>
        <w:t xml:space="preserve"> dacă acestea respectă toate caracteristicile ofertelor (</w:t>
      </w:r>
      <w:r w:rsidRPr="00AB7299">
        <w:rPr>
          <w:lang w:val="ro-RO"/>
        </w:rPr>
        <w:t>cuprind furnizorul, caracteristicile tehnice precum și prețurile valabile la data întocmirii Bugetului indicativ).</w:t>
      </w:r>
    </w:p>
    <w:p w14:paraId="13624A22" w14:textId="77777777" w:rsidR="00AB7299" w:rsidRPr="00AB7299" w:rsidRDefault="00AB7299" w:rsidP="00AB7299">
      <w:pPr>
        <w:rPr>
          <w:lang w:val="ro-RO"/>
        </w:rPr>
      </w:pPr>
      <w:r w:rsidRPr="00AB7299">
        <w:rPr>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3CC2B9D1" w14:textId="77777777" w:rsidR="00AB7299" w:rsidRPr="00AB7299" w:rsidRDefault="00AB7299" w:rsidP="00AB7299">
      <w:pPr>
        <w:rPr>
          <w:lang w:val="ro-RO"/>
        </w:rPr>
      </w:pPr>
      <w:r w:rsidRPr="00AB7299">
        <w:rPr>
          <w:lang w:val="ro-RO"/>
        </w:rPr>
        <w:t>Dacă această condiție nu este îndeplinită, solicită prezentarea altor oferte prin intermediul informațiilor suplimentare.</w:t>
      </w:r>
    </w:p>
    <w:p w14:paraId="155F5B00" w14:textId="77777777" w:rsidR="00AB7299" w:rsidRPr="00AB7299" w:rsidRDefault="00AB7299" w:rsidP="00AB7299">
      <w:pPr>
        <w:rPr>
          <w:lang w:val="ro-RO"/>
        </w:rPr>
      </w:pPr>
      <w:r w:rsidRPr="00AB7299">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632BAD6" w14:textId="77777777" w:rsidR="00AB7299" w:rsidRPr="00AB7299" w:rsidRDefault="00AB7299" w:rsidP="00AB7299">
      <w:pPr>
        <w:rPr>
          <w:lang w:val="ro-RO"/>
        </w:rPr>
      </w:pPr>
      <w:r w:rsidRPr="00AB7299">
        <w:rPr>
          <w:lang w:val="ro-RO"/>
        </w:rPr>
        <w:t xml:space="preserve">5. </w:t>
      </w:r>
      <w:r w:rsidRPr="00AB7299">
        <w:rPr>
          <w:lang w:val="pt-BR"/>
        </w:rPr>
        <w:t xml:space="preserve">Solicitantul a prezentat două oferte pentru servicii a căror valoare este mai mare de 15 000 Euro şi o ofertă pentru servicii a căror valoare  este mai mica  sau egală cu 15 000 Euro? </w:t>
      </w:r>
      <w:r w:rsidRPr="00AB7299">
        <w:rPr>
          <w:lang w:val="ro-RO"/>
        </w:rPr>
        <w:t>(în cazul solicitanților privați)</w:t>
      </w:r>
    </w:p>
    <w:p w14:paraId="6336612E" w14:textId="77777777" w:rsidR="00AB7299" w:rsidRPr="00AB7299" w:rsidRDefault="00AB7299" w:rsidP="00AB7299">
      <w:pPr>
        <w:rPr>
          <w:lang w:val="it-IT"/>
        </w:rPr>
      </w:pPr>
      <w:r w:rsidRPr="00AB7299">
        <w:rPr>
          <w:lang w:val="ro-RO"/>
        </w:rPr>
        <w:t xml:space="preserve">Pentru servicii se vor prezenta devize defalcate cu estimarea costurilor (nr. experti, ore/ expert, costuri/ ora). Pentru situaţiile în care valorile sunt nejustificate prin numarul de experţi, prin </w:t>
      </w:r>
      <w:r w:rsidRPr="00AB7299">
        <w:rPr>
          <w:lang w:val="ro-RO"/>
        </w:rPr>
        <w:lastRenderedPageBreak/>
        <w:t>numarul de ore prognozate sau prin natura investiţiei, la verificarea proiectului, acestea pot fi reduse, cu informarea solicitantului.</w:t>
      </w:r>
    </w:p>
    <w:p w14:paraId="383B1FD1" w14:textId="77777777" w:rsidR="00AB7299" w:rsidRPr="00AB7299" w:rsidRDefault="00AB7299" w:rsidP="00AB7299">
      <w:pPr>
        <w:rPr>
          <w:lang w:val="ro-RO"/>
        </w:rPr>
      </w:pPr>
      <w:r w:rsidRPr="00AB7299">
        <w:rPr>
          <w:lang w:val="ro-RO"/>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4F40634D" w14:textId="77777777" w:rsidR="00AB7299" w:rsidRPr="00AB7299" w:rsidRDefault="00AB7299" w:rsidP="00AB7299">
      <w:pPr>
        <w:rPr>
          <w:lang w:val="ro-RO"/>
        </w:rPr>
      </w:pPr>
      <w:r w:rsidRPr="00AB7299">
        <w:rPr>
          <w:lang w:val="ro-RO"/>
        </w:rPr>
        <w:t>Totodată expertul va compara valorile din bugetul indicativ pentru servicii cu  prețurile unor servicii de același tip disponibile pe Internet cu ofertele prezentate.</w:t>
      </w:r>
    </w:p>
    <w:p w14:paraId="742E5AA9" w14:textId="77777777" w:rsidR="00AB7299" w:rsidRPr="00AB7299" w:rsidRDefault="00AB7299" w:rsidP="00AB7299">
      <w:pPr>
        <w:rPr>
          <w:lang w:val="ro-RO"/>
        </w:rPr>
      </w:pPr>
      <w:r w:rsidRPr="00AB7299">
        <w:rPr>
          <w:lang w:val="ro-RO"/>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3158EF7F" w14:textId="77777777" w:rsidR="00AB7299" w:rsidRPr="00AB7299" w:rsidRDefault="00AB7299" w:rsidP="00AB7299">
      <w:pPr>
        <w:rPr>
          <w:lang w:val="ro-RO"/>
        </w:rPr>
      </w:pPr>
      <w:r w:rsidRPr="00AB7299">
        <w:rPr>
          <w:lang w:val="it-IT"/>
        </w:rPr>
        <w:t>Expertul verifică dacă valoarea inclusă în Bugetul indicativ se încadrează între nivelul minim şi maxim al ofertelor prezentate şi solicitantul a justificat alegerea.</w:t>
      </w:r>
    </w:p>
    <w:p w14:paraId="3BE89668" w14:textId="77777777" w:rsidR="00AB7299" w:rsidRPr="00AB7299" w:rsidRDefault="00AB7299" w:rsidP="00AB7299">
      <w:pPr>
        <w:rPr>
          <w:lang w:val="ro-RO"/>
        </w:rPr>
      </w:pPr>
      <w:r w:rsidRPr="00AB7299">
        <w:rPr>
          <w:lang w:val="ro-RO"/>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4DEE141" w14:textId="77777777" w:rsidR="00AB7299" w:rsidRPr="00AB7299" w:rsidRDefault="00AB7299" w:rsidP="00AB7299">
      <w:pPr>
        <w:rPr>
          <w:lang w:val="ro-RO"/>
        </w:rPr>
      </w:pPr>
      <w:r w:rsidRPr="00AB7299">
        <w:rPr>
          <w:lang w:val="ro-RO"/>
        </w:rPr>
        <w:t>Ofertele sunt documente obligatorii care trebuie avute în vedere la stabilirea rezonabilității preţurilor şi trebuie să aibă cel puțin următoarele caracteristici:</w:t>
      </w:r>
    </w:p>
    <w:p w14:paraId="557473C5" w14:textId="77777777" w:rsidR="00AB7299" w:rsidRPr="00AB7299" w:rsidRDefault="00AB7299" w:rsidP="00AB7299">
      <w:pPr>
        <w:rPr>
          <w:lang w:val="ro-RO"/>
        </w:rPr>
      </w:pPr>
      <w:r w:rsidRPr="00AB7299">
        <w:rPr>
          <w:lang w:val="ro-RO"/>
        </w:rPr>
        <w:t>să fie datate, personalizate şi semnate;</w:t>
      </w:r>
    </w:p>
    <w:p w14:paraId="6F8A41C0" w14:textId="77777777" w:rsidR="00AB7299" w:rsidRPr="00AB7299" w:rsidRDefault="00AB7299" w:rsidP="00AB7299">
      <w:pPr>
        <w:rPr>
          <w:lang w:val="ro-RO"/>
        </w:rPr>
      </w:pPr>
      <w:r w:rsidRPr="00AB7299">
        <w:rPr>
          <w:lang w:val="ro-RO"/>
        </w:rPr>
        <w:t>să conțină detalierea unor specificații tehnice minimale, comparabile cu cele prevazute prin CF/ SF/ MJ/ DALI;</w:t>
      </w:r>
    </w:p>
    <w:p w14:paraId="26096640" w14:textId="77777777" w:rsidR="00AB7299" w:rsidRPr="00AB7299" w:rsidRDefault="00AB7299" w:rsidP="00AB7299">
      <w:pPr>
        <w:rPr>
          <w:lang w:val="ro-RO"/>
        </w:rPr>
      </w:pPr>
      <w:r w:rsidRPr="00AB7299">
        <w:rPr>
          <w:lang w:val="ro-RO"/>
        </w:rPr>
        <w:lastRenderedPageBreak/>
        <w:t>să conţină preţul de achiziţie pentru serviciile respective.</w:t>
      </w:r>
    </w:p>
    <w:p w14:paraId="51A476B2" w14:textId="77777777" w:rsidR="00AB7299" w:rsidRPr="00AB7299" w:rsidRDefault="00AB7299" w:rsidP="00AB7299">
      <w:pPr>
        <w:rPr>
          <w:lang w:val="ro-RO"/>
        </w:rPr>
      </w:pPr>
      <w:r w:rsidRPr="00AB7299">
        <w:rPr>
          <w:lang w:val="it-IT"/>
        </w:rPr>
        <w:t xml:space="preserve">Pot fi acceptate şi Facturile proforme sau </w:t>
      </w:r>
      <w:r w:rsidRPr="00AB7299">
        <w:rPr>
          <w:lang w:val="ro-RO"/>
        </w:rPr>
        <w:t>prețurile din alte surse disponibile pe Internet (PrintScreen – uri de pe site –urile furnizorilor) pentru servicii de același tip,</w:t>
      </w:r>
      <w:r w:rsidRPr="00AB7299">
        <w:rPr>
          <w:lang w:val="it-IT"/>
        </w:rPr>
        <w:t xml:space="preserve"> dacă acestea respectă toate caracteristicile ofertelor (</w:t>
      </w:r>
      <w:r w:rsidRPr="00AB7299">
        <w:rPr>
          <w:lang w:val="ro-RO"/>
        </w:rPr>
        <w:t>cuprind furnizorul, caracteristicile tehnice precum și prețurile valabile la data întocmirii Bugetului indicativ).</w:t>
      </w:r>
    </w:p>
    <w:p w14:paraId="2D6A7583" w14:textId="77777777" w:rsidR="00AB7299" w:rsidRPr="00AB7299" w:rsidRDefault="00AB7299" w:rsidP="00AB7299">
      <w:pPr>
        <w:rPr>
          <w:lang w:val="ro-RO"/>
        </w:rPr>
      </w:pPr>
      <w:r w:rsidRPr="00AB7299">
        <w:rPr>
          <w:lang w:val="ro-RO"/>
        </w:rPr>
        <w:t>În același timp cu verificarea prețurilor, expertul evaluator trebuie să verifice în baza de date a ONRC codul CAEN al ofertantului, dacă acesta este în concordanță cu servicile pe care le va furniza.</w:t>
      </w:r>
    </w:p>
    <w:p w14:paraId="682AFD2D" w14:textId="77777777" w:rsidR="00AB7299" w:rsidRPr="00AB7299" w:rsidRDefault="00AB7299" w:rsidP="00AB7299">
      <w:pPr>
        <w:rPr>
          <w:lang w:val="ro-RO"/>
        </w:rPr>
      </w:pPr>
      <w:r w:rsidRPr="00AB7299">
        <w:rPr>
          <w:lang w:val="ro-RO"/>
        </w:rPr>
        <w:t>Astfel, prețurile din oferte vor fi acceptate numai în situația în care activitatea ofertantului demonstrată prin cod CAEN este în concordanță cu servicile pe care le va furniza.</w:t>
      </w:r>
    </w:p>
    <w:p w14:paraId="543F9857" w14:textId="77777777" w:rsidR="00AB7299" w:rsidRPr="00AB7299" w:rsidRDefault="00AB7299" w:rsidP="00AB7299">
      <w:pPr>
        <w:rPr>
          <w:lang w:val="ro-RO"/>
        </w:rPr>
      </w:pPr>
      <w:r w:rsidRPr="00AB7299">
        <w:rPr>
          <w:lang w:val="ro-RO"/>
        </w:rPr>
        <w:t>Dacă această condiție nu este îndeplinită, solicită prezentarea altor oferte prin intermediul informațiilor suplimentare.</w:t>
      </w:r>
    </w:p>
    <w:p w14:paraId="26C41826" w14:textId="77777777" w:rsidR="00AB7299" w:rsidRPr="00AB7299" w:rsidRDefault="00AB7299" w:rsidP="00AB7299">
      <w:pPr>
        <w:rPr>
          <w:lang w:val="ro-RO"/>
        </w:rPr>
      </w:pPr>
      <w:r w:rsidRPr="00AB7299">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BDF3BC7" w14:textId="77777777" w:rsidR="00AB7299" w:rsidRPr="00AB7299" w:rsidRDefault="00AB7299" w:rsidP="00AB7299">
      <w:pPr>
        <w:rPr>
          <w:lang w:val="ro-RO"/>
        </w:rPr>
      </w:pPr>
      <w:r w:rsidRPr="00AB7299">
        <w:rPr>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E051031" w14:textId="77777777" w:rsidR="00AB7299" w:rsidRPr="00AB7299" w:rsidRDefault="00AB7299" w:rsidP="00AB7299">
      <w:pPr>
        <w:rPr>
          <w:lang w:val="ro-RO"/>
        </w:rPr>
      </w:pPr>
      <w:r w:rsidRPr="00AB7299">
        <w:rPr>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34B0BE8" w14:textId="77777777" w:rsidR="00AB7299" w:rsidRPr="00AB7299" w:rsidRDefault="00AB7299" w:rsidP="00AB7299">
      <w:pPr>
        <w:rPr>
          <w:lang w:val="ro-RO"/>
        </w:rPr>
      </w:pPr>
      <w:r w:rsidRPr="00AB7299">
        <w:rPr>
          <w:lang w:val="ro-RO"/>
        </w:rPr>
        <w:lastRenderedPageBreak/>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1149088" w14:textId="77777777" w:rsidR="00AB7299" w:rsidRPr="00AB7299" w:rsidRDefault="00AB7299" w:rsidP="00AB7299">
      <w:pPr>
        <w:rPr>
          <w:lang w:val="ro-RO"/>
        </w:rPr>
      </w:pPr>
      <w:r w:rsidRPr="00AB7299">
        <w:rPr>
          <w:lang w:val="ro-RO"/>
        </w:rPr>
        <w:t>Totodată expertul va compara valorile din bugetul indicativ pentru servicii cu  prețurile unor servicii de același tip disponibile pe Internet/SEAP cu ofertele prezentate.</w:t>
      </w:r>
    </w:p>
    <w:p w14:paraId="6CF995A8" w14:textId="77777777" w:rsidR="00AB7299" w:rsidRPr="00AB7299" w:rsidRDefault="00AB7299" w:rsidP="00AB7299">
      <w:pPr>
        <w:rPr>
          <w:lang w:val="ro-RO"/>
        </w:rPr>
      </w:pPr>
      <w:r w:rsidRPr="00AB7299">
        <w:rPr>
          <w:lang w:val="ro-RO"/>
        </w:rPr>
        <w:t>Solicitantul poate alege să prezinte în locul ofertei/ofertelor pentru servicii print screen din catalogul electronic pus la dispoziție de SEAP.</w:t>
      </w:r>
    </w:p>
    <w:p w14:paraId="3DEF4F95" w14:textId="77777777" w:rsidR="00AB7299" w:rsidRPr="00AB7299" w:rsidRDefault="00AB7299" w:rsidP="00AB7299">
      <w:pPr>
        <w:rPr>
          <w:lang w:val="ro-RO"/>
        </w:rPr>
      </w:pPr>
      <w:r w:rsidRPr="00AB7299">
        <w:rPr>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0CCE338" w14:textId="77777777" w:rsidR="00AB7299" w:rsidRPr="00AB7299" w:rsidRDefault="00AB7299" w:rsidP="00AB7299">
      <w:pPr>
        <w:rPr>
          <w:lang w:val="ro-RO"/>
        </w:rPr>
      </w:pPr>
      <w:r w:rsidRPr="00AB7299">
        <w:rPr>
          <w:lang w:val="it-IT"/>
        </w:rPr>
        <w:t>Expertul verifică dacă valoarea inclusă în Bugetul indicativ se încadrează între nivelul minim şi maxim al ofertelor prezentate şi solicitantul a justificat alegerea.</w:t>
      </w:r>
    </w:p>
    <w:p w14:paraId="6F3597E2" w14:textId="77777777" w:rsidR="00AB7299" w:rsidRPr="00AB7299" w:rsidRDefault="00AB7299" w:rsidP="00AB7299">
      <w:pPr>
        <w:rPr>
          <w:lang w:val="ro-RO"/>
        </w:rPr>
      </w:pPr>
      <w:r w:rsidRPr="00AB7299">
        <w:rPr>
          <w:lang w:val="ro-RO"/>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610B04F" w14:textId="77777777" w:rsidR="00AB7299" w:rsidRPr="00AB7299" w:rsidRDefault="00AB7299" w:rsidP="00AB7299">
      <w:pPr>
        <w:rPr>
          <w:lang w:val="ro-RO"/>
        </w:rPr>
      </w:pPr>
      <w:r w:rsidRPr="00AB7299">
        <w:rPr>
          <w:lang w:val="ro-RO"/>
        </w:rPr>
        <w:t>Ofertele sunt documente obligatorii care trebuie avute în vedere la stabilirea rezonabilității preţurilor şi trebuie să aibă cel puțin următoarele caracteristici:</w:t>
      </w:r>
    </w:p>
    <w:p w14:paraId="7948C699" w14:textId="77777777" w:rsidR="00AB7299" w:rsidRPr="00AB7299" w:rsidRDefault="00AB7299" w:rsidP="00AB7299">
      <w:pPr>
        <w:rPr>
          <w:lang w:val="ro-RO"/>
        </w:rPr>
      </w:pPr>
      <w:r w:rsidRPr="00AB7299">
        <w:rPr>
          <w:lang w:val="ro-RO"/>
        </w:rPr>
        <w:t>să fie datate, personalizate şi semnate;</w:t>
      </w:r>
    </w:p>
    <w:p w14:paraId="77F7DE2E" w14:textId="77777777" w:rsidR="00AB7299" w:rsidRPr="00AB7299" w:rsidRDefault="00AB7299" w:rsidP="00AB7299">
      <w:pPr>
        <w:rPr>
          <w:lang w:val="ro-RO"/>
        </w:rPr>
      </w:pPr>
      <w:r w:rsidRPr="00AB7299">
        <w:rPr>
          <w:lang w:val="ro-RO"/>
        </w:rPr>
        <w:t>să conțină detalierea unor specificații tehnice minimale, comparabile cu cele prevazute prin CF/ SF/ MJ/ DALI;</w:t>
      </w:r>
    </w:p>
    <w:p w14:paraId="7B137BA0" w14:textId="77777777" w:rsidR="00AB7299" w:rsidRPr="00AB7299" w:rsidRDefault="00AB7299" w:rsidP="00AB7299">
      <w:pPr>
        <w:rPr>
          <w:lang w:val="ro-RO"/>
        </w:rPr>
      </w:pPr>
      <w:r w:rsidRPr="00AB7299">
        <w:rPr>
          <w:lang w:val="ro-RO"/>
        </w:rPr>
        <w:lastRenderedPageBreak/>
        <w:t>să conţină preţul de achiziţie pentru serviciile respective.</w:t>
      </w:r>
    </w:p>
    <w:p w14:paraId="357A9F23" w14:textId="77777777" w:rsidR="00AB7299" w:rsidRPr="00AB7299" w:rsidRDefault="00AB7299" w:rsidP="00AB7299">
      <w:pPr>
        <w:rPr>
          <w:lang w:val="ro-RO"/>
        </w:rPr>
      </w:pPr>
      <w:r w:rsidRPr="00AB7299">
        <w:rPr>
          <w:lang w:val="it-IT"/>
        </w:rPr>
        <w:t xml:space="preserve">Pot fi acceptate şi Facturile proforme sau </w:t>
      </w:r>
      <w:r w:rsidRPr="00AB7299">
        <w:rPr>
          <w:lang w:val="ro-RO"/>
        </w:rPr>
        <w:t>prețurile din alte surse disponibile pe Internet (PrintScreen – uri de pe site –urile furnizorilor) pentru servicii de același tip,</w:t>
      </w:r>
      <w:r w:rsidRPr="00AB7299">
        <w:rPr>
          <w:lang w:val="it-IT"/>
        </w:rPr>
        <w:t xml:space="preserve"> dacă acestea respectă toate caracteristicile ofertelor (</w:t>
      </w:r>
      <w:r w:rsidRPr="00AB7299">
        <w:rPr>
          <w:lang w:val="ro-RO"/>
        </w:rPr>
        <w:t>cuprind furnizorul, caracteristicile tehnice precum și prețurile valabile la data întocmirii Bugetului indicativ).</w:t>
      </w:r>
    </w:p>
    <w:p w14:paraId="3C37DEDA" w14:textId="77777777" w:rsidR="00AB7299" w:rsidRPr="00AB7299" w:rsidRDefault="00AB7299" w:rsidP="00AB7299">
      <w:pPr>
        <w:rPr>
          <w:lang w:val="ro-RO"/>
        </w:rPr>
      </w:pPr>
      <w:r w:rsidRPr="00AB7299">
        <w:rPr>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66D2291" w14:textId="77777777" w:rsidR="00AB7299" w:rsidRPr="00AB7299" w:rsidRDefault="00AB7299" w:rsidP="00AB7299">
      <w:pPr>
        <w:rPr>
          <w:lang w:val="ro-RO"/>
        </w:rPr>
      </w:pPr>
      <w:r w:rsidRPr="00AB7299">
        <w:rPr>
          <w:lang w:val="ro-RO"/>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3D3F88E" w14:textId="77777777" w:rsidR="00AB7299" w:rsidRPr="00AB7299" w:rsidRDefault="00AB7299" w:rsidP="00AB7299">
      <w:pPr>
        <w:rPr>
          <w:lang w:val="ro-RO"/>
        </w:rPr>
      </w:pPr>
      <w:r w:rsidRPr="00AB7299">
        <w:rPr>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5F33E4B" w14:textId="77777777" w:rsidR="00AB7299" w:rsidRPr="00AB7299" w:rsidRDefault="00AB7299" w:rsidP="00AB7299">
      <w:pPr>
        <w:rPr>
          <w:lang w:val="ro-RO"/>
        </w:rPr>
      </w:pPr>
      <w:r w:rsidRPr="00AB7299">
        <w:rPr>
          <w:lang w:val="ro-RO"/>
        </w:rPr>
        <w:t>Totodată expertul va compara valorile din bugetul indicativ pentru bunuri cu  prețurile unor bunuri de același tip disponibile pe Internet/SEAP cu ofertele prezentate.</w:t>
      </w:r>
    </w:p>
    <w:p w14:paraId="6FA9B3DC" w14:textId="77777777" w:rsidR="00AB7299" w:rsidRPr="00AB7299" w:rsidRDefault="00AB7299" w:rsidP="00AB7299">
      <w:pPr>
        <w:rPr>
          <w:lang w:val="ro-RO"/>
        </w:rPr>
      </w:pPr>
      <w:r w:rsidRPr="00AB7299">
        <w:rPr>
          <w:lang w:val="ro-RO"/>
        </w:rPr>
        <w:t>Solicitantul poate alege să prezinte în locul ofertei/ofertelor pentru bunuri print screen din catalogul electronic pus la dispoziție de SEAP.</w:t>
      </w:r>
    </w:p>
    <w:p w14:paraId="5C65FF59" w14:textId="77777777" w:rsidR="00AB7299" w:rsidRPr="00AB7299" w:rsidRDefault="00AB7299" w:rsidP="00AB7299">
      <w:pPr>
        <w:rPr>
          <w:lang w:val="ro-RO"/>
        </w:rPr>
      </w:pPr>
      <w:r w:rsidRPr="00AB7299">
        <w:rPr>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5001E00F" w14:textId="77777777" w:rsidR="00AB7299" w:rsidRPr="00AB7299" w:rsidRDefault="00AB7299" w:rsidP="00AB7299">
      <w:pPr>
        <w:rPr>
          <w:lang w:val="ro-RO"/>
        </w:rPr>
      </w:pPr>
      <w:r w:rsidRPr="00AB7299">
        <w:rPr>
          <w:lang w:val="it-IT"/>
        </w:rPr>
        <w:lastRenderedPageBreak/>
        <w:t>Expertul verifică dacă valoarea inclusă în Bugetul indicativ se încadrează între nivelul minim şi maxim al ofertelor prezentate şi solicitantul a justificat alegerea.</w:t>
      </w:r>
    </w:p>
    <w:p w14:paraId="72FD7A69" w14:textId="77777777" w:rsidR="00AB7299" w:rsidRPr="00AB7299" w:rsidRDefault="00AB7299" w:rsidP="00AB7299">
      <w:pPr>
        <w:rPr>
          <w:lang w:val="ro-RO"/>
        </w:rPr>
      </w:pPr>
      <w:r w:rsidRPr="00AB7299">
        <w:rPr>
          <w:lang w:val="ro-RO"/>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14DFB9E" w14:textId="77777777" w:rsidR="00AB7299" w:rsidRPr="00AB7299" w:rsidRDefault="00AB7299" w:rsidP="00AB7299">
      <w:pPr>
        <w:rPr>
          <w:lang w:val="ro-RO"/>
        </w:rPr>
      </w:pPr>
      <w:r w:rsidRPr="00AB7299">
        <w:rPr>
          <w:lang w:val="ro-RO"/>
        </w:rPr>
        <w:t>Ofertele sunt documente obligatorii care trebuie avute în vedere la stabilirea rezonabilității preţurilor şi trebuie să aibă cel puțin următoarele caracteristici:</w:t>
      </w:r>
    </w:p>
    <w:p w14:paraId="27BA9E69" w14:textId="77777777" w:rsidR="00AB7299" w:rsidRPr="00AB7299" w:rsidRDefault="00AB7299" w:rsidP="00AB7299">
      <w:pPr>
        <w:rPr>
          <w:lang w:val="ro-RO"/>
        </w:rPr>
      </w:pPr>
      <w:r w:rsidRPr="00AB7299">
        <w:rPr>
          <w:lang w:val="ro-RO"/>
        </w:rPr>
        <w:t>să fie datate, personalizate şi semnate;</w:t>
      </w:r>
    </w:p>
    <w:p w14:paraId="3D5BFCF6" w14:textId="77777777" w:rsidR="00AB7299" w:rsidRPr="00AB7299" w:rsidRDefault="00AB7299" w:rsidP="00AB7299">
      <w:pPr>
        <w:rPr>
          <w:lang w:val="ro-RO"/>
        </w:rPr>
      </w:pPr>
      <w:r w:rsidRPr="00AB7299">
        <w:rPr>
          <w:lang w:val="ro-RO"/>
        </w:rPr>
        <w:t>să conțină detalierea unor specificații tehnice minimale, comparabile cu cele prevazute prin CF/ SF/ MJ/ DALI;</w:t>
      </w:r>
    </w:p>
    <w:p w14:paraId="0D042E0B" w14:textId="77777777" w:rsidR="00AB7299" w:rsidRPr="00AB7299" w:rsidRDefault="00AB7299" w:rsidP="00AB7299">
      <w:pPr>
        <w:rPr>
          <w:lang w:val="ro-RO"/>
        </w:rPr>
      </w:pPr>
      <w:r w:rsidRPr="00AB7299">
        <w:rPr>
          <w:lang w:val="ro-RO"/>
        </w:rPr>
        <w:t>să conţină preţul de achiziţie pentru serviciile respective.</w:t>
      </w:r>
    </w:p>
    <w:p w14:paraId="74670E7F" w14:textId="77777777" w:rsidR="00AB7299" w:rsidRPr="00AB7299" w:rsidRDefault="00AB7299" w:rsidP="00AB7299">
      <w:pPr>
        <w:rPr>
          <w:lang w:val="ro-RO"/>
        </w:rPr>
      </w:pPr>
      <w:r w:rsidRPr="00AB7299">
        <w:rPr>
          <w:lang w:val="it-IT"/>
        </w:rPr>
        <w:t xml:space="preserve">Pot fi acceptate şi Facturile proforme sau </w:t>
      </w:r>
      <w:r w:rsidRPr="00AB7299">
        <w:rPr>
          <w:lang w:val="ro-RO"/>
        </w:rPr>
        <w:t>prețurile din alte surse disponibile pe Internet (PrintScreen – uri de pe site –urile furnizorilor) pentru bunuri de același tip,</w:t>
      </w:r>
      <w:r w:rsidRPr="00AB7299">
        <w:rPr>
          <w:lang w:val="it-IT"/>
        </w:rPr>
        <w:t xml:space="preserve"> dacă acestea respectă toate caracteristicile ofertelor (</w:t>
      </w:r>
      <w:r w:rsidRPr="00AB7299">
        <w:rPr>
          <w:lang w:val="ro-RO"/>
        </w:rPr>
        <w:t>cuprind furnizorul, caracteristicile tehnice precum și prețurile valabile la data întocmirii Bugetului indicativ).</w:t>
      </w:r>
    </w:p>
    <w:p w14:paraId="30A40850" w14:textId="77777777" w:rsidR="00AB7299" w:rsidRPr="00AB7299" w:rsidRDefault="00AB7299" w:rsidP="00AB7299">
      <w:pPr>
        <w:rPr>
          <w:lang w:val="ro-RO"/>
        </w:rPr>
      </w:pPr>
      <w:r w:rsidRPr="00AB7299">
        <w:rPr>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FDFA760" w14:textId="77777777" w:rsidR="00AB7299" w:rsidRPr="00AB7299" w:rsidRDefault="00AB7299" w:rsidP="00AB7299">
      <w:pPr>
        <w:rPr>
          <w:lang w:val="ro-RO"/>
        </w:rPr>
      </w:pPr>
    </w:p>
    <w:p w14:paraId="6224DE32" w14:textId="77777777" w:rsidR="00AB7299" w:rsidRPr="00AB7299" w:rsidRDefault="00AB7299" w:rsidP="00AB7299">
      <w:pPr>
        <w:rPr>
          <w:lang w:val="ro-RO"/>
        </w:rPr>
      </w:pPr>
      <w:r w:rsidRPr="00AB7299">
        <w:rPr>
          <w:lang w:val="ro-RO"/>
        </w:rPr>
        <w:t xml:space="preserve">8. Pentru lucrari, exista in studiul de fezabilitate declaraţia proiectantului semnată şi ştampilată privind sursa de preţuri? </w:t>
      </w:r>
    </w:p>
    <w:p w14:paraId="3B6D1994" w14:textId="77777777" w:rsidR="00AB7299" w:rsidRPr="00AB7299" w:rsidRDefault="00AB7299" w:rsidP="00AB7299">
      <w:pPr>
        <w:rPr>
          <w:lang w:val="ro-RO"/>
        </w:rPr>
      </w:pPr>
      <w:r w:rsidRPr="00AB7299">
        <w:rPr>
          <w:lang w:val="ro-RO"/>
        </w:rPr>
        <w:lastRenderedPageBreak/>
        <w:t xml:space="preserve">Expertul verifica existenta precizarilor proiectantului privind  sursa de preţuri din Studiul de fezabilitate, daca declaraţia este semnata şi  bifează in caseta corespunzatoare DA sau NU.  </w:t>
      </w:r>
    </w:p>
    <w:p w14:paraId="637B0E71" w14:textId="77777777" w:rsidR="00AB7299" w:rsidRPr="00AB7299" w:rsidRDefault="00AB7299" w:rsidP="00AB7299">
      <w:pPr>
        <w:rPr>
          <w:lang w:val="ro-RO"/>
        </w:rPr>
      </w:pPr>
      <w:r w:rsidRPr="00AB7299">
        <w:rPr>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2E5F06D" w14:textId="77777777" w:rsidR="00AB7299" w:rsidRPr="00AB7299" w:rsidRDefault="00AB7299" w:rsidP="00AB7299">
      <w:pPr>
        <w:rPr>
          <w:lang w:val="ro-RO"/>
        </w:rPr>
      </w:pPr>
      <w:r w:rsidRPr="00AB7299">
        <w:rPr>
          <w:lang w:val="ro-RO"/>
        </w:rPr>
        <w:t>În situatia în care o parte din bunuri se regăseşte în baza de date, iar pentru cealaltă se prezintă oferte, se bifează DA şi la pct.1 şi la pct.4., iar la rubrica Observaţii expertul va preciza acest lucru.</w:t>
      </w:r>
    </w:p>
    <w:p w14:paraId="4A45443D" w14:textId="77777777" w:rsidR="00AB7299" w:rsidRPr="00AB7299" w:rsidRDefault="00AB7299" w:rsidP="00AB7299">
      <w:pPr>
        <w:rPr>
          <w:lang w:val="ro-RO"/>
        </w:rPr>
      </w:pPr>
      <w:r w:rsidRPr="00AB7299">
        <w:rPr>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E57AC4E" w14:textId="77777777" w:rsidR="00AB7299" w:rsidRPr="00AB7299" w:rsidRDefault="00AB7299" w:rsidP="00AB7299">
      <w:pPr>
        <w:rPr>
          <w:lang w:val="ro-RO"/>
        </w:rPr>
      </w:pPr>
    </w:p>
    <w:p w14:paraId="647A1C80" w14:textId="77777777" w:rsidR="00AB7299" w:rsidRPr="00AB7299" w:rsidRDefault="00AB7299" w:rsidP="00AB7299">
      <w:pPr>
        <w:rPr>
          <w:lang w:val="ro-RO"/>
        </w:rPr>
      </w:pPr>
      <w:r w:rsidRPr="00AB7299">
        <w:rPr>
          <w:lang w:val="ro-RO"/>
        </w:rPr>
        <w:t>D 4. Verificarea planului financiar</w:t>
      </w:r>
    </w:p>
    <w:p w14:paraId="3BA4577B" w14:textId="77777777" w:rsidR="00AB7299" w:rsidRPr="00AB7299" w:rsidRDefault="00AB7299" w:rsidP="00AB7299">
      <w:pPr>
        <w:rPr>
          <w:lang w:val="ro-RO"/>
        </w:rPr>
      </w:pPr>
      <w:r w:rsidRPr="00AB7299">
        <w:rPr>
          <w:lang w:val="ro-RO"/>
        </w:rPr>
        <w:t xml:space="preserve">1 Planul financiar este corect completat şi respectă gradul de intervenţie publică? </w:t>
      </w:r>
    </w:p>
    <w:p w14:paraId="2ABCE2A0" w14:textId="77777777" w:rsidR="00AB7299" w:rsidRPr="00AB7299" w:rsidRDefault="00AB7299" w:rsidP="00AB7299">
      <w:pPr>
        <w:rPr>
          <w:lang w:val="ro-RO"/>
        </w:rPr>
      </w:pPr>
      <w:r w:rsidRPr="00AB7299">
        <w:rPr>
          <w:lang w:val="ro-RO"/>
        </w:rPr>
        <w:t xml:space="preserve">Totalul cheltuielilor eligibile şi gradul de intervenţie publică nu vor depăşi valoarea prevazuta prin Fisa interventiei din SDL aprobat si Ghidul solicitantului cu respectarea cerintelor privind intensitatea sprijinului. </w:t>
      </w:r>
    </w:p>
    <w:p w14:paraId="2B4EDEE8" w14:textId="77777777" w:rsidR="00AB7299" w:rsidRPr="00AB7299" w:rsidRDefault="00AB7299" w:rsidP="00AB7299">
      <w:pPr>
        <w:rPr>
          <w:lang w:val="ro-RO"/>
        </w:rPr>
      </w:pPr>
      <w:r w:rsidRPr="00AB7299">
        <w:rPr>
          <w:lang w:val="ro-RO"/>
        </w:rPr>
        <w:lastRenderedPageBreak/>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0BCA2866" w14:textId="77777777" w:rsidR="00AB7299" w:rsidRPr="00AB7299" w:rsidRDefault="00AB7299" w:rsidP="00AB7299">
      <w:pPr>
        <w:rPr>
          <w:lang w:val="ro-RO"/>
        </w:rPr>
      </w:pPr>
      <w:r w:rsidRPr="00AB7299">
        <w:rPr>
          <w:lang w:val="ro-RO"/>
        </w:rPr>
        <w:t>2 Proiectul se încadreaza în plafonul maxim al sprijinului public nerambursabil asa cum este acesta stabilit prin Fisa interventiei aprobata in SDL dar nu mai mult de 200.000 euro?</w:t>
      </w:r>
    </w:p>
    <w:p w14:paraId="657C9AC8" w14:textId="77777777" w:rsidR="00AB7299" w:rsidRPr="00AB7299" w:rsidRDefault="00AB7299" w:rsidP="00AB7299">
      <w:pPr>
        <w:rPr>
          <w:lang w:val="ro-RO"/>
        </w:rPr>
      </w:pPr>
      <w:r w:rsidRPr="00AB7299">
        <w:rPr>
          <w:lang w:val="ro-RO"/>
        </w:rPr>
        <w:t>Expertul verifica in Planul financiar, randul „Ajutor public nerambursabil”, coloana 1, daca cheltuielile eligibile corespund cu plafonul maxim precizat la punctul 1 şi sunt in conformitate cu conditiile precizate.</w:t>
      </w:r>
    </w:p>
    <w:p w14:paraId="784AE0AA" w14:textId="77777777" w:rsidR="00AB7299" w:rsidRPr="00AB7299" w:rsidRDefault="00AB7299" w:rsidP="00AB7299">
      <w:pPr>
        <w:rPr>
          <w:lang w:val="it-IT"/>
        </w:rPr>
      </w:pPr>
      <w:r w:rsidRPr="00AB7299">
        <w:rPr>
          <w:lang w:val="ro-RO"/>
        </w:rPr>
        <w:t xml:space="preserve">Daca </w:t>
      </w:r>
      <w:r w:rsidRPr="00AB7299">
        <w:rPr>
          <w:lang w:val="it-IT"/>
        </w:rPr>
        <w:t xml:space="preserve">valoarea eligibila a proiectului se incadreaza in </w:t>
      </w:r>
      <w:r w:rsidRPr="00AB7299">
        <w:rPr>
          <w:lang w:val="ro-RO"/>
        </w:rPr>
        <w:t xml:space="preserve">plafonul </w:t>
      </w:r>
      <w:r w:rsidRPr="00AB7299">
        <w:rPr>
          <w:lang w:val="it-IT"/>
        </w:rPr>
        <w:t>maxim al sprijinului public nerambursabil, expertul bifează in caseta corespunzatoare DA.</w:t>
      </w:r>
    </w:p>
    <w:p w14:paraId="6B99DD2E" w14:textId="77777777" w:rsidR="00AB7299" w:rsidRPr="00AB7299" w:rsidRDefault="00AB7299" w:rsidP="00AB7299">
      <w:pPr>
        <w:rPr>
          <w:lang w:val="ro-RO"/>
        </w:rPr>
      </w:pPr>
      <w:r w:rsidRPr="00AB7299">
        <w:rPr>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08C71EA2" w14:textId="77777777" w:rsidR="00AB7299" w:rsidRPr="00AB7299" w:rsidRDefault="00AB7299" w:rsidP="00AB7299">
      <w:pPr>
        <w:rPr>
          <w:lang w:val="ro-RO"/>
        </w:rPr>
      </w:pPr>
      <w:r w:rsidRPr="00AB7299">
        <w:rPr>
          <w:lang w:val="ro-RO"/>
        </w:rPr>
        <w:t>3. Avansul solicitat se încadreaza într-un cuantum de până la 50% din ajutorul public nerambursabil?</w:t>
      </w:r>
    </w:p>
    <w:p w14:paraId="59EED623" w14:textId="77777777" w:rsidR="00AB7299" w:rsidRPr="00AB7299" w:rsidRDefault="00AB7299" w:rsidP="00AB7299">
      <w:pPr>
        <w:rPr>
          <w:lang w:val="ro-RO"/>
        </w:rPr>
      </w:pPr>
      <w:r w:rsidRPr="00AB7299">
        <w:rPr>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3A99D9C7" w14:textId="77777777" w:rsidR="00AB7299" w:rsidRPr="00AB7299" w:rsidRDefault="00AB7299" w:rsidP="00AB7299">
      <w:pPr>
        <w:rPr>
          <w:lang w:val="ro-RO"/>
        </w:rPr>
      </w:pPr>
      <w:r w:rsidRPr="00AB7299">
        <w:rPr>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B4471B3" w14:textId="77777777" w:rsidR="00AB7299" w:rsidRPr="00AB7299" w:rsidRDefault="00AB7299" w:rsidP="00AB7299">
      <w:pPr>
        <w:rPr>
          <w:lang w:val="ro-RO"/>
        </w:rPr>
      </w:pPr>
      <w:r w:rsidRPr="00AB7299">
        <w:rPr>
          <w:lang w:val="ro-RO"/>
        </w:rPr>
        <w:t>În cazul în care nu se efectuează corectura de catre solicitant, expertul bifeaza NU și îşi motivează poziţia în linia prevăzută în acest scop la rubrica Observatii.</w:t>
      </w:r>
    </w:p>
    <w:p w14:paraId="4BCAA1AA" w14:textId="77777777" w:rsidR="00AB7299" w:rsidRPr="00AB7299" w:rsidRDefault="00AB7299" w:rsidP="00AB7299">
      <w:r w:rsidRPr="00AB7299">
        <w:rPr>
          <w:lang w:val="ro-RO"/>
        </w:rPr>
        <w:lastRenderedPageBreak/>
        <w:t>În cazul în care potențialul beneficiar nu a solicitat avans, expertul bifează caseta Nu este cazul.</w:t>
      </w:r>
    </w:p>
    <w:p w14:paraId="37A8D518" w14:textId="77777777" w:rsidR="00AB7299" w:rsidRPr="00AB7299" w:rsidRDefault="00AB7299" w:rsidP="00AB7299">
      <w:pPr>
        <w:rPr>
          <w:lang w:val="ro-RO"/>
        </w:rPr>
      </w:pPr>
    </w:p>
    <w:p w14:paraId="6303C77E" w14:textId="77777777" w:rsidR="00AB7299" w:rsidRPr="00AB7299" w:rsidRDefault="00AB7299" w:rsidP="00AB7299">
      <w:pPr>
        <w:rPr>
          <w:lang w:val="ro-RO"/>
        </w:rPr>
      </w:pPr>
      <w:r w:rsidRPr="00AB7299">
        <w:rPr>
          <w:lang w:val="ro-RO"/>
        </w:rPr>
        <w:t>G. VIZITA PE TEREN – daca este aplicabil</w:t>
      </w:r>
    </w:p>
    <w:p w14:paraId="23091B72" w14:textId="77777777" w:rsidR="00AB7299" w:rsidRPr="00AB7299" w:rsidRDefault="00AB7299" w:rsidP="00AB7299">
      <w:pPr>
        <w:rPr>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AB7299" w:rsidRPr="00AB7299" w14:paraId="76CB1D08" w14:textId="77777777" w:rsidTr="008A2A34">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2F6EA2C1" w14:textId="77777777" w:rsidR="00AB7299" w:rsidRPr="00AB7299" w:rsidRDefault="00AB7299" w:rsidP="00AB7299">
            <w:pPr>
              <w:rPr>
                <w:lang w:val="ro-RO"/>
              </w:rPr>
            </w:pPr>
            <w:r w:rsidRPr="00AB7299">
              <w:rPr>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266A4BF" w14:textId="77777777" w:rsidR="00AB7299" w:rsidRPr="00AB7299" w:rsidRDefault="00AB7299" w:rsidP="00AB7299">
            <w:pPr>
              <w:rPr>
                <w:lang w:val="ro-RO"/>
              </w:rPr>
            </w:pPr>
            <w:r w:rsidRPr="00AB7299">
              <w:rPr>
                <w:lang w:val="ro-RO"/>
              </w:rPr>
              <w:t>Verificare efectuată</w:t>
            </w:r>
          </w:p>
        </w:tc>
      </w:tr>
      <w:tr w:rsidR="00AB7299" w:rsidRPr="00AB7299" w14:paraId="67845DCC" w14:textId="77777777" w:rsidTr="008A2A34">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925C074" w14:textId="77777777" w:rsidR="00AB7299" w:rsidRPr="00AB7299" w:rsidRDefault="00AB7299" w:rsidP="00AB7299">
            <w:pPr>
              <w:rPr>
                <w:lang w:val="ro-RO"/>
              </w:rPr>
            </w:pPr>
          </w:p>
        </w:tc>
        <w:tc>
          <w:tcPr>
            <w:tcW w:w="745" w:type="pct"/>
            <w:tcBorders>
              <w:top w:val="single" w:sz="4" w:space="0" w:color="auto"/>
              <w:left w:val="single" w:sz="4" w:space="0" w:color="auto"/>
              <w:bottom w:val="single" w:sz="4" w:space="0" w:color="auto"/>
              <w:right w:val="single" w:sz="4" w:space="0" w:color="auto"/>
            </w:tcBorders>
            <w:hideMark/>
          </w:tcPr>
          <w:p w14:paraId="6855086A" w14:textId="77777777" w:rsidR="00AB7299" w:rsidRPr="00AB7299" w:rsidRDefault="00AB7299" w:rsidP="00AB7299">
            <w:pPr>
              <w:rPr>
                <w:lang w:val="ro-RO"/>
              </w:rPr>
            </w:pPr>
            <w:r w:rsidRPr="00AB7299">
              <w:rPr>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2130C864" w14:textId="77777777" w:rsidR="00AB7299" w:rsidRPr="00AB7299" w:rsidRDefault="00AB7299" w:rsidP="00AB7299">
            <w:pPr>
              <w:rPr>
                <w:lang w:val="ro-RO"/>
              </w:rPr>
            </w:pPr>
            <w:r w:rsidRPr="00AB7299">
              <w:rPr>
                <w:lang w:val="ro-RO"/>
              </w:rPr>
              <w:t xml:space="preserve">NU </w:t>
            </w:r>
          </w:p>
        </w:tc>
      </w:tr>
      <w:tr w:rsidR="00AB7299" w:rsidRPr="00AB7299" w14:paraId="25B72D66" w14:textId="77777777" w:rsidTr="008A2A34">
        <w:trPr>
          <w:trHeight w:val="624"/>
        </w:trPr>
        <w:tc>
          <w:tcPr>
            <w:tcW w:w="3786" w:type="pct"/>
            <w:tcBorders>
              <w:top w:val="single" w:sz="4" w:space="0" w:color="auto"/>
              <w:left w:val="single" w:sz="4" w:space="0" w:color="auto"/>
              <w:bottom w:val="single" w:sz="4" w:space="0" w:color="auto"/>
              <w:right w:val="single" w:sz="4" w:space="0" w:color="auto"/>
            </w:tcBorders>
          </w:tcPr>
          <w:p w14:paraId="5C0F4129" w14:textId="77777777" w:rsidR="00AB7299" w:rsidRPr="00AB7299" w:rsidRDefault="00AB7299" w:rsidP="00AB7299">
            <w:pPr>
              <w:rPr>
                <w:lang w:val="ro-RO"/>
              </w:rPr>
            </w:pPr>
            <w:r w:rsidRPr="00AB7299">
              <w:rPr>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5043AADE" w14:textId="77777777" w:rsidR="00AB7299" w:rsidRPr="00AB7299" w:rsidRDefault="00AB7299" w:rsidP="00AB7299">
            <w:pPr>
              <w:rPr>
                <w:lang w:val="ro-RO"/>
              </w:rPr>
            </w:pPr>
            <w:r w:rsidRPr="00AB7299">
              <w:rPr>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EFEF2D8" w14:textId="77777777" w:rsidR="00AB7299" w:rsidRPr="00AB7299" w:rsidRDefault="00AB7299" w:rsidP="00AB7299">
            <w:pPr>
              <w:rPr>
                <w:lang w:val="ro-RO"/>
              </w:rPr>
            </w:pPr>
            <w:r w:rsidRPr="00AB7299">
              <w:rPr>
                <w:lang w:val="ro-RO"/>
              </w:rPr>
              <w:sym w:font="Wingdings" w:char="F06F"/>
            </w:r>
          </w:p>
        </w:tc>
      </w:tr>
    </w:tbl>
    <w:p w14:paraId="7F556F3A" w14:textId="77777777" w:rsidR="00AB7299" w:rsidRPr="00AB7299" w:rsidRDefault="00AB7299" w:rsidP="00AB7299">
      <w:pPr>
        <w:rPr>
          <w:lang w:val="ro-RO"/>
        </w:rPr>
      </w:pPr>
    </w:p>
    <w:p w14:paraId="0B9907B9" w14:textId="77777777" w:rsidR="00AB7299" w:rsidRPr="00AB7299" w:rsidRDefault="00AB7299" w:rsidP="00AB7299">
      <w:pPr>
        <w:rPr>
          <w:lang w:val="ro-RO"/>
        </w:rPr>
      </w:pPr>
      <w:r w:rsidRPr="00AB7299">
        <w:rPr>
          <w:lang w:val="ro-RO"/>
        </w:rPr>
        <w:t>F. DECIZIA REFERITOARE LA PROIECT</w:t>
      </w:r>
    </w:p>
    <w:p w14:paraId="08C9FD3B" w14:textId="77777777" w:rsidR="00AB7299" w:rsidRPr="00AB7299" w:rsidRDefault="00AB7299" w:rsidP="00AB7299">
      <w:pPr>
        <w:rPr>
          <w:lang w:val="ro-RO"/>
        </w:rPr>
      </w:pPr>
      <w:r w:rsidRPr="00AB7299">
        <w:rPr>
          <w:lang w:val="ro-RO"/>
        </w:rPr>
        <w:t>PROIECTUL ESTE:</w:t>
      </w:r>
    </w:p>
    <w:p w14:paraId="48047CAD" w14:textId="77777777" w:rsidR="00AB7299" w:rsidRPr="00AB7299" w:rsidRDefault="00AB7299" w:rsidP="00AB7299">
      <w:pPr>
        <w:rPr>
          <w:lang w:val="ro-RO"/>
        </w:rPr>
      </w:pPr>
      <w:r w:rsidRPr="00AB7299">
        <w:rPr>
          <w:lang w:val="ro-RO"/>
        </w:rPr>
        <w:t xml:space="preserve">ELIGIBIL </w:t>
      </w:r>
    </w:p>
    <w:p w14:paraId="6F2FD42F" w14:textId="77777777" w:rsidR="00AB7299" w:rsidRPr="00AB7299" w:rsidRDefault="00AB7299" w:rsidP="00AB7299">
      <w:pPr>
        <w:rPr>
          <w:lang w:val="ro-RO"/>
        </w:rPr>
      </w:pPr>
      <w:r w:rsidRPr="00AB7299">
        <w:rPr>
          <w:lang w:val="ro-RO"/>
        </w:rPr>
        <w:t>NEELIGIBIL</w:t>
      </w:r>
    </w:p>
    <w:p w14:paraId="18EBF907" w14:textId="77777777" w:rsidR="00AB7299" w:rsidRPr="00AB7299" w:rsidRDefault="00AB7299" w:rsidP="00AB7299">
      <w:pPr>
        <w:rPr>
          <w:lang w:val="ro-RO"/>
        </w:rPr>
      </w:pPr>
    </w:p>
    <w:p w14:paraId="2FBD2F07" w14:textId="77777777" w:rsidR="00AB7299" w:rsidRPr="00AB7299" w:rsidRDefault="00AB7299" w:rsidP="00AB7299">
      <w:pPr>
        <w:rPr>
          <w:lang w:val="ro-RO"/>
        </w:rPr>
      </w:pPr>
      <w:r w:rsidRPr="00AB7299">
        <w:rPr>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7C1DCD7" w14:textId="77777777" w:rsidR="00AB7299" w:rsidRPr="00AB7299" w:rsidRDefault="00AB7299" w:rsidP="00AB7299">
      <w:pPr>
        <w:rPr>
          <w:lang w:val="ro-RO"/>
        </w:rPr>
      </w:pPr>
    </w:p>
    <w:p w14:paraId="3341C78C" w14:textId="77777777" w:rsidR="00AB7299" w:rsidRPr="00AB7299" w:rsidRDefault="00AB7299" w:rsidP="00AB7299">
      <w:pPr>
        <w:rPr>
          <w:lang w:val="ro-RO"/>
        </w:rPr>
      </w:pPr>
      <w:r w:rsidRPr="00AB7299">
        <w:rPr>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D911C79" w14:textId="77777777" w:rsidR="00AB7299" w:rsidRPr="00AB7299" w:rsidRDefault="00AB7299" w:rsidP="00AB7299">
      <w:pPr>
        <w:rPr>
          <w:lang w:val="ro-RO"/>
        </w:rPr>
      </w:pPr>
    </w:p>
    <w:p w14:paraId="42FE4D43" w14:textId="77777777" w:rsidR="00AB7299" w:rsidRPr="00AB7299" w:rsidRDefault="00AB7299" w:rsidP="00AB7299">
      <w:pPr>
        <w:rPr>
          <w:lang w:val="ro-RO"/>
        </w:rPr>
      </w:pPr>
      <w:r w:rsidRPr="00AB7299">
        <w:rPr>
          <w:lang w:val="ro-RO"/>
        </w:rPr>
        <w:t>Observatii:</w:t>
      </w:r>
    </w:p>
    <w:p w14:paraId="30E6CE32" w14:textId="77777777" w:rsidR="00AB7299" w:rsidRPr="00AB7299" w:rsidRDefault="00AB7299" w:rsidP="00AB7299">
      <w:pPr>
        <w:rPr>
          <w:lang w:val="ro-RO"/>
        </w:rPr>
      </w:pPr>
      <w:r w:rsidRPr="00AB7299">
        <w:rPr>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21811940" w14:textId="77777777" w:rsidR="00AB7299" w:rsidRPr="00AB7299" w:rsidRDefault="00AB7299" w:rsidP="00AB7299">
      <w:pPr>
        <w:rPr>
          <w:lang w:val="ro-RO"/>
        </w:rPr>
      </w:pPr>
      <w:r w:rsidRPr="00AB7299">
        <w:rPr>
          <w:lang w:val="ro-RO"/>
        </w:rPr>
        <w:t xml:space="preserve">- pentru fiecare criteriu de eligibilitate care nu a fost îndeplinit, motivul neeligibilităţii, dacă este cazul, </w:t>
      </w:r>
    </w:p>
    <w:p w14:paraId="70B271DB" w14:textId="77777777" w:rsidR="00AB7299" w:rsidRPr="00AB7299" w:rsidRDefault="00AB7299" w:rsidP="00AB7299">
      <w:pPr>
        <w:rPr>
          <w:lang w:val="ro-RO"/>
        </w:rPr>
      </w:pPr>
      <w:r w:rsidRPr="00AB7299">
        <w:rPr>
          <w:lang w:val="ro-RO"/>
        </w:rPr>
        <w:t>- motivul reducerii valorii eligibile, a valorii publice sau a intensităţii sprijinului, dacă este cazul,</w:t>
      </w:r>
    </w:p>
    <w:p w14:paraId="08C6D4F3" w14:textId="77777777" w:rsidR="00AB7299" w:rsidRPr="00AB7299" w:rsidRDefault="00AB7299" w:rsidP="00AB7299">
      <w:pPr>
        <w:rPr>
          <w:lang w:val="ro-RO"/>
        </w:rPr>
      </w:pPr>
      <w:r w:rsidRPr="00AB7299">
        <w:rPr>
          <w:lang w:val="ro-RO"/>
        </w:rPr>
        <w:t>- motivul neeligibilităţii din punct de vedere al verificării pe teren, dacă este cazul.</w:t>
      </w:r>
    </w:p>
    <w:p w14:paraId="4EE42174" w14:textId="77777777" w:rsidR="00AB7299" w:rsidRPr="00AB7299" w:rsidRDefault="00AB7299" w:rsidP="00AB7299">
      <w:pPr>
        <w:rPr>
          <w:lang w:val="ro-RO" w:eastAsia="fr-FR"/>
        </w:rPr>
      </w:pPr>
      <w:r w:rsidRPr="00AB7299">
        <w:rPr>
          <w:lang w:val="ro-RO" w:eastAsia="fr-FR"/>
        </w:rPr>
        <w:t>.........................................................................................................................................................</w:t>
      </w:r>
    </w:p>
    <w:p w14:paraId="20E43B4E" w14:textId="77777777" w:rsidR="00AB7299" w:rsidRPr="00AB7299" w:rsidRDefault="00AB7299" w:rsidP="00AB7299">
      <w:pPr>
        <w:rPr>
          <w:lang w:val="ro-RO" w:eastAsia="fr-FR"/>
        </w:rPr>
      </w:pPr>
      <w:r w:rsidRPr="00AB7299">
        <w:rPr>
          <w:lang w:val="ro-RO" w:eastAsia="fr-FR"/>
        </w:rPr>
        <w:t>..........................................................................................................................................................</w:t>
      </w:r>
    </w:p>
    <w:p w14:paraId="6EC3E2D8" w14:textId="77777777" w:rsidR="00AB7299" w:rsidRPr="00AB7299" w:rsidRDefault="00AB7299" w:rsidP="00AB7299">
      <w:pPr>
        <w:rPr>
          <w:lang w:val="ro-RO"/>
        </w:rPr>
      </w:pPr>
    </w:p>
    <w:p w14:paraId="6BE26B8E" w14:textId="77777777" w:rsidR="00AB7299" w:rsidRPr="00AB7299" w:rsidRDefault="00AB7299" w:rsidP="00AB7299">
      <w:pPr>
        <w:rPr>
          <w:lang w:val="ro-RO"/>
        </w:rPr>
      </w:pPr>
    </w:p>
    <w:p w14:paraId="684526C9" w14:textId="77777777" w:rsidR="00AB7299" w:rsidRPr="00AB7299" w:rsidRDefault="00AB7299" w:rsidP="00AB7299">
      <w:pPr>
        <w:rPr>
          <w:lang w:val="ro-RO"/>
        </w:rPr>
      </w:pPr>
    </w:p>
    <w:p w14:paraId="3FEDE521" w14:textId="77777777" w:rsidR="00AB7299" w:rsidRPr="00AB7299" w:rsidRDefault="00AB7299" w:rsidP="00AB7299">
      <w:pPr>
        <w:rPr>
          <w:lang w:val="ro-RO"/>
        </w:rPr>
      </w:pPr>
      <w:r w:rsidRPr="00AB7299">
        <w:rPr>
          <w:lang w:val="ro-RO"/>
        </w:rPr>
        <w:t>SECTIUNEA II</w:t>
      </w:r>
    </w:p>
    <w:p w14:paraId="247C0359" w14:textId="77777777" w:rsidR="00AB7299" w:rsidRPr="00AB7299" w:rsidRDefault="00AB7299" w:rsidP="00AB7299">
      <w:pPr>
        <w:rPr>
          <w:lang w:val="ro-RO"/>
        </w:rPr>
      </w:pPr>
      <w:r w:rsidRPr="00AB7299">
        <w:rPr>
          <w:lang w:val="ro-RO"/>
        </w:rPr>
        <w:t xml:space="preserve">C. Verificarea conformitatii si eligibilitatii documentelor la semnarea  contractului de finantare </w:t>
      </w:r>
    </w:p>
    <w:p w14:paraId="44993770" w14:textId="77777777" w:rsidR="00AB7299" w:rsidRPr="00AB7299" w:rsidRDefault="00AB7299" w:rsidP="00AB7299">
      <w:pPr>
        <w:rPr>
          <w:lang w:val="ro-RO"/>
        </w:rPr>
      </w:pPr>
      <w:r w:rsidRPr="00AB7299">
        <w:rPr>
          <w:lang w:val="ro-RO"/>
        </w:rPr>
        <w:t>Numărul de înregistrare al Cererii de Finanţare* (CF):</w:t>
      </w:r>
    </w:p>
    <w:p w14:paraId="44F08FD1" w14:textId="77777777" w:rsidR="00AB7299" w:rsidRPr="00AB7299" w:rsidRDefault="00AB7299" w:rsidP="00AB7299">
      <w:pPr>
        <w:rPr>
          <w:lang w:val="ro-RO"/>
        </w:rPr>
      </w:pPr>
      <w:r w:rsidRPr="00AB7299">
        <w:rPr>
          <w:lang w:val="ro-RO"/>
        </w:rPr>
        <w:t>......................................................................................</w:t>
      </w:r>
    </w:p>
    <w:p w14:paraId="5BCA0D61" w14:textId="77777777" w:rsidR="00AB7299" w:rsidRPr="00AB7299" w:rsidRDefault="00AB7299" w:rsidP="00AB7299">
      <w:pPr>
        <w:rPr>
          <w:lang w:val="ro-RO"/>
        </w:rPr>
      </w:pPr>
      <w:r w:rsidRPr="00AB7299">
        <w:rPr>
          <w:lang w:val="ro-RO"/>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AB7299" w:rsidRPr="00AB7299" w14:paraId="44E707ED" w14:textId="77777777" w:rsidTr="008A2A34">
        <w:tc>
          <w:tcPr>
            <w:tcW w:w="6897" w:type="dxa"/>
            <w:gridSpan w:val="3"/>
            <w:vAlign w:val="center"/>
          </w:tcPr>
          <w:p w14:paraId="717034E0" w14:textId="77777777" w:rsidR="00AB7299" w:rsidRPr="00AB7299" w:rsidRDefault="00AB7299" w:rsidP="00AB7299">
            <w:pPr>
              <w:rPr>
                <w:lang w:val="ro-RO"/>
              </w:rPr>
            </w:pPr>
            <w:r w:rsidRPr="00AB7299">
              <w:rPr>
                <w:lang w:val="ro-RO"/>
              </w:rPr>
              <w:lastRenderedPageBreak/>
              <w:t>Documente de verificat</w:t>
            </w:r>
          </w:p>
        </w:tc>
        <w:tc>
          <w:tcPr>
            <w:tcW w:w="840" w:type="dxa"/>
            <w:vAlign w:val="center"/>
          </w:tcPr>
          <w:p w14:paraId="78A97221" w14:textId="77777777" w:rsidR="00AB7299" w:rsidRPr="00AB7299" w:rsidRDefault="00AB7299" w:rsidP="00AB7299">
            <w:pPr>
              <w:rPr>
                <w:lang w:val="ro-RO"/>
              </w:rPr>
            </w:pPr>
            <w:r w:rsidRPr="00AB7299">
              <w:rPr>
                <w:lang w:val="ro-RO"/>
              </w:rPr>
              <w:t>DA</w:t>
            </w:r>
          </w:p>
        </w:tc>
        <w:tc>
          <w:tcPr>
            <w:tcW w:w="840" w:type="dxa"/>
            <w:vAlign w:val="center"/>
          </w:tcPr>
          <w:p w14:paraId="178C4677" w14:textId="77777777" w:rsidR="00AB7299" w:rsidRPr="00AB7299" w:rsidRDefault="00AB7299" w:rsidP="00AB7299">
            <w:pPr>
              <w:rPr>
                <w:lang w:val="ro-RO"/>
              </w:rPr>
            </w:pPr>
            <w:r w:rsidRPr="00AB7299">
              <w:rPr>
                <w:lang w:val="ro-RO"/>
              </w:rPr>
              <w:t>NU</w:t>
            </w:r>
          </w:p>
        </w:tc>
        <w:tc>
          <w:tcPr>
            <w:tcW w:w="983" w:type="dxa"/>
            <w:vAlign w:val="center"/>
          </w:tcPr>
          <w:p w14:paraId="7B77FB0C" w14:textId="77777777" w:rsidR="00AB7299" w:rsidRPr="00AB7299" w:rsidRDefault="00AB7299" w:rsidP="00AB7299">
            <w:pPr>
              <w:rPr>
                <w:lang w:val="ro-RO"/>
              </w:rPr>
            </w:pPr>
            <w:r w:rsidRPr="00AB7299">
              <w:rPr>
                <w:lang w:val="ro-RO"/>
              </w:rPr>
              <w:t>NU este cazul</w:t>
            </w:r>
          </w:p>
        </w:tc>
      </w:tr>
      <w:tr w:rsidR="00AB7299" w:rsidRPr="00AB7299" w14:paraId="5A468CA9" w14:textId="77777777" w:rsidTr="008A2A34">
        <w:trPr>
          <w:trHeight w:val="693"/>
        </w:trPr>
        <w:tc>
          <w:tcPr>
            <w:tcW w:w="6897" w:type="dxa"/>
            <w:gridSpan w:val="3"/>
          </w:tcPr>
          <w:p w14:paraId="6E27DFA5" w14:textId="77777777" w:rsidR="00AB7299" w:rsidRPr="00AB7299" w:rsidRDefault="00AB7299" w:rsidP="00AB7299">
            <w:pPr>
              <w:rPr>
                <w:lang w:val="ro-RO"/>
              </w:rPr>
            </w:pPr>
            <w:r w:rsidRPr="00AB7299">
              <w:rPr>
                <w:lang w:val="ro-RO"/>
              </w:rPr>
              <w:t xml:space="preserve">Dosarul original după care s-a scanat, pentru conformitatea documentelor încărcate on-line; </w:t>
            </w:r>
          </w:p>
        </w:tc>
        <w:tc>
          <w:tcPr>
            <w:tcW w:w="840" w:type="dxa"/>
            <w:vAlign w:val="center"/>
          </w:tcPr>
          <w:p w14:paraId="0ABBA0E6" w14:textId="77777777" w:rsidR="00AB7299" w:rsidRPr="00AB7299" w:rsidRDefault="00AB7299" w:rsidP="00AB7299">
            <w:pPr>
              <w:rPr>
                <w:lang w:val="ro-RO"/>
              </w:rPr>
            </w:pPr>
            <w:r w:rsidRPr="00AB7299">
              <w:rPr>
                <w:lang w:val="ro-RO"/>
              </w:rPr>
              <w:sym w:font="Wingdings" w:char="F06F"/>
            </w:r>
          </w:p>
        </w:tc>
        <w:tc>
          <w:tcPr>
            <w:tcW w:w="840" w:type="dxa"/>
            <w:vAlign w:val="center"/>
          </w:tcPr>
          <w:p w14:paraId="5B185705" w14:textId="77777777" w:rsidR="00AB7299" w:rsidRPr="00AB7299" w:rsidRDefault="00AB7299" w:rsidP="00AB7299">
            <w:pPr>
              <w:rPr>
                <w:lang w:val="ro-RO"/>
              </w:rPr>
            </w:pPr>
            <w:r w:rsidRPr="00AB7299">
              <w:rPr>
                <w:lang w:val="ro-RO"/>
              </w:rPr>
              <w:sym w:font="Wingdings" w:char="F06F"/>
            </w:r>
          </w:p>
        </w:tc>
        <w:tc>
          <w:tcPr>
            <w:tcW w:w="983" w:type="dxa"/>
            <w:vAlign w:val="center"/>
          </w:tcPr>
          <w:p w14:paraId="4FCF2EE3" w14:textId="77777777" w:rsidR="00AB7299" w:rsidRPr="00AB7299" w:rsidRDefault="00AB7299" w:rsidP="00AB7299">
            <w:pPr>
              <w:rPr>
                <w:lang w:val="ro-RO"/>
              </w:rPr>
            </w:pPr>
          </w:p>
        </w:tc>
      </w:tr>
      <w:tr w:rsidR="00AB7299" w:rsidRPr="00AB7299" w14:paraId="7F78541B" w14:textId="77777777" w:rsidTr="008A2A34">
        <w:trPr>
          <w:trHeight w:val="643"/>
        </w:trPr>
        <w:tc>
          <w:tcPr>
            <w:tcW w:w="6897" w:type="dxa"/>
            <w:gridSpan w:val="3"/>
          </w:tcPr>
          <w:p w14:paraId="5F8F1333" w14:textId="77777777" w:rsidR="00AB7299" w:rsidRPr="00AB7299" w:rsidRDefault="00AB7299" w:rsidP="00AB7299">
            <w:pPr>
              <w:rPr>
                <w:lang w:val="ro-RO"/>
              </w:rPr>
            </w:pPr>
            <w:r w:rsidRPr="00AB7299">
              <w:rPr>
                <w:lang w:val="ro-RO"/>
              </w:rPr>
              <w:t>Proiectul tehnic (PT)</w:t>
            </w:r>
          </w:p>
          <w:p w14:paraId="0EE06346" w14:textId="77777777" w:rsidR="00AB7299" w:rsidRPr="00AB7299" w:rsidRDefault="00AB7299" w:rsidP="00AB7299">
            <w:pPr>
              <w:rPr>
                <w:lang w:val="en-GB"/>
              </w:rPr>
            </w:pPr>
            <w:r w:rsidRPr="00AB7299">
              <w:rPr>
                <w:lang w:val="en-GB"/>
              </w:rPr>
              <w:t>*</w:t>
            </w:r>
            <w:proofErr w:type="gramStart"/>
            <w:r w:rsidRPr="00AB7299">
              <w:rPr>
                <w:lang w:val="en-GB"/>
              </w:rPr>
              <w:t>beneficiarii</w:t>
            </w:r>
            <w:proofErr w:type="gramEnd"/>
            <w:r w:rsidRPr="00AB7299">
              <w:rPr>
                <w:lang w:val="en-GB"/>
              </w:rPr>
              <w:t xml:space="preserve"> privaţi depun PT-ul la contractare; beneficiarii publici vor depune PT-ul ulterior contractării proiectului</w:t>
            </w:r>
          </w:p>
        </w:tc>
        <w:tc>
          <w:tcPr>
            <w:tcW w:w="840" w:type="dxa"/>
          </w:tcPr>
          <w:p w14:paraId="514D1C71" w14:textId="77777777" w:rsidR="00AB7299" w:rsidRPr="00AB7299" w:rsidRDefault="00AB7299" w:rsidP="00AB7299">
            <w:pPr>
              <w:rPr>
                <w:lang w:val="ro-RO"/>
              </w:rPr>
            </w:pPr>
            <w:r w:rsidRPr="00AB7299">
              <w:rPr>
                <w:lang w:val="ro-RO"/>
              </w:rPr>
              <w:sym w:font="Wingdings" w:char="F06F"/>
            </w:r>
          </w:p>
        </w:tc>
        <w:tc>
          <w:tcPr>
            <w:tcW w:w="840" w:type="dxa"/>
          </w:tcPr>
          <w:p w14:paraId="1648F4BE" w14:textId="77777777" w:rsidR="00AB7299" w:rsidRPr="00AB7299" w:rsidRDefault="00AB7299" w:rsidP="00AB7299">
            <w:pPr>
              <w:rPr>
                <w:lang w:val="ro-RO"/>
              </w:rPr>
            </w:pPr>
            <w:r w:rsidRPr="00AB7299">
              <w:rPr>
                <w:lang w:val="ro-RO"/>
              </w:rPr>
              <w:sym w:font="Wingdings" w:char="F06F"/>
            </w:r>
          </w:p>
        </w:tc>
        <w:tc>
          <w:tcPr>
            <w:tcW w:w="983" w:type="dxa"/>
          </w:tcPr>
          <w:p w14:paraId="07E1E0C3" w14:textId="77777777" w:rsidR="00AB7299" w:rsidRPr="00AB7299" w:rsidRDefault="00AB7299" w:rsidP="00AB7299">
            <w:pPr>
              <w:rPr>
                <w:lang w:val="ro-RO"/>
              </w:rPr>
            </w:pPr>
            <w:r w:rsidRPr="00AB7299">
              <w:rPr>
                <w:lang w:val="ro-RO"/>
              </w:rPr>
              <w:sym w:font="Wingdings" w:char="F06F"/>
            </w:r>
          </w:p>
        </w:tc>
      </w:tr>
      <w:tr w:rsidR="00AB7299" w:rsidRPr="00AB7299" w14:paraId="17F7E6AC" w14:textId="77777777" w:rsidTr="008A2A34">
        <w:tc>
          <w:tcPr>
            <w:tcW w:w="6897" w:type="dxa"/>
            <w:gridSpan w:val="3"/>
          </w:tcPr>
          <w:p w14:paraId="463F83A6" w14:textId="77777777" w:rsidR="00AB7299" w:rsidRPr="00AB7299" w:rsidRDefault="00AB7299" w:rsidP="00AB7299">
            <w:pPr>
              <w:rPr>
                <w:lang w:val="ro-RO"/>
              </w:rPr>
            </w:pPr>
            <w:r w:rsidRPr="00AB7299">
              <w:rPr>
                <w:lang w:val="ro-RO"/>
              </w:rPr>
              <w:t>Doc. 8. Documente care dovedesc capacitatea şi sursa de co-finanţare a investiţiei emise de o instituţie financiară în original (extras de cont şi/ sau contract de credit) - dacă este cazul.</w:t>
            </w:r>
          </w:p>
        </w:tc>
        <w:tc>
          <w:tcPr>
            <w:tcW w:w="840" w:type="dxa"/>
          </w:tcPr>
          <w:p w14:paraId="0DAA4A41" w14:textId="77777777" w:rsidR="00AB7299" w:rsidRPr="00AB7299" w:rsidRDefault="00AB7299" w:rsidP="00AB7299">
            <w:pPr>
              <w:rPr>
                <w:lang w:val="ro-RO"/>
              </w:rPr>
            </w:pPr>
            <w:r w:rsidRPr="00AB7299">
              <w:rPr>
                <w:lang w:val="ro-RO"/>
              </w:rPr>
              <w:sym w:font="Wingdings" w:char="F06F"/>
            </w:r>
          </w:p>
        </w:tc>
        <w:tc>
          <w:tcPr>
            <w:tcW w:w="840" w:type="dxa"/>
          </w:tcPr>
          <w:p w14:paraId="58EF5603" w14:textId="77777777" w:rsidR="00AB7299" w:rsidRPr="00AB7299" w:rsidRDefault="00AB7299" w:rsidP="00AB7299">
            <w:pPr>
              <w:rPr>
                <w:lang w:val="ro-RO"/>
              </w:rPr>
            </w:pPr>
            <w:r w:rsidRPr="00AB7299">
              <w:rPr>
                <w:lang w:val="ro-RO"/>
              </w:rPr>
              <w:sym w:font="Wingdings" w:char="F06F"/>
            </w:r>
          </w:p>
        </w:tc>
        <w:tc>
          <w:tcPr>
            <w:tcW w:w="983" w:type="dxa"/>
          </w:tcPr>
          <w:p w14:paraId="70C385FB" w14:textId="77777777" w:rsidR="00AB7299" w:rsidRPr="00AB7299" w:rsidRDefault="00AB7299" w:rsidP="00AB7299">
            <w:pPr>
              <w:rPr>
                <w:lang w:val="ro-RO"/>
              </w:rPr>
            </w:pPr>
            <w:r w:rsidRPr="00AB7299">
              <w:rPr>
                <w:lang w:val="ro-RO"/>
              </w:rPr>
              <w:sym w:font="Wingdings" w:char="F06F"/>
            </w:r>
          </w:p>
        </w:tc>
      </w:tr>
      <w:tr w:rsidR="00AB7299" w:rsidRPr="00AB7299" w14:paraId="3DCA3E0D" w14:textId="77777777" w:rsidTr="008A2A34">
        <w:tc>
          <w:tcPr>
            <w:tcW w:w="6897" w:type="dxa"/>
            <w:gridSpan w:val="3"/>
          </w:tcPr>
          <w:p w14:paraId="1C590AF6" w14:textId="77777777" w:rsidR="00AB7299" w:rsidRPr="00AB7299" w:rsidRDefault="00AB7299" w:rsidP="00AB7299">
            <w:pPr>
              <w:rPr>
                <w:lang w:val="ro-RO"/>
              </w:rPr>
            </w:pPr>
            <w:r w:rsidRPr="00AB7299">
              <w:rPr>
                <w:lang w:val="ro-RO"/>
              </w:rPr>
              <w:t>Doc 9. Adresă emisă de instituția financiară (bancă/ trezorerie)</w:t>
            </w:r>
            <w:r w:rsidRPr="00AB7299" w:rsidDel="00C368C7">
              <w:rPr>
                <w:lang w:val="ro-RO"/>
              </w:rPr>
              <w:t xml:space="preserve"> </w:t>
            </w:r>
            <w:r w:rsidRPr="00AB7299">
              <w:rPr>
                <w:lang w:val="ro-RO"/>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1F0634DE" w14:textId="77777777" w:rsidR="00AB7299" w:rsidRPr="00AB7299" w:rsidRDefault="00AB7299" w:rsidP="00AB7299">
            <w:pPr>
              <w:rPr>
                <w:lang w:val="ro-RO"/>
              </w:rPr>
            </w:pPr>
          </w:p>
          <w:p w14:paraId="4C26F6A6" w14:textId="77777777" w:rsidR="00AB7299" w:rsidRPr="00AB7299" w:rsidRDefault="00AB7299" w:rsidP="00AB7299">
            <w:pPr>
              <w:rPr>
                <w:lang w:val="ro-RO"/>
              </w:rPr>
            </w:pPr>
            <w:r w:rsidRPr="00AB7299">
              <w:rPr>
                <w:lang w:val="ro-RO"/>
              </w:rPr>
              <w:sym w:font="Wingdings" w:char="F06F"/>
            </w:r>
          </w:p>
          <w:p w14:paraId="0DD11B85" w14:textId="77777777" w:rsidR="00AB7299" w:rsidRPr="00AB7299" w:rsidRDefault="00AB7299" w:rsidP="00AB7299">
            <w:pPr>
              <w:rPr>
                <w:lang w:val="ro-RO"/>
              </w:rPr>
            </w:pPr>
          </w:p>
        </w:tc>
        <w:tc>
          <w:tcPr>
            <w:tcW w:w="840" w:type="dxa"/>
            <w:vAlign w:val="center"/>
          </w:tcPr>
          <w:p w14:paraId="2A196F4C" w14:textId="77777777" w:rsidR="00AB7299" w:rsidRPr="00AB7299" w:rsidRDefault="00AB7299" w:rsidP="00AB7299">
            <w:pPr>
              <w:rPr>
                <w:lang w:val="ro-RO"/>
              </w:rPr>
            </w:pPr>
          </w:p>
          <w:p w14:paraId="2CCF7002" w14:textId="77777777" w:rsidR="00AB7299" w:rsidRPr="00AB7299" w:rsidRDefault="00AB7299" w:rsidP="00AB7299">
            <w:pPr>
              <w:rPr>
                <w:lang w:val="ro-RO"/>
              </w:rPr>
            </w:pPr>
            <w:r w:rsidRPr="00AB7299">
              <w:rPr>
                <w:lang w:val="ro-RO"/>
              </w:rPr>
              <w:sym w:font="Wingdings" w:char="F06F"/>
            </w:r>
          </w:p>
          <w:p w14:paraId="2D08B573" w14:textId="77777777" w:rsidR="00AB7299" w:rsidRPr="00AB7299" w:rsidRDefault="00AB7299" w:rsidP="00AB7299">
            <w:pPr>
              <w:rPr>
                <w:lang w:val="ro-RO"/>
              </w:rPr>
            </w:pPr>
          </w:p>
        </w:tc>
        <w:tc>
          <w:tcPr>
            <w:tcW w:w="983" w:type="dxa"/>
            <w:vAlign w:val="center"/>
          </w:tcPr>
          <w:p w14:paraId="4225C383" w14:textId="77777777" w:rsidR="00AB7299" w:rsidRPr="00AB7299" w:rsidRDefault="00AB7299" w:rsidP="00AB7299">
            <w:pPr>
              <w:rPr>
                <w:lang w:val="ro-RO"/>
              </w:rPr>
            </w:pPr>
          </w:p>
        </w:tc>
      </w:tr>
      <w:tr w:rsidR="00AB7299" w:rsidRPr="00AB7299" w14:paraId="2E4FF64A" w14:textId="77777777" w:rsidTr="008A2A34">
        <w:tc>
          <w:tcPr>
            <w:tcW w:w="6897" w:type="dxa"/>
            <w:gridSpan w:val="3"/>
          </w:tcPr>
          <w:p w14:paraId="12BB3AD0" w14:textId="77777777" w:rsidR="00AB7299" w:rsidRPr="00AB7299" w:rsidRDefault="00AB7299" w:rsidP="00AB7299">
            <w:pPr>
              <w:rPr>
                <w:lang w:val="ro-RO"/>
              </w:rPr>
            </w:pPr>
            <w:r w:rsidRPr="00AB7299">
              <w:rPr>
                <w:lang w:val="ro-RO"/>
              </w:rPr>
              <w:t>Documentul de identitate al reprezentantului legal al beneficiarului</w:t>
            </w:r>
          </w:p>
        </w:tc>
        <w:tc>
          <w:tcPr>
            <w:tcW w:w="840" w:type="dxa"/>
          </w:tcPr>
          <w:p w14:paraId="33CBF8FB" w14:textId="77777777" w:rsidR="00AB7299" w:rsidRPr="00AB7299" w:rsidRDefault="00AB7299" w:rsidP="00AB7299">
            <w:pPr>
              <w:rPr>
                <w:lang w:val="ro-RO"/>
              </w:rPr>
            </w:pPr>
            <w:r w:rsidRPr="00AB7299">
              <w:rPr>
                <w:lang w:val="ro-RO"/>
              </w:rPr>
              <w:sym w:font="Wingdings" w:char="F06F"/>
            </w:r>
          </w:p>
        </w:tc>
        <w:tc>
          <w:tcPr>
            <w:tcW w:w="840" w:type="dxa"/>
          </w:tcPr>
          <w:p w14:paraId="331B9099" w14:textId="77777777" w:rsidR="00AB7299" w:rsidRPr="00AB7299" w:rsidRDefault="00AB7299" w:rsidP="00AB7299">
            <w:pPr>
              <w:rPr>
                <w:lang w:val="ro-RO"/>
              </w:rPr>
            </w:pPr>
            <w:r w:rsidRPr="00AB7299">
              <w:rPr>
                <w:lang w:val="ro-RO"/>
              </w:rPr>
              <w:sym w:font="Wingdings" w:char="F06F"/>
            </w:r>
          </w:p>
        </w:tc>
        <w:tc>
          <w:tcPr>
            <w:tcW w:w="983" w:type="dxa"/>
          </w:tcPr>
          <w:p w14:paraId="43870823" w14:textId="77777777" w:rsidR="00AB7299" w:rsidRPr="00AB7299" w:rsidRDefault="00AB7299" w:rsidP="00AB7299">
            <w:pPr>
              <w:rPr>
                <w:lang w:val="ro-RO"/>
              </w:rPr>
            </w:pPr>
            <w:r w:rsidRPr="00AB7299">
              <w:rPr>
                <w:lang w:val="ro-RO"/>
              </w:rPr>
              <w:sym w:font="Wingdings" w:char="F06F"/>
            </w:r>
          </w:p>
        </w:tc>
      </w:tr>
      <w:tr w:rsidR="00AB7299" w:rsidRPr="00AB7299" w14:paraId="2DA1D228" w14:textId="77777777" w:rsidTr="008A2A34">
        <w:tc>
          <w:tcPr>
            <w:tcW w:w="6897" w:type="dxa"/>
            <w:gridSpan w:val="3"/>
          </w:tcPr>
          <w:p w14:paraId="4CA84AFA" w14:textId="77777777" w:rsidR="00AB7299" w:rsidRPr="00AB7299" w:rsidRDefault="00AB7299" w:rsidP="00AB7299">
            <w:pPr>
              <w:rPr>
                <w:lang w:val="ro-RO"/>
              </w:rPr>
            </w:pPr>
            <w:r w:rsidRPr="00AB7299">
              <w:rPr>
                <w:lang w:val="ro-RO"/>
              </w:rPr>
              <w:t>Dovada achitării integrale a datoriei față de AFIR, inclusiv dobânzile și majorările de întârziere (dacă este cazul).</w:t>
            </w:r>
          </w:p>
        </w:tc>
        <w:tc>
          <w:tcPr>
            <w:tcW w:w="840" w:type="dxa"/>
          </w:tcPr>
          <w:p w14:paraId="6F512758" w14:textId="77777777" w:rsidR="00AB7299" w:rsidRPr="00AB7299" w:rsidRDefault="00AB7299" w:rsidP="00AB7299">
            <w:pPr>
              <w:rPr>
                <w:lang w:val="ro-RO"/>
              </w:rPr>
            </w:pPr>
            <w:r w:rsidRPr="00AB7299">
              <w:rPr>
                <w:lang w:val="ro-RO"/>
              </w:rPr>
              <w:sym w:font="Wingdings" w:char="F06F"/>
            </w:r>
          </w:p>
        </w:tc>
        <w:tc>
          <w:tcPr>
            <w:tcW w:w="840" w:type="dxa"/>
          </w:tcPr>
          <w:p w14:paraId="175F4299" w14:textId="77777777" w:rsidR="00AB7299" w:rsidRPr="00AB7299" w:rsidRDefault="00AB7299" w:rsidP="00AB7299">
            <w:pPr>
              <w:rPr>
                <w:lang w:val="ro-RO"/>
              </w:rPr>
            </w:pPr>
            <w:r w:rsidRPr="00AB7299">
              <w:rPr>
                <w:lang w:val="ro-RO"/>
              </w:rPr>
              <w:sym w:font="Wingdings" w:char="F06F"/>
            </w:r>
          </w:p>
        </w:tc>
        <w:tc>
          <w:tcPr>
            <w:tcW w:w="983" w:type="dxa"/>
          </w:tcPr>
          <w:p w14:paraId="3C8AA327" w14:textId="77777777" w:rsidR="00AB7299" w:rsidRPr="00AB7299" w:rsidRDefault="00AB7299" w:rsidP="00AB7299">
            <w:pPr>
              <w:rPr>
                <w:lang w:val="ro-RO"/>
              </w:rPr>
            </w:pPr>
            <w:r w:rsidRPr="00AB7299">
              <w:rPr>
                <w:lang w:val="ro-RO"/>
              </w:rPr>
              <w:sym w:font="Wingdings" w:char="F06F"/>
            </w:r>
          </w:p>
        </w:tc>
      </w:tr>
      <w:tr w:rsidR="00AB7299" w:rsidRPr="00AB7299" w14:paraId="22E46D8B" w14:textId="77777777" w:rsidTr="008A2A34">
        <w:tc>
          <w:tcPr>
            <w:tcW w:w="6897" w:type="dxa"/>
            <w:gridSpan w:val="3"/>
          </w:tcPr>
          <w:p w14:paraId="34080AD8" w14:textId="77777777" w:rsidR="00AB7299" w:rsidRPr="00AB7299" w:rsidRDefault="00AB7299" w:rsidP="00AB7299">
            <w:pPr>
              <w:rPr>
                <w:lang w:val="ro-RO"/>
              </w:rPr>
            </w:pPr>
            <w:r w:rsidRPr="00AB7299">
              <w:rPr>
                <w:lang w:val="ro-RO"/>
              </w:rPr>
              <w:t>Graficul de eşalonare anuală a plăților, asumat de beneficiar, inclusiv cea pentru decontarea TVA., unde este cazul.</w:t>
            </w:r>
          </w:p>
        </w:tc>
        <w:tc>
          <w:tcPr>
            <w:tcW w:w="840" w:type="dxa"/>
          </w:tcPr>
          <w:p w14:paraId="3394D0CB" w14:textId="77777777" w:rsidR="00AB7299" w:rsidRPr="00AB7299" w:rsidRDefault="00AB7299" w:rsidP="00AB7299">
            <w:pPr>
              <w:rPr>
                <w:lang w:val="ro-RO"/>
              </w:rPr>
            </w:pPr>
            <w:r w:rsidRPr="00AB7299">
              <w:rPr>
                <w:lang w:val="ro-RO"/>
              </w:rPr>
              <w:sym w:font="Wingdings" w:char="F06F"/>
            </w:r>
          </w:p>
        </w:tc>
        <w:tc>
          <w:tcPr>
            <w:tcW w:w="840" w:type="dxa"/>
          </w:tcPr>
          <w:p w14:paraId="6F1ACACB" w14:textId="77777777" w:rsidR="00AB7299" w:rsidRPr="00AB7299" w:rsidRDefault="00AB7299" w:rsidP="00AB7299">
            <w:pPr>
              <w:rPr>
                <w:lang w:val="ro-RO"/>
              </w:rPr>
            </w:pPr>
            <w:r w:rsidRPr="00AB7299">
              <w:rPr>
                <w:lang w:val="ro-RO"/>
              </w:rPr>
              <w:sym w:font="Wingdings" w:char="F06F"/>
            </w:r>
          </w:p>
        </w:tc>
        <w:tc>
          <w:tcPr>
            <w:tcW w:w="983" w:type="dxa"/>
          </w:tcPr>
          <w:p w14:paraId="71E2BFC9" w14:textId="77777777" w:rsidR="00AB7299" w:rsidRPr="00AB7299" w:rsidRDefault="00AB7299" w:rsidP="00AB7299">
            <w:pPr>
              <w:rPr>
                <w:lang w:val="ro-RO"/>
              </w:rPr>
            </w:pPr>
            <w:r w:rsidRPr="00AB7299">
              <w:rPr>
                <w:lang w:val="ro-RO"/>
              </w:rPr>
              <w:sym w:font="Wingdings" w:char="F06F"/>
            </w:r>
          </w:p>
        </w:tc>
      </w:tr>
      <w:tr w:rsidR="00AB7299" w:rsidRPr="00AB7299" w14:paraId="6EA914F7" w14:textId="77777777" w:rsidTr="008A2A34">
        <w:tc>
          <w:tcPr>
            <w:tcW w:w="6897" w:type="dxa"/>
            <w:gridSpan w:val="3"/>
          </w:tcPr>
          <w:p w14:paraId="304B3A26" w14:textId="77777777" w:rsidR="00AB7299" w:rsidRPr="00AB7299" w:rsidRDefault="00AB7299" w:rsidP="00AB7299">
            <w:pPr>
              <w:rPr>
                <w:lang w:val="ro-RO"/>
              </w:rPr>
            </w:pPr>
            <w:r w:rsidRPr="00AB7299">
              <w:rPr>
                <w:lang w:val="ro-RO"/>
              </w:rPr>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510296AD" w14:textId="77777777" w:rsidR="00AB7299" w:rsidRPr="00AB7299" w:rsidRDefault="00AB7299" w:rsidP="00AB7299">
            <w:pPr>
              <w:rPr>
                <w:lang w:val="ro-RO"/>
              </w:rPr>
            </w:pPr>
            <w:r w:rsidRPr="00AB7299">
              <w:rPr>
                <w:lang w:val="ro-RO"/>
              </w:rPr>
              <w:sym w:font="Wingdings" w:char="F06F"/>
            </w:r>
          </w:p>
        </w:tc>
        <w:tc>
          <w:tcPr>
            <w:tcW w:w="840" w:type="dxa"/>
            <w:vAlign w:val="center"/>
          </w:tcPr>
          <w:p w14:paraId="6B5B40A3" w14:textId="77777777" w:rsidR="00AB7299" w:rsidRPr="00AB7299" w:rsidRDefault="00AB7299" w:rsidP="00AB7299">
            <w:pPr>
              <w:rPr>
                <w:lang w:val="ro-RO"/>
              </w:rPr>
            </w:pPr>
            <w:r w:rsidRPr="00AB7299">
              <w:rPr>
                <w:lang w:val="ro-RO"/>
              </w:rPr>
              <w:sym w:font="Wingdings" w:char="F06F"/>
            </w:r>
          </w:p>
        </w:tc>
        <w:tc>
          <w:tcPr>
            <w:tcW w:w="983" w:type="dxa"/>
            <w:vAlign w:val="center"/>
          </w:tcPr>
          <w:p w14:paraId="26CBAC98" w14:textId="77777777" w:rsidR="00AB7299" w:rsidRPr="00AB7299" w:rsidRDefault="00AB7299" w:rsidP="00AB7299">
            <w:pPr>
              <w:rPr>
                <w:lang w:val="ro-RO"/>
              </w:rPr>
            </w:pPr>
            <w:r w:rsidRPr="00AB7299">
              <w:rPr>
                <w:lang w:val="ro-RO"/>
              </w:rPr>
              <w:sym w:font="Wingdings" w:char="F06F"/>
            </w:r>
          </w:p>
        </w:tc>
      </w:tr>
      <w:tr w:rsidR="00AB7299" w:rsidRPr="00AB7299" w14:paraId="0BE94668" w14:textId="77777777" w:rsidTr="008A2A34">
        <w:tc>
          <w:tcPr>
            <w:tcW w:w="6897" w:type="dxa"/>
            <w:gridSpan w:val="3"/>
          </w:tcPr>
          <w:p w14:paraId="67962816" w14:textId="77777777" w:rsidR="00AB7299" w:rsidRPr="00AB7299" w:rsidRDefault="00AB7299" w:rsidP="00AB7299">
            <w:pPr>
              <w:rPr>
                <w:lang w:val="ro-RO"/>
              </w:rPr>
            </w:pPr>
            <w:r w:rsidRPr="00AB7299">
              <w:rPr>
                <w:lang w:val="ro-RO"/>
              </w:rPr>
              <w:t>Doc. 2.2 Graficul de eșalonare a datoriilor la bugetul consolidat (în cazul în care beneficiarul figurează cu datorii restante fiscale).  – verificare în PATRIMVEN</w:t>
            </w:r>
          </w:p>
        </w:tc>
        <w:tc>
          <w:tcPr>
            <w:tcW w:w="840" w:type="dxa"/>
            <w:vAlign w:val="center"/>
          </w:tcPr>
          <w:p w14:paraId="068CC49D" w14:textId="77777777" w:rsidR="00AB7299" w:rsidRPr="00AB7299" w:rsidRDefault="00AB7299" w:rsidP="00AB7299">
            <w:pPr>
              <w:rPr>
                <w:lang w:val="ro-RO"/>
              </w:rPr>
            </w:pPr>
            <w:r w:rsidRPr="00AB7299">
              <w:rPr>
                <w:lang w:val="ro-RO"/>
              </w:rPr>
              <w:sym w:font="Wingdings" w:char="F06F"/>
            </w:r>
          </w:p>
        </w:tc>
        <w:tc>
          <w:tcPr>
            <w:tcW w:w="840" w:type="dxa"/>
            <w:vAlign w:val="center"/>
          </w:tcPr>
          <w:p w14:paraId="615F6EBC" w14:textId="77777777" w:rsidR="00AB7299" w:rsidRPr="00AB7299" w:rsidRDefault="00AB7299" w:rsidP="00AB7299">
            <w:pPr>
              <w:rPr>
                <w:lang w:val="ro-RO"/>
              </w:rPr>
            </w:pPr>
            <w:r w:rsidRPr="00AB7299">
              <w:rPr>
                <w:lang w:val="ro-RO"/>
              </w:rPr>
              <w:sym w:font="Wingdings" w:char="F06F"/>
            </w:r>
          </w:p>
        </w:tc>
        <w:tc>
          <w:tcPr>
            <w:tcW w:w="983" w:type="dxa"/>
            <w:vAlign w:val="center"/>
          </w:tcPr>
          <w:p w14:paraId="252808E0" w14:textId="77777777" w:rsidR="00AB7299" w:rsidRPr="00AB7299" w:rsidRDefault="00AB7299" w:rsidP="00AB7299">
            <w:pPr>
              <w:rPr>
                <w:lang w:val="ro-RO"/>
              </w:rPr>
            </w:pPr>
            <w:r w:rsidRPr="00AB7299">
              <w:rPr>
                <w:lang w:val="ro-RO"/>
              </w:rPr>
              <w:sym w:font="Wingdings" w:char="F06F"/>
            </w:r>
          </w:p>
        </w:tc>
      </w:tr>
      <w:tr w:rsidR="00AB7299" w:rsidRPr="00AB7299" w14:paraId="773C8393" w14:textId="77777777" w:rsidTr="008A2A34">
        <w:tblPrEx>
          <w:tblLook w:val="01E0" w:firstRow="1" w:lastRow="1" w:firstColumn="1" w:lastColumn="1" w:noHBand="0" w:noVBand="0"/>
        </w:tblPrEx>
        <w:tc>
          <w:tcPr>
            <w:tcW w:w="4575" w:type="dxa"/>
            <w:vMerge w:val="restart"/>
          </w:tcPr>
          <w:p w14:paraId="0F3EACC5" w14:textId="77777777" w:rsidR="00AB7299" w:rsidRPr="00AB7299" w:rsidRDefault="00AB7299" w:rsidP="00AB7299">
            <w:pPr>
              <w:rPr>
                <w:lang w:val="ro-RO"/>
              </w:rPr>
            </w:pPr>
            <w:r w:rsidRPr="00AB7299">
              <w:rPr>
                <w:lang w:val="ro-RO"/>
              </w:rPr>
              <w:t>Cererea de finantare este eligibila ?</w:t>
            </w:r>
          </w:p>
        </w:tc>
        <w:tc>
          <w:tcPr>
            <w:tcW w:w="2088" w:type="dxa"/>
          </w:tcPr>
          <w:p w14:paraId="7276C2C0" w14:textId="77777777" w:rsidR="00AB7299" w:rsidRPr="00AB7299" w:rsidRDefault="00AB7299" w:rsidP="00AB7299">
            <w:pPr>
              <w:rPr>
                <w:lang w:val="ro-RO"/>
              </w:rPr>
            </w:pPr>
            <w:r w:rsidRPr="00AB7299">
              <w:rPr>
                <w:lang w:val="ro-RO"/>
              </w:rPr>
              <w:t>DA</w:t>
            </w:r>
          </w:p>
        </w:tc>
        <w:tc>
          <w:tcPr>
            <w:tcW w:w="2897" w:type="dxa"/>
            <w:gridSpan w:val="4"/>
          </w:tcPr>
          <w:p w14:paraId="511A4100" w14:textId="77777777" w:rsidR="00AB7299" w:rsidRPr="00AB7299" w:rsidRDefault="00AB7299" w:rsidP="00AB7299">
            <w:pPr>
              <w:rPr>
                <w:lang w:val="ro-RO"/>
              </w:rPr>
            </w:pPr>
            <w:r w:rsidRPr="00AB7299">
              <w:rPr>
                <w:lang w:val="ro-RO"/>
              </w:rPr>
              <w:t xml:space="preserve">NU </w:t>
            </w:r>
          </w:p>
        </w:tc>
      </w:tr>
      <w:tr w:rsidR="00AB7299" w:rsidRPr="00AB7299" w14:paraId="21B0D9F5" w14:textId="77777777" w:rsidTr="008A2A34">
        <w:tblPrEx>
          <w:tblLook w:val="01E0" w:firstRow="1" w:lastRow="1" w:firstColumn="1" w:lastColumn="1" w:noHBand="0" w:noVBand="0"/>
        </w:tblPrEx>
        <w:tc>
          <w:tcPr>
            <w:tcW w:w="4575" w:type="dxa"/>
            <w:vMerge/>
          </w:tcPr>
          <w:p w14:paraId="679091CA" w14:textId="77777777" w:rsidR="00AB7299" w:rsidRPr="00AB7299" w:rsidRDefault="00AB7299" w:rsidP="00AB7299">
            <w:pPr>
              <w:rPr>
                <w:lang w:val="ro-RO"/>
              </w:rPr>
            </w:pPr>
          </w:p>
        </w:tc>
        <w:tc>
          <w:tcPr>
            <w:tcW w:w="2088" w:type="dxa"/>
          </w:tcPr>
          <w:p w14:paraId="3035E819" w14:textId="77777777" w:rsidR="00AB7299" w:rsidRPr="00AB7299" w:rsidRDefault="00AB7299" w:rsidP="00AB7299">
            <w:pPr>
              <w:rPr>
                <w:lang w:val="ro-RO"/>
              </w:rPr>
            </w:pPr>
            <w:r w:rsidRPr="00AB7299">
              <w:rPr>
                <w:lang w:val="ro-RO"/>
              </w:rPr>
              <w:sym w:font="Wingdings" w:char="F06F"/>
            </w:r>
          </w:p>
        </w:tc>
        <w:tc>
          <w:tcPr>
            <w:tcW w:w="2897" w:type="dxa"/>
            <w:gridSpan w:val="4"/>
          </w:tcPr>
          <w:p w14:paraId="1F15C846" w14:textId="77777777" w:rsidR="00AB7299" w:rsidRPr="00AB7299" w:rsidRDefault="00AB7299" w:rsidP="00AB7299">
            <w:pPr>
              <w:rPr>
                <w:lang w:val="ro-RO"/>
              </w:rPr>
            </w:pPr>
            <w:r w:rsidRPr="00AB7299">
              <w:rPr>
                <w:lang w:val="ro-RO"/>
              </w:rPr>
              <w:sym w:font="Wingdings" w:char="F06F"/>
            </w:r>
          </w:p>
        </w:tc>
      </w:tr>
    </w:tbl>
    <w:p w14:paraId="18A64C25" w14:textId="77777777" w:rsidR="00AB7299" w:rsidRPr="00AB7299" w:rsidRDefault="00AB7299" w:rsidP="00AB7299">
      <w:pPr>
        <w:rPr>
          <w:lang w:val="ro-RO"/>
        </w:rPr>
      </w:pPr>
      <w:r w:rsidRPr="00AB7299">
        <w:rPr>
          <w:lang w:val="ro-RO"/>
        </w:rPr>
        <w:t>Observaţii ....................................................................................................................................................</w:t>
      </w:r>
    </w:p>
    <w:p w14:paraId="3EC3ED80" w14:textId="77777777" w:rsidR="00AB7299" w:rsidRPr="00AB7299" w:rsidRDefault="00AB7299" w:rsidP="00AB7299">
      <w:pPr>
        <w:rPr>
          <w:lang w:val="ro-RO"/>
        </w:rPr>
      </w:pPr>
      <w:r w:rsidRPr="00AB7299">
        <w:rPr>
          <w:lang w:val="ro-RO"/>
        </w:rPr>
        <w:t>..........................................................................................................................................................</w:t>
      </w:r>
    </w:p>
    <w:p w14:paraId="7D7B1AF7" w14:textId="77777777" w:rsidR="00AB7299" w:rsidRPr="00AB7299" w:rsidRDefault="00AB7299" w:rsidP="00AB7299">
      <w:pPr>
        <w:rPr>
          <w:lang w:val="ro-RO"/>
        </w:rPr>
      </w:pPr>
    </w:p>
    <w:p w14:paraId="76C68344" w14:textId="77777777" w:rsidR="00AB7299" w:rsidRPr="00AB7299" w:rsidRDefault="00AB7299" w:rsidP="00AB7299">
      <w:pPr>
        <w:rPr>
          <w:lang w:val="ro-RO"/>
        </w:rPr>
      </w:pPr>
      <w:r w:rsidRPr="00AB7299">
        <w:rPr>
          <w:lang w:val="ro-RO"/>
        </w:rPr>
        <w:t>Aprobat de: Director  OJFIR/CRFIR</w:t>
      </w:r>
    </w:p>
    <w:p w14:paraId="38A6CC8D" w14:textId="77777777" w:rsidR="00AB7299" w:rsidRPr="00AB7299" w:rsidRDefault="00AB7299" w:rsidP="00AB7299">
      <w:pPr>
        <w:rPr>
          <w:lang w:val="ro-RO"/>
        </w:rPr>
      </w:pPr>
      <w:r w:rsidRPr="00AB7299">
        <w:rPr>
          <w:lang w:val="ro-RO"/>
        </w:rPr>
        <w:t xml:space="preserve">Nume/Prenume ……………………..................... </w:t>
      </w:r>
    </w:p>
    <w:p w14:paraId="72021902" w14:textId="77777777" w:rsidR="00AB7299" w:rsidRPr="00AB7299" w:rsidRDefault="00AB7299" w:rsidP="00AB7299">
      <w:pPr>
        <w:rPr>
          <w:lang w:val="ro-RO"/>
        </w:rPr>
      </w:pPr>
      <w:r w:rsidRPr="00AB7299">
        <w:rPr>
          <w:lang w:val="ro-RO"/>
        </w:rPr>
        <w:t xml:space="preserve">Semnătura - ..................................  </w:t>
      </w:r>
    </w:p>
    <w:p w14:paraId="55864F1F" w14:textId="77777777" w:rsidR="00AB7299" w:rsidRPr="00AB7299" w:rsidRDefault="00AB7299" w:rsidP="00AB7299">
      <w:pPr>
        <w:rPr>
          <w:lang w:val="ro-RO"/>
        </w:rPr>
      </w:pPr>
      <w:r w:rsidRPr="00AB7299">
        <w:rPr>
          <w:lang w:val="ro-RO"/>
        </w:rPr>
        <w:t>DATA……….....................................................</w:t>
      </w:r>
    </w:p>
    <w:p w14:paraId="1C963999" w14:textId="77777777" w:rsidR="00AB7299" w:rsidRPr="00AB7299" w:rsidRDefault="00AB7299" w:rsidP="00AB7299">
      <w:pPr>
        <w:rPr>
          <w:lang w:val="ro-RO"/>
        </w:rPr>
      </w:pPr>
    </w:p>
    <w:p w14:paraId="4A2C542F" w14:textId="77777777" w:rsidR="00AB7299" w:rsidRPr="00AB7299" w:rsidRDefault="00AB7299" w:rsidP="00AB7299">
      <w:pPr>
        <w:rPr>
          <w:lang w:val="ro-RO"/>
        </w:rPr>
      </w:pPr>
      <w:r w:rsidRPr="00AB7299">
        <w:rPr>
          <w:lang w:val="ro-RO"/>
        </w:rPr>
        <w:t>Verificat: Şef Serviciu OJFIR/</w:t>
      </w:r>
      <w:r w:rsidRPr="00AB7299" w:rsidDel="009348B9">
        <w:rPr>
          <w:lang w:val="ro-RO"/>
        </w:rPr>
        <w:t xml:space="preserve"> </w:t>
      </w:r>
      <w:r w:rsidRPr="00AB7299">
        <w:rPr>
          <w:lang w:val="ro-RO"/>
        </w:rPr>
        <w:t>CRFIR</w:t>
      </w:r>
    </w:p>
    <w:p w14:paraId="21A6725B" w14:textId="77777777" w:rsidR="00AB7299" w:rsidRPr="00AB7299" w:rsidRDefault="00AB7299" w:rsidP="00AB7299">
      <w:pPr>
        <w:rPr>
          <w:lang w:val="ro-RO"/>
        </w:rPr>
      </w:pPr>
      <w:r w:rsidRPr="00AB7299">
        <w:rPr>
          <w:lang w:val="ro-RO"/>
        </w:rPr>
        <w:t xml:space="preserve">Nume/Prenume ……………………........................ </w:t>
      </w:r>
    </w:p>
    <w:p w14:paraId="097DDA63" w14:textId="77777777" w:rsidR="00AB7299" w:rsidRPr="00AB7299" w:rsidRDefault="00AB7299" w:rsidP="00AB7299">
      <w:pPr>
        <w:rPr>
          <w:lang w:val="ro-RO"/>
        </w:rPr>
      </w:pPr>
      <w:r w:rsidRPr="00AB7299">
        <w:rPr>
          <w:lang w:val="ro-RO"/>
        </w:rPr>
        <w:t xml:space="preserve">Semnătura....................................................... </w:t>
      </w:r>
    </w:p>
    <w:p w14:paraId="3C2FCCD3" w14:textId="77777777" w:rsidR="00AB7299" w:rsidRPr="00AB7299" w:rsidRDefault="00AB7299" w:rsidP="00AB7299">
      <w:pPr>
        <w:rPr>
          <w:lang w:val="ro-RO"/>
        </w:rPr>
      </w:pPr>
      <w:r w:rsidRPr="00AB7299">
        <w:rPr>
          <w:lang w:val="ro-RO"/>
        </w:rPr>
        <w:t>DATA………........................................................</w:t>
      </w:r>
    </w:p>
    <w:p w14:paraId="10D191B9" w14:textId="77777777" w:rsidR="00AB7299" w:rsidRPr="00AB7299" w:rsidRDefault="00AB7299" w:rsidP="00AB7299">
      <w:pPr>
        <w:rPr>
          <w:lang w:val="ro-RO"/>
        </w:rPr>
      </w:pPr>
    </w:p>
    <w:p w14:paraId="52D01C3B" w14:textId="77777777" w:rsidR="00AB7299" w:rsidRPr="00AB7299" w:rsidRDefault="00AB7299" w:rsidP="00AB7299">
      <w:pPr>
        <w:rPr>
          <w:lang w:val="ro-RO"/>
        </w:rPr>
      </w:pPr>
      <w:r w:rsidRPr="00AB7299">
        <w:rPr>
          <w:lang w:val="ro-RO"/>
        </w:rPr>
        <w:t>Întocmit de: Expert  OJFIR/CRFIR</w:t>
      </w:r>
    </w:p>
    <w:p w14:paraId="14D7DBDA" w14:textId="77777777" w:rsidR="00AB7299" w:rsidRPr="00AB7299" w:rsidRDefault="00AB7299" w:rsidP="00AB7299">
      <w:pPr>
        <w:rPr>
          <w:lang w:val="ro-RO"/>
        </w:rPr>
      </w:pPr>
      <w:r w:rsidRPr="00AB7299">
        <w:rPr>
          <w:lang w:val="ro-RO"/>
        </w:rPr>
        <w:t xml:space="preserve">Nume/Prenume ……………………......................... </w:t>
      </w:r>
    </w:p>
    <w:p w14:paraId="3819FA8F" w14:textId="77777777" w:rsidR="00AB7299" w:rsidRPr="00AB7299" w:rsidRDefault="00AB7299" w:rsidP="00AB7299">
      <w:pPr>
        <w:rPr>
          <w:lang w:val="ro-RO"/>
        </w:rPr>
      </w:pPr>
      <w:r w:rsidRPr="00AB7299">
        <w:rPr>
          <w:lang w:val="ro-RO"/>
        </w:rPr>
        <w:t xml:space="preserve">Semnătura........................................................ </w:t>
      </w:r>
    </w:p>
    <w:p w14:paraId="57AE1AE9" w14:textId="77777777" w:rsidR="00AB7299" w:rsidRPr="00AB7299" w:rsidRDefault="00AB7299" w:rsidP="00AB7299">
      <w:pPr>
        <w:rPr>
          <w:lang w:val="ro-RO"/>
        </w:rPr>
      </w:pPr>
      <w:r w:rsidRPr="00AB7299">
        <w:rPr>
          <w:lang w:val="ro-RO"/>
        </w:rPr>
        <w:t>DATA………..........................................................</w:t>
      </w:r>
    </w:p>
    <w:p w14:paraId="4D4B4A1D" w14:textId="77777777" w:rsidR="00AB7299" w:rsidRPr="00AB7299" w:rsidRDefault="00AB7299" w:rsidP="00AB7299">
      <w:pPr>
        <w:rPr>
          <w:lang w:val="ro-RO"/>
        </w:rPr>
      </w:pPr>
      <w:r w:rsidRPr="00AB7299">
        <w:rPr>
          <w:lang w:val="ro-RO"/>
        </w:rPr>
        <w:br w:type="page"/>
      </w:r>
      <w:r w:rsidRPr="00AB7299">
        <w:rPr>
          <w:lang w:val="ro-RO"/>
        </w:rPr>
        <w:lastRenderedPageBreak/>
        <w:t>C. Metodologia de verificare pentru documentele prezentate in vederea contractarii</w:t>
      </w:r>
    </w:p>
    <w:p w14:paraId="5C6722D5" w14:textId="77777777" w:rsidR="00AB7299" w:rsidRPr="00AB7299" w:rsidRDefault="00AB7299" w:rsidP="00AB7299">
      <w:pPr>
        <w:rPr>
          <w:lang w:val="ro-RO"/>
        </w:rPr>
      </w:pPr>
      <w:r w:rsidRPr="00AB7299">
        <w:rPr>
          <w:lang w:val="ro-RO"/>
        </w:rPr>
        <w:t>In cazul in care se constata modificari aduse documentelor scanate in format electronic cererea de finantare este considerta neeligibila si nu se va incheia Contractul de Finantare.</w:t>
      </w:r>
    </w:p>
    <w:p w14:paraId="7BB03F95" w14:textId="77777777" w:rsidR="00AB7299" w:rsidRPr="00AB7299" w:rsidRDefault="00AB7299" w:rsidP="00AB7299">
      <w:pPr>
        <w:rPr>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B7299" w:rsidRPr="00AB7299" w14:paraId="59954394" w14:textId="77777777" w:rsidTr="008A2A34">
        <w:trPr>
          <w:trHeight w:val="650"/>
        </w:trPr>
        <w:tc>
          <w:tcPr>
            <w:tcW w:w="3510" w:type="dxa"/>
          </w:tcPr>
          <w:p w14:paraId="33844126" w14:textId="77777777" w:rsidR="00AB7299" w:rsidRPr="00AB7299" w:rsidRDefault="00AB7299" w:rsidP="00AB7299">
            <w:pPr>
              <w:rPr>
                <w:lang w:val="ro-RO"/>
              </w:rPr>
            </w:pPr>
          </w:p>
          <w:p w14:paraId="73C418C2" w14:textId="77777777" w:rsidR="00AB7299" w:rsidRPr="00AB7299" w:rsidRDefault="00AB7299" w:rsidP="00AB7299">
            <w:pPr>
              <w:rPr>
                <w:lang w:val="ro-RO"/>
              </w:rPr>
            </w:pPr>
            <w:r w:rsidRPr="00AB7299">
              <w:rPr>
                <w:lang w:val="ro-RO"/>
              </w:rPr>
              <w:t>DOCUMENTE   DE   PREZENTAT</w:t>
            </w:r>
          </w:p>
        </w:tc>
        <w:tc>
          <w:tcPr>
            <w:tcW w:w="6237" w:type="dxa"/>
          </w:tcPr>
          <w:p w14:paraId="44F6AF08" w14:textId="77777777" w:rsidR="00AB7299" w:rsidRPr="00AB7299" w:rsidRDefault="00AB7299" w:rsidP="00AB7299">
            <w:pPr>
              <w:rPr>
                <w:lang w:val="ro-RO"/>
              </w:rPr>
            </w:pPr>
          </w:p>
          <w:p w14:paraId="46A596C1" w14:textId="77777777" w:rsidR="00AB7299" w:rsidRPr="00AB7299" w:rsidRDefault="00AB7299" w:rsidP="00AB7299">
            <w:pPr>
              <w:rPr>
                <w:lang w:val="ro-RO"/>
              </w:rPr>
            </w:pPr>
            <w:r w:rsidRPr="00AB7299">
              <w:rPr>
                <w:lang w:val="ro-RO"/>
              </w:rPr>
              <w:t>PUNCTE DE VERIFICAT IN DOCUMENTE</w:t>
            </w:r>
          </w:p>
        </w:tc>
      </w:tr>
      <w:tr w:rsidR="00AB7299" w:rsidRPr="00AB7299" w14:paraId="08E3C00F" w14:textId="77777777" w:rsidTr="008A2A34">
        <w:trPr>
          <w:trHeight w:val="1025"/>
        </w:trPr>
        <w:tc>
          <w:tcPr>
            <w:tcW w:w="3510" w:type="dxa"/>
          </w:tcPr>
          <w:p w14:paraId="4E4E59F5" w14:textId="77777777" w:rsidR="00AB7299" w:rsidRPr="00AB7299" w:rsidRDefault="00AB7299" w:rsidP="00AB7299">
            <w:pPr>
              <w:rPr>
                <w:lang w:val="ro-RO"/>
              </w:rPr>
            </w:pPr>
            <w:r w:rsidRPr="00AB7299">
              <w:rPr>
                <w:lang w:val="ro-RO"/>
              </w:rPr>
              <w:t>Dosarul original după care s-a scanat, pentru conformitatea documentelor încărcate on-line</w:t>
            </w:r>
          </w:p>
        </w:tc>
        <w:tc>
          <w:tcPr>
            <w:tcW w:w="6237" w:type="dxa"/>
          </w:tcPr>
          <w:p w14:paraId="2EDDFA00" w14:textId="77777777" w:rsidR="00AB7299" w:rsidRPr="00AB7299" w:rsidRDefault="00AB7299" w:rsidP="00AB7299">
            <w:pPr>
              <w:rPr>
                <w:lang w:val="ro-RO"/>
              </w:rPr>
            </w:pPr>
            <w:r w:rsidRPr="00AB7299">
              <w:rPr>
                <w:lang w:val="ro-RO"/>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14CC9E5B" w14:textId="77777777" w:rsidR="00AB7299" w:rsidRPr="00AB7299" w:rsidRDefault="00AB7299" w:rsidP="00AB7299">
            <w:pPr>
              <w:rPr>
                <w:lang w:val="ro-RO"/>
              </w:rPr>
            </w:pPr>
            <w:r w:rsidRPr="00AB7299">
              <w:rPr>
                <w:lang w:val="ro-RO"/>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B7299" w:rsidRPr="00AB7299" w14:paraId="2FFAB146" w14:textId="77777777" w:rsidTr="008A2A34">
        <w:trPr>
          <w:trHeight w:val="1025"/>
        </w:trPr>
        <w:tc>
          <w:tcPr>
            <w:tcW w:w="3510" w:type="dxa"/>
          </w:tcPr>
          <w:p w14:paraId="244BBF5D" w14:textId="77777777" w:rsidR="00AB7299" w:rsidRPr="00AB7299" w:rsidRDefault="00AB7299" w:rsidP="00AB7299">
            <w:pPr>
              <w:rPr>
                <w:lang w:val="ro-RO"/>
              </w:rPr>
            </w:pPr>
            <w:r w:rsidRPr="00AB7299">
              <w:rPr>
                <w:lang w:val="ro-RO"/>
              </w:rPr>
              <w:t>Doc. 8. Documente care dovedesc capacitatea şi sursa de co-finanţare a investiţiei emise de o instituţie financiară în original (extras de cont şi/ sau contract de credit) - dacă este cazul.</w:t>
            </w:r>
          </w:p>
          <w:p w14:paraId="08F92A4E" w14:textId="77777777" w:rsidR="00AB7299" w:rsidRPr="00AB7299" w:rsidRDefault="00AB7299" w:rsidP="00AB7299">
            <w:pPr>
              <w:rPr>
                <w:lang w:val="ro-RO"/>
              </w:rPr>
            </w:pPr>
            <w:r w:rsidRPr="00AB7299">
              <w:rPr>
                <w:lang w:val="ro-RO"/>
              </w:rPr>
              <w:lastRenderedPageBreak/>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59D8ABCE" w14:textId="77777777" w:rsidR="00AB7299" w:rsidRPr="00AB7299" w:rsidRDefault="00AB7299" w:rsidP="00AB7299">
            <w:pPr>
              <w:rPr>
                <w:lang w:val="ro-RO"/>
              </w:rPr>
            </w:pPr>
          </w:p>
          <w:p w14:paraId="6843E3E3" w14:textId="77777777" w:rsidR="00AB7299" w:rsidRPr="00AB7299" w:rsidRDefault="00AB7299" w:rsidP="00AB7299">
            <w:pPr>
              <w:rPr>
                <w:lang w:val="ro-RO"/>
              </w:rPr>
            </w:pPr>
          </w:p>
          <w:p w14:paraId="0F8A6471" w14:textId="77777777" w:rsidR="00AB7299" w:rsidRPr="00AB7299" w:rsidRDefault="00AB7299" w:rsidP="00AB7299">
            <w:pPr>
              <w:rPr>
                <w:lang w:val="ro-RO"/>
              </w:rPr>
            </w:pPr>
          </w:p>
        </w:tc>
        <w:tc>
          <w:tcPr>
            <w:tcW w:w="6237" w:type="dxa"/>
          </w:tcPr>
          <w:p w14:paraId="4B3C08E2" w14:textId="77777777" w:rsidR="00AB7299" w:rsidRPr="00AB7299" w:rsidRDefault="00AB7299" w:rsidP="00AB7299">
            <w:pPr>
              <w:rPr>
                <w:lang w:val="ro-RO"/>
              </w:rPr>
            </w:pPr>
            <w:r w:rsidRPr="00AB7299">
              <w:rPr>
                <w:lang w:val="ro-RO"/>
              </w:rPr>
              <w:lastRenderedPageBreak/>
              <w:t>Expertul verifica existenta acestor documente, sa fie emise pe numele solicitantului, sa contina datele solicitate. -</w:t>
            </w:r>
          </w:p>
          <w:p w14:paraId="592DAB07" w14:textId="77777777" w:rsidR="00AB7299" w:rsidRPr="00AB7299" w:rsidRDefault="00AB7299" w:rsidP="00AB7299">
            <w:pPr>
              <w:rPr>
                <w:lang w:val="ro-RO"/>
              </w:rPr>
            </w:pPr>
            <w:r w:rsidRPr="00AB7299">
              <w:rPr>
                <w:lang w:val="ro-RO"/>
              </w:rPr>
              <w:t>Documentele sunt  obligatoriu de prezentat.</w:t>
            </w:r>
          </w:p>
          <w:p w14:paraId="48071F15" w14:textId="77777777" w:rsidR="00AB7299" w:rsidRPr="00AB7299" w:rsidRDefault="00AB7299" w:rsidP="00AB7299">
            <w:pPr>
              <w:rPr>
                <w:lang w:val="ro-RO"/>
              </w:rPr>
            </w:pPr>
            <w:r w:rsidRPr="00AB7299">
              <w:rPr>
                <w:lang w:val="ro-RO"/>
              </w:rPr>
              <w:t xml:space="preserve">Se va verifica dovada cofinanţării private a investiției, prin extras de cont și/ sau contract de credit acordat în vederea implementării proiectului. Atât extrasul de cont cât și </w:t>
            </w:r>
            <w:r w:rsidRPr="00AB7299">
              <w:rPr>
                <w:lang w:val="ro-RO"/>
              </w:rPr>
              <w:lastRenderedPageBreak/>
              <w:t xml:space="preserve">contractul de credit vor menționa valoarea totală a cofinanțării private. </w:t>
            </w:r>
          </w:p>
          <w:p w14:paraId="544045EA" w14:textId="77777777" w:rsidR="00AB7299" w:rsidRPr="00AB7299" w:rsidRDefault="00AB7299" w:rsidP="00AB7299">
            <w:pPr>
              <w:rPr>
                <w:lang w:val="ro-RO"/>
              </w:rPr>
            </w:pPr>
            <w:r w:rsidRPr="00AB7299">
              <w:rPr>
                <w:lang w:val="ro-RO"/>
              </w:rPr>
              <w:t>În cazul depunerii unor solicitări pentru mai multe proiecte, solicitantul/beneficiarul, după caz, trebuie să dovedească existența co-finanțării private pentru proiect, sau, după caz, cumulat pentru toate proiectele.</w:t>
            </w:r>
          </w:p>
          <w:p w14:paraId="40C70151" w14:textId="77777777" w:rsidR="00AB7299" w:rsidRPr="00AB7299" w:rsidRDefault="00AB7299" w:rsidP="00AB7299">
            <w:pPr>
              <w:rPr>
                <w:lang w:val="ro-RO"/>
              </w:rPr>
            </w:pPr>
            <w:r w:rsidRPr="00AB7299">
              <w:rPr>
                <w:lang w:val="ro-RO"/>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D8A5C11" w14:textId="77777777" w:rsidR="00AB7299" w:rsidRPr="00AB7299" w:rsidRDefault="00AB7299" w:rsidP="00AB7299">
            <w:pPr>
              <w:rPr>
                <w:lang w:val="ro-RO"/>
              </w:rPr>
            </w:pPr>
            <w:r w:rsidRPr="00AB7299">
              <w:rPr>
                <w:lang w:val="ro-RO"/>
              </w:rPr>
              <w:t>Atragem atenția că în cazul în care beneficiarul implementeaza mai multe proiecte în cadrul PNDR/ PS, trebuie să prezinte dovada cofinanţării private  pentru toate proiectele.</w:t>
            </w:r>
          </w:p>
        </w:tc>
      </w:tr>
      <w:tr w:rsidR="00AB7299" w:rsidRPr="00AB7299" w14:paraId="579CC723" w14:textId="77777777" w:rsidTr="008A2A34">
        <w:trPr>
          <w:trHeight w:val="1025"/>
        </w:trPr>
        <w:tc>
          <w:tcPr>
            <w:tcW w:w="3510" w:type="dxa"/>
          </w:tcPr>
          <w:p w14:paraId="3F6F8DA4" w14:textId="77777777" w:rsidR="00AB7299" w:rsidRPr="00AB7299" w:rsidRDefault="00AB7299" w:rsidP="00AB7299">
            <w:pPr>
              <w:rPr>
                <w:lang w:val="ro-RO"/>
              </w:rPr>
            </w:pPr>
            <w:r w:rsidRPr="00AB7299">
              <w:rPr>
                <w:lang w:val="ro-RO"/>
              </w:rPr>
              <w:lastRenderedPageBreak/>
              <w:t>Doc 9. Adresă emisă de instituția financiară (bancă/ trezorerie)</w:t>
            </w:r>
            <w:r w:rsidRPr="00AB7299" w:rsidDel="00C368C7">
              <w:rPr>
                <w:lang w:val="ro-RO"/>
              </w:rPr>
              <w:t xml:space="preserve"> </w:t>
            </w:r>
            <w:r w:rsidRPr="00AB7299">
              <w:rPr>
                <w:lang w:val="ro-RO"/>
              </w:rPr>
              <w:t xml:space="preserve">cu datele de identificare ale băncii şi ale contului aferent proiectului FEADR (denumirea, adresa băncii/trezoreriei, codul IBAN al contului în care se derulează operaţiunile cu AFIR). </w:t>
            </w:r>
          </w:p>
          <w:p w14:paraId="3599A3CC" w14:textId="77777777" w:rsidR="00AB7299" w:rsidRPr="00AB7299" w:rsidRDefault="00AB7299" w:rsidP="00AB7299">
            <w:pPr>
              <w:rPr>
                <w:lang w:val="ro-RO"/>
              </w:rPr>
            </w:pPr>
            <w:r w:rsidRPr="00AB7299">
              <w:rPr>
                <w:lang w:val="ro-RO"/>
              </w:rPr>
              <w:lastRenderedPageBreak/>
              <w:t>Nu este obligatorie deschiderea unui cont separat pentru derularea proiectului.</w:t>
            </w:r>
          </w:p>
        </w:tc>
        <w:tc>
          <w:tcPr>
            <w:tcW w:w="6237" w:type="dxa"/>
          </w:tcPr>
          <w:p w14:paraId="622D8D11" w14:textId="77777777" w:rsidR="00AB7299" w:rsidRPr="00AB7299" w:rsidRDefault="00AB7299" w:rsidP="00AB7299">
            <w:pPr>
              <w:rPr>
                <w:lang w:val="ro-RO"/>
              </w:rPr>
            </w:pPr>
            <w:r w:rsidRPr="00AB7299">
              <w:rPr>
                <w:lang w:val="ro-RO"/>
              </w:rPr>
              <w:lastRenderedPageBreak/>
              <w:t>Expertul verifica existenta acestui document, sa fie emis pe numele solicitantului de catre o institutie financiara/bancara cu sediul in Romania, sa contina datele solicitate.</w:t>
            </w:r>
          </w:p>
          <w:p w14:paraId="0889BBB7" w14:textId="77777777" w:rsidR="00AB7299" w:rsidRPr="00AB7299" w:rsidRDefault="00AB7299" w:rsidP="00AB7299">
            <w:pPr>
              <w:rPr>
                <w:lang w:val="ro-RO"/>
              </w:rPr>
            </w:pPr>
            <w:r w:rsidRPr="00AB7299">
              <w:rPr>
                <w:lang w:val="ro-RO"/>
              </w:rPr>
              <w:t>Nu este obligatorie deschiderea unui cont separat pentru derularea proiectului.</w:t>
            </w:r>
          </w:p>
          <w:p w14:paraId="26F31C98" w14:textId="77777777" w:rsidR="00AB7299" w:rsidRPr="00AB7299" w:rsidRDefault="00AB7299" w:rsidP="00AB7299">
            <w:pPr>
              <w:rPr>
                <w:lang w:val="ro-RO"/>
              </w:rPr>
            </w:pPr>
            <w:r w:rsidRPr="00AB7299">
              <w:rPr>
                <w:lang w:val="ro-RO"/>
              </w:rPr>
              <w:t>Documentul este obligatoriu de prezentat.</w:t>
            </w:r>
          </w:p>
        </w:tc>
      </w:tr>
      <w:tr w:rsidR="00AB7299" w:rsidRPr="00AB7299" w14:paraId="77C02A48" w14:textId="77777777" w:rsidTr="008A2A34">
        <w:trPr>
          <w:trHeight w:val="1025"/>
        </w:trPr>
        <w:tc>
          <w:tcPr>
            <w:tcW w:w="3510" w:type="dxa"/>
          </w:tcPr>
          <w:p w14:paraId="34907457" w14:textId="77777777" w:rsidR="00AB7299" w:rsidRPr="00AB7299" w:rsidRDefault="00AB7299" w:rsidP="00AB7299">
            <w:pPr>
              <w:rPr>
                <w:lang w:val="ro-RO"/>
              </w:rPr>
            </w:pPr>
            <w:r w:rsidRPr="00AB7299">
              <w:rPr>
                <w:lang w:val="ro-RO"/>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24CBF34A" w14:textId="77777777" w:rsidR="00AB7299" w:rsidRPr="00AB7299" w:rsidRDefault="00AB7299" w:rsidP="00AB7299">
            <w:pPr>
              <w:rPr>
                <w:lang w:val="ro-RO"/>
              </w:rPr>
            </w:pPr>
            <w:r w:rsidRPr="00AB7299">
              <w:rPr>
                <w:lang w:val="ro-RO"/>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3F4134E0" w14:textId="77777777" w:rsidR="00AB7299" w:rsidRPr="00AB7299" w:rsidRDefault="00AB7299" w:rsidP="00AB7299">
            <w:pPr>
              <w:rPr>
                <w:lang w:val="ro-RO"/>
              </w:rPr>
            </w:pPr>
            <w:r w:rsidRPr="00AB7299">
              <w:rPr>
                <w:lang w:val="ro-RO"/>
              </w:rPr>
              <w:t xml:space="preserve">Certificatul trebuie sa mentioneze clar lipsa datoriilor prin mentiunea “nu are datorii” sau bararea liniei in care ar trebui sa fie mentionate. </w:t>
            </w:r>
          </w:p>
          <w:p w14:paraId="43964ACB" w14:textId="77777777" w:rsidR="00AB7299" w:rsidRPr="00AB7299" w:rsidRDefault="00AB7299" w:rsidP="00AB7299">
            <w:pPr>
              <w:rPr>
                <w:lang w:val="ro-RO"/>
              </w:rPr>
            </w:pPr>
            <w:r w:rsidRPr="00AB7299">
              <w:rPr>
                <w:lang w:val="ro-RO"/>
              </w:rPr>
              <w:t>Daca solicitantul are datorii catre primărie, acesta devine neeligibil pentru sprijin, iar expertul va bifa NU. In caz contrar, expertul bifeaza caseta DA</w:t>
            </w:r>
          </w:p>
        </w:tc>
      </w:tr>
      <w:tr w:rsidR="00AB7299" w:rsidRPr="00AB7299" w14:paraId="0A40CBFD" w14:textId="77777777" w:rsidTr="008A2A34">
        <w:trPr>
          <w:trHeight w:val="1025"/>
        </w:trPr>
        <w:tc>
          <w:tcPr>
            <w:tcW w:w="3510" w:type="dxa"/>
          </w:tcPr>
          <w:p w14:paraId="2222F283" w14:textId="77777777" w:rsidR="00AB7299" w:rsidRPr="00AB7299" w:rsidRDefault="00AB7299" w:rsidP="00AB7299">
            <w:pPr>
              <w:rPr>
                <w:lang w:val="ro-RO"/>
              </w:rPr>
            </w:pPr>
            <w:r w:rsidRPr="00AB7299">
              <w:rPr>
                <w:lang w:val="ro-RO"/>
              </w:rPr>
              <w:t>Doc. 2.2 Graficul de eșalonare a datoriilor la bugetul consolidat (în cazul în care beneficiarul figurează cu datorii restante fiscale)</w:t>
            </w:r>
          </w:p>
        </w:tc>
        <w:tc>
          <w:tcPr>
            <w:tcW w:w="6237" w:type="dxa"/>
          </w:tcPr>
          <w:p w14:paraId="31BE43DD" w14:textId="77777777" w:rsidR="00AB7299" w:rsidRPr="00AB7299" w:rsidRDefault="00AB7299" w:rsidP="00AB7299">
            <w:pPr>
              <w:rPr>
                <w:lang w:val="ro-RO"/>
              </w:rPr>
            </w:pPr>
            <w:r w:rsidRPr="00AB7299">
              <w:rPr>
                <w:lang w:val="ro-RO"/>
              </w:rPr>
              <w:t xml:space="preserve">Expertul verifica  în baza de date a PATRIMVEN, accesând link-ul </w:t>
            </w:r>
            <w:hyperlink r:id="rId15" w:history="1">
              <w:r w:rsidRPr="00AB7299">
                <w:rPr>
                  <w:lang w:val="ro-RO"/>
                </w:rPr>
                <w:t>https://epatrim.fiscnet.ro/</w:t>
              </w:r>
            </w:hyperlink>
            <w:r w:rsidRPr="00AB7299">
              <w:rPr>
                <w:lang w:val="ro-RO"/>
              </w:rPr>
              <w:t xml:space="preserve"> și va descărca din baza de date certificatul de atestare fiscală al beneficiarului care se  va ataşa la dosarul administrativ.</w:t>
            </w:r>
          </w:p>
          <w:p w14:paraId="6B3E3892" w14:textId="77777777" w:rsidR="00AB7299" w:rsidRPr="00AB7299" w:rsidRDefault="00AB7299" w:rsidP="00AB7299">
            <w:pPr>
              <w:rPr>
                <w:lang w:val="ro-RO"/>
              </w:rPr>
            </w:pPr>
            <w:r w:rsidRPr="00AB7299">
              <w:rPr>
                <w:lang w:val="ro-RO"/>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AB7299" w:rsidDel="00566038">
              <w:rPr>
                <w:lang w:val="ro-RO"/>
              </w:rPr>
              <w:t xml:space="preserve"> </w:t>
            </w:r>
          </w:p>
          <w:p w14:paraId="4D0D1739" w14:textId="77777777" w:rsidR="00AB7299" w:rsidRPr="00AB7299" w:rsidRDefault="00AB7299" w:rsidP="00AB7299">
            <w:pPr>
              <w:rPr>
                <w:lang w:val="ro-RO"/>
              </w:rPr>
            </w:pPr>
            <w:r w:rsidRPr="00AB7299">
              <w:rPr>
                <w:lang w:val="ro-RO"/>
              </w:rPr>
              <w:t xml:space="preserve">Daca solicitantul are datorii catre bugetul consolidat și nu a prezentat graficul de eșalonare a datoriilor la bugetul </w:t>
            </w:r>
            <w:r w:rsidRPr="00AB7299">
              <w:rPr>
                <w:lang w:val="ro-RO"/>
              </w:rPr>
              <w:lastRenderedPageBreak/>
              <w:t>consolidat, acesta devine neeligibil pentru sprijin, iar expertul va bifa NU. In caz contrar, expertul bifeaza caseta DA</w:t>
            </w:r>
          </w:p>
        </w:tc>
      </w:tr>
    </w:tbl>
    <w:p w14:paraId="72DE5A0F" w14:textId="77777777" w:rsidR="00AB7299" w:rsidRPr="00AB7299" w:rsidRDefault="00AB7299" w:rsidP="00AB7299">
      <w:pPr>
        <w:rPr>
          <w:lang w:val="ro-RO"/>
        </w:rPr>
      </w:pPr>
    </w:p>
    <w:p w14:paraId="5731F7A5" w14:textId="77777777" w:rsidR="00AB7299" w:rsidRPr="00AB7299" w:rsidRDefault="00AB7299" w:rsidP="00AB7299">
      <w:pPr>
        <w:rPr>
          <w:lang w:val="ro-RO"/>
        </w:rPr>
      </w:pPr>
      <w:r w:rsidRPr="00AB7299">
        <w:rPr>
          <w:lang w:val="ro-RO"/>
        </w:rPr>
        <w:t xml:space="preserve">Notă: </w:t>
      </w:r>
    </w:p>
    <w:p w14:paraId="32F65B12" w14:textId="77777777" w:rsidR="00AB7299" w:rsidRPr="00AB7299" w:rsidRDefault="00AB7299" w:rsidP="00AB7299">
      <w:pPr>
        <w:rPr>
          <w:lang w:val="ro-RO"/>
        </w:rPr>
      </w:pPr>
      <w:r w:rsidRPr="00AB7299">
        <w:rPr>
          <w:lang w:val="ro-RO"/>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30108B1F" w14:textId="77777777" w:rsidR="00AB7299" w:rsidRPr="00AB7299" w:rsidRDefault="00AB7299" w:rsidP="00AB7299">
      <w:pPr>
        <w:rPr>
          <w:lang w:val="ro-RO"/>
        </w:rPr>
      </w:pPr>
      <w:r w:rsidRPr="00AB7299">
        <w:rPr>
          <w:lang w:val="ro-RO"/>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5B5E5FA" w14:textId="77777777" w:rsidR="00AB7299" w:rsidRPr="00AB7299" w:rsidRDefault="00AB7299" w:rsidP="00AB7299">
      <w:pPr>
        <w:rPr>
          <w:lang w:val="ro-RO"/>
        </w:rPr>
      </w:pPr>
      <w:r w:rsidRPr="00AB7299">
        <w:rPr>
          <w:lang w:val="ro-RO"/>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E4466C3" w14:textId="77777777" w:rsidR="00AB7299" w:rsidRPr="00AB7299" w:rsidRDefault="00AB7299" w:rsidP="00AB7299">
      <w:pPr>
        <w:rPr>
          <w:lang w:val="ro-RO"/>
        </w:rPr>
      </w:pPr>
      <w:r w:rsidRPr="00AB7299">
        <w:rPr>
          <w:lang w:val="ro-RO"/>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1127107F" w14:textId="77777777" w:rsidR="00AB7299" w:rsidRPr="00AB7299" w:rsidRDefault="00AB7299" w:rsidP="00AB7299">
      <w:pPr>
        <w:rPr>
          <w:lang w:val="ro-RO"/>
        </w:rPr>
      </w:pPr>
      <w:r w:rsidRPr="00AB7299">
        <w:rPr>
          <w:lang w:val="ro-RO"/>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22B0A0D2" w14:textId="77777777" w:rsidR="00AB7299" w:rsidRPr="00AB7299" w:rsidRDefault="00AB7299" w:rsidP="00AB7299">
      <w:pPr>
        <w:rPr>
          <w:lang w:val="ro-RO"/>
        </w:rPr>
      </w:pPr>
    </w:p>
    <w:p w14:paraId="6D16531B" w14:textId="77777777" w:rsidR="00AB7299" w:rsidRPr="00AB7299" w:rsidRDefault="00AB7299" w:rsidP="00AB7299">
      <w:pPr>
        <w:rPr>
          <w:lang w:val="ro-RO"/>
        </w:rPr>
      </w:pPr>
    </w:p>
    <w:p w14:paraId="0C7F2334" w14:textId="77777777" w:rsidR="00AB7299" w:rsidRPr="00AB7299" w:rsidRDefault="00AB7299" w:rsidP="00AB7299">
      <w:pPr>
        <w:rPr>
          <w:lang w:val="ro-RO"/>
        </w:rPr>
      </w:pPr>
      <w:r w:rsidRPr="00AB7299">
        <w:rPr>
          <w:lang w:val="ro-RO"/>
        </w:rPr>
        <w:t>În urma verificării documentelor de mai sus proiectul poate fi incadrat cu statut:</w:t>
      </w:r>
    </w:p>
    <w:p w14:paraId="0476470E" w14:textId="77777777" w:rsidR="00AB7299" w:rsidRPr="00AB7299" w:rsidRDefault="00AB7299" w:rsidP="00AB7299">
      <w:pPr>
        <w:rPr>
          <w:lang w:val="ro-RO"/>
        </w:rPr>
      </w:pPr>
      <w:r w:rsidRPr="00AB7299">
        <w:rPr>
          <w:lang w:val="ro-RO"/>
        </w:rPr>
        <w:t>eligibil;</w:t>
      </w:r>
    </w:p>
    <w:p w14:paraId="48908A4D" w14:textId="77777777" w:rsidR="00AB7299" w:rsidRPr="00AB7299" w:rsidRDefault="00AB7299" w:rsidP="00AB7299">
      <w:pPr>
        <w:rPr>
          <w:lang w:val="ro-RO"/>
        </w:rPr>
      </w:pPr>
      <w:r w:rsidRPr="00AB7299">
        <w:rPr>
          <w:lang w:val="ro-RO"/>
        </w:rPr>
        <w:t>neeligibil.</w:t>
      </w:r>
    </w:p>
    <w:p w14:paraId="6C1677DF" w14:textId="77777777" w:rsidR="00AB7299" w:rsidRPr="00AB7299" w:rsidRDefault="00AB7299" w:rsidP="00AB7299">
      <w:pPr>
        <w:rPr>
          <w:lang w:val="ro-RO"/>
        </w:rPr>
      </w:pPr>
    </w:p>
    <w:tbl>
      <w:tblPr>
        <w:tblW w:w="0" w:type="auto"/>
        <w:tblLook w:val="04A0" w:firstRow="1" w:lastRow="0" w:firstColumn="1" w:lastColumn="0" w:noHBand="0" w:noVBand="1"/>
      </w:tblPr>
      <w:tblGrid>
        <w:gridCol w:w="492"/>
        <w:gridCol w:w="5522"/>
        <w:gridCol w:w="1021"/>
        <w:gridCol w:w="1180"/>
        <w:gridCol w:w="1145"/>
      </w:tblGrid>
      <w:tr w:rsidR="00AB7299" w:rsidRPr="00AB7299" w14:paraId="5EBB7CD4" w14:textId="77777777" w:rsidTr="008A2A34">
        <w:tc>
          <w:tcPr>
            <w:tcW w:w="486" w:type="dxa"/>
            <w:hideMark/>
          </w:tcPr>
          <w:p w14:paraId="3501A64A" w14:textId="77777777" w:rsidR="00AB7299" w:rsidRPr="00AB7299" w:rsidRDefault="00AB7299" w:rsidP="00AB7299">
            <w:pPr>
              <w:rPr>
                <w:lang w:val="ro-RO" w:eastAsia="fr-FR"/>
              </w:rPr>
            </w:pPr>
            <w:r w:rsidRPr="00AB7299">
              <w:rPr>
                <w:lang w:val="ro-RO" w:eastAsia="fr-FR"/>
              </w:rPr>
              <w:t>Nr. crt</w:t>
            </w:r>
          </w:p>
        </w:tc>
        <w:tc>
          <w:tcPr>
            <w:tcW w:w="5536" w:type="dxa"/>
          </w:tcPr>
          <w:p w14:paraId="1B553D87" w14:textId="77777777" w:rsidR="00AB7299" w:rsidRPr="00AB7299" w:rsidRDefault="00AB7299" w:rsidP="00AB7299">
            <w:pPr>
              <w:rPr>
                <w:lang w:val="ro-RO" w:eastAsia="fr-FR"/>
              </w:rPr>
            </w:pPr>
            <w:r w:rsidRPr="00AB7299">
              <w:rPr>
                <w:lang w:val="ro-RO" w:eastAsia="fr-FR"/>
              </w:rPr>
              <w:t>Verificarea pe teren</w:t>
            </w:r>
          </w:p>
        </w:tc>
        <w:tc>
          <w:tcPr>
            <w:tcW w:w="1023" w:type="dxa"/>
            <w:hideMark/>
          </w:tcPr>
          <w:p w14:paraId="302612F3" w14:textId="77777777" w:rsidR="00AB7299" w:rsidRPr="00AB7299" w:rsidRDefault="00AB7299" w:rsidP="00AB7299">
            <w:pPr>
              <w:rPr>
                <w:lang w:val="ro-RO" w:eastAsia="fr-FR"/>
              </w:rPr>
            </w:pPr>
            <w:r w:rsidRPr="00AB7299">
              <w:rPr>
                <w:lang w:val="ro-RO" w:eastAsia="fr-FR"/>
              </w:rPr>
              <w:t>DA</w:t>
            </w:r>
          </w:p>
        </w:tc>
        <w:tc>
          <w:tcPr>
            <w:tcW w:w="1182" w:type="dxa"/>
            <w:hideMark/>
          </w:tcPr>
          <w:p w14:paraId="3FB1C2E1" w14:textId="77777777" w:rsidR="00AB7299" w:rsidRPr="00AB7299" w:rsidRDefault="00AB7299" w:rsidP="00AB7299">
            <w:pPr>
              <w:rPr>
                <w:lang w:val="ro-RO" w:eastAsia="fr-FR"/>
              </w:rPr>
            </w:pPr>
            <w:r w:rsidRPr="00AB7299">
              <w:rPr>
                <w:lang w:val="ro-RO" w:eastAsia="fr-FR"/>
              </w:rPr>
              <w:t>NU</w:t>
            </w:r>
          </w:p>
        </w:tc>
        <w:tc>
          <w:tcPr>
            <w:tcW w:w="1146" w:type="dxa"/>
          </w:tcPr>
          <w:p w14:paraId="218DF9F9" w14:textId="77777777" w:rsidR="00AB7299" w:rsidRPr="00AB7299" w:rsidRDefault="00AB7299" w:rsidP="00AB7299">
            <w:pPr>
              <w:rPr>
                <w:lang w:val="ro-RO" w:eastAsia="fr-FR"/>
              </w:rPr>
            </w:pPr>
            <w:r w:rsidRPr="00AB7299">
              <w:rPr>
                <w:lang w:val="ro-RO" w:eastAsia="fr-FR"/>
              </w:rPr>
              <w:t>NU ESTE CAZUL</w:t>
            </w:r>
          </w:p>
        </w:tc>
      </w:tr>
      <w:tr w:rsidR="00AB7299" w:rsidRPr="00AB7299" w14:paraId="06C60F9F" w14:textId="77777777" w:rsidTr="008A2A34">
        <w:tc>
          <w:tcPr>
            <w:tcW w:w="486" w:type="dxa"/>
          </w:tcPr>
          <w:p w14:paraId="59B0B3C5" w14:textId="77777777" w:rsidR="00AB7299" w:rsidRPr="00AB7299" w:rsidRDefault="00AB7299" w:rsidP="00AB7299">
            <w:pPr>
              <w:rPr>
                <w:lang w:val="ro-RO" w:eastAsia="fr-FR"/>
              </w:rPr>
            </w:pPr>
            <w:r w:rsidRPr="00AB7299">
              <w:rPr>
                <w:lang w:val="ro-RO" w:eastAsia="fr-FR"/>
              </w:rPr>
              <w:t>1</w:t>
            </w:r>
          </w:p>
        </w:tc>
        <w:tc>
          <w:tcPr>
            <w:tcW w:w="5536" w:type="dxa"/>
          </w:tcPr>
          <w:p w14:paraId="6AED75D7" w14:textId="77777777" w:rsidR="00AB7299" w:rsidRPr="00AB7299" w:rsidRDefault="00AB7299" w:rsidP="00AB7299">
            <w:pPr>
              <w:rPr>
                <w:lang w:val="ro-RO" w:eastAsia="fr-FR"/>
              </w:rPr>
            </w:pPr>
            <w:r w:rsidRPr="00AB7299">
              <w:rPr>
                <w:lang w:val="ro-RO" w:eastAsia="fr-FR"/>
              </w:rPr>
              <w:t>A fost efectuată vizita pe teren ?</w:t>
            </w:r>
          </w:p>
        </w:tc>
        <w:tc>
          <w:tcPr>
            <w:tcW w:w="1023" w:type="dxa"/>
          </w:tcPr>
          <w:p w14:paraId="32CE9AD0" w14:textId="77777777" w:rsidR="00AB7299" w:rsidRPr="00AB7299" w:rsidRDefault="00AB7299" w:rsidP="00AB7299">
            <w:pPr>
              <w:rPr>
                <w:lang w:val="ro-RO" w:eastAsia="fr-FR"/>
              </w:rPr>
            </w:pPr>
            <w:r w:rsidRPr="00AB7299">
              <w:rPr>
                <w:lang w:val="ro-RO" w:eastAsia="ro-RO"/>
              </w:rPr>
              <w:sym w:font="Wingdings" w:char="F06F"/>
            </w:r>
          </w:p>
        </w:tc>
        <w:tc>
          <w:tcPr>
            <w:tcW w:w="1182" w:type="dxa"/>
          </w:tcPr>
          <w:p w14:paraId="3B15F202" w14:textId="77777777" w:rsidR="00AB7299" w:rsidRPr="00AB7299" w:rsidRDefault="00AB7299" w:rsidP="00AB7299">
            <w:pPr>
              <w:rPr>
                <w:lang w:val="ro-RO" w:eastAsia="fr-FR"/>
              </w:rPr>
            </w:pPr>
            <w:r w:rsidRPr="00AB7299">
              <w:rPr>
                <w:lang w:val="ro-RO" w:eastAsia="ro-RO"/>
              </w:rPr>
              <w:sym w:font="Wingdings" w:char="F06F"/>
            </w:r>
          </w:p>
        </w:tc>
        <w:tc>
          <w:tcPr>
            <w:tcW w:w="1146" w:type="dxa"/>
          </w:tcPr>
          <w:p w14:paraId="53F20566" w14:textId="77777777" w:rsidR="00AB7299" w:rsidRPr="00AB7299" w:rsidRDefault="00AB7299" w:rsidP="00AB7299">
            <w:pPr>
              <w:rPr>
                <w:lang w:val="ro-RO" w:eastAsia="fr-FR"/>
              </w:rPr>
            </w:pPr>
            <w:r w:rsidRPr="00AB7299">
              <w:rPr>
                <w:lang w:val="ro-RO" w:eastAsia="ro-RO"/>
              </w:rPr>
              <w:sym w:font="Wingdings" w:char="F06F"/>
            </w:r>
          </w:p>
        </w:tc>
      </w:tr>
      <w:tr w:rsidR="00AB7299" w:rsidRPr="00AB7299" w14:paraId="4494F2F6" w14:textId="77777777" w:rsidTr="008A2A34">
        <w:tc>
          <w:tcPr>
            <w:tcW w:w="486" w:type="dxa"/>
          </w:tcPr>
          <w:p w14:paraId="7751FA02" w14:textId="77777777" w:rsidR="00AB7299" w:rsidRPr="00AB7299" w:rsidRDefault="00AB7299" w:rsidP="00AB7299">
            <w:pPr>
              <w:rPr>
                <w:lang w:val="ro-RO" w:eastAsia="fr-FR"/>
              </w:rPr>
            </w:pPr>
            <w:r w:rsidRPr="00AB7299">
              <w:rPr>
                <w:lang w:val="ro-RO" w:eastAsia="fr-FR"/>
              </w:rPr>
              <w:t>2</w:t>
            </w:r>
          </w:p>
        </w:tc>
        <w:tc>
          <w:tcPr>
            <w:tcW w:w="5536" w:type="dxa"/>
          </w:tcPr>
          <w:p w14:paraId="1EF12839" w14:textId="77777777" w:rsidR="00AB7299" w:rsidRPr="00AB7299" w:rsidRDefault="00AB7299" w:rsidP="00AB7299">
            <w:pPr>
              <w:rPr>
                <w:lang w:val="ro-RO" w:eastAsia="fr-FR"/>
              </w:rPr>
            </w:pPr>
            <w:r w:rsidRPr="00AB7299">
              <w:rPr>
                <w:lang w:val="ro-RO" w:eastAsia="fr-FR"/>
              </w:rPr>
              <w:t>Conform E3.8L Cele observate în cursul verificării pe teren corespund cu Cererea de finanţare?</w:t>
            </w:r>
          </w:p>
        </w:tc>
        <w:tc>
          <w:tcPr>
            <w:tcW w:w="1023" w:type="dxa"/>
          </w:tcPr>
          <w:p w14:paraId="24A0D22C" w14:textId="77777777" w:rsidR="00AB7299" w:rsidRPr="00AB7299" w:rsidRDefault="00AB7299" w:rsidP="00AB7299">
            <w:pPr>
              <w:rPr>
                <w:lang w:val="ro-RO" w:eastAsia="fr-FR"/>
              </w:rPr>
            </w:pPr>
            <w:r w:rsidRPr="00AB7299">
              <w:rPr>
                <w:lang w:val="ro-RO" w:eastAsia="ro-RO"/>
              </w:rPr>
              <w:sym w:font="Wingdings" w:char="F06F"/>
            </w:r>
          </w:p>
        </w:tc>
        <w:tc>
          <w:tcPr>
            <w:tcW w:w="1182" w:type="dxa"/>
          </w:tcPr>
          <w:p w14:paraId="48ABB60E" w14:textId="77777777" w:rsidR="00AB7299" w:rsidRPr="00AB7299" w:rsidRDefault="00AB7299" w:rsidP="00AB7299">
            <w:pPr>
              <w:rPr>
                <w:lang w:val="ro-RO" w:eastAsia="fr-FR"/>
              </w:rPr>
            </w:pPr>
            <w:r w:rsidRPr="00AB7299">
              <w:rPr>
                <w:lang w:val="ro-RO" w:eastAsia="ro-RO"/>
              </w:rPr>
              <w:sym w:font="Wingdings" w:char="F06F"/>
            </w:r>
          </w:p>
        </w:tc>
        <w:tc>
          <w:tcPr>
            <w:tcW w:w="1146" w:type="dxa"/>
          </w:tcPr>
          <w:p w14:paraId="7E740947" w14:textId="77777777" w:rsidR="00AB7299" w:rsidRPr="00AB7299" w:rsidRDefault="00AB7299" w:rsidP="00AB7299">
            <w:pPr>
              <w:rPr>
                <w:lang w:val="ro-RO" w:eastAsia="fr-FR"/>
              </w:rPr>
            </w:pPr>
            <w:r w:rsidRPr="00AB7299">
              <w:rPr>
                <w:lang w:val="ro-RO" w:eastAsia="ro-RO"/>
              </w:rPr>
              <w:sym w:font="Wingdings" w:char="F06F"/>
            </w:r>
          </w:p>
        </w:tc>
      </w:tr>
      <w:tr w:rsidR="00AB7299" w:rsidRPr="00AB7299" w14:paraId="0DEFCDB2" w14:textId="77777777" w:rsidTr="008A2A34">
        <w:tc>
          <w:tcPr>
            <w:tcW w:w="486" w:type="dxa"/>
          </w:tcPr>
          <w:p w14:paraId="21399F1C" w14:textId="77777777" w:rsidR="00AB7299" w:rsidRPr="00AB7299" w:rsidRDefault="00AB7299" w:rsidP="00AB7299">
            <w:pPr>
              <w:rPr>
                <w:lang w:val="ro-RO" w:eastAsia="fr-FR"/>
              </w:rPr>
            </w:pPr>
            <w:r w:rsidRPr="00AB7299">
              <w:rPr>
                <w:lang w:val="ro-RO" w:eastAsia="fr-FR"/>
              </w:rPr>
              <w:t>3</w:t>
            </w:r>
          </w:p>
        </w:tc>
        <w:tc>
          <w:tcPr>
            <w:tcW w:w="5536" w:type="dxa"/>
          </w:tcPr>
          <w:p w14:paraId="3A99C38C" w14:textId="77777777" w:rsidR="00AB7299" w:rsidRPr="00AB7299" w:rsidRDefault="00AB7299" w:rsidP="00AB7299">
            <w:pPr>
              <w:rPr>
                <w:lang w:val="ro-RO" w:eastAsia="fr-FR"/>
              </w:rPr>
            </w:pPr>
            <w:r w:rsidRPr="00AB7299">
              <w:rPr>
                <w:lang w:val="ro-RO" w:eastAsia="fr-FR"/>
              </w:rPr>
              <w:t>Conform E4.1L</w:t>
            </w:r>
            <w:r w:rsidRPr="00AB7299">
              <w:rPr>
                <w:lang w:val="pt-BR" w:eastAsia="ro-RO"/>
              </w:rPr>
              <w:t xml:space="preserve"> </w:t>
            </w:r>
            <w:r w:rsidRPr="00AB7299">
              <w:rPr>
                <w:lang w:val="pt-BR" w:eastAsia="fr-FR"/>
              </w:rPr>
              <w:t>Cererea de finanţare îndeplineşte din punct de vedere al verificării pe teren condiţiile pentru a fi contractată?</w:t>
            </w:r>
          </w:p>
        </w:tc>
        <w:tc>
          <w:tcPr>
            <w:tcW w:w="1023" w:type="dxa"/>
          </w:tcPr>
          <w:p w14:paraId="37EFAB8D" w14:textId="77777777" w:rsidR="00AB7299" w:rsidRPr="00AB7299" w:rsidRDefault="00AB7299" w:rsidP="00AB7299">
            <w:pPr>
              <w:rPr>
                <w:lang w:val="ro-RO" w:eastAsia="fr-FR"/>
              </w:rPr>
            </w:pPr>
            <w:r w:rsidRPr="00AB7299">
              <w:rPr>
                <w:lang w:val="ro-RO" w:eastAsia="ro-RO"/>
              </w:rPr>
              <w:sym w:font="Wingdings" w:char="F06F"/>
            </w:r>
          </w:p>
        </w:tc>
        <w:tc>
          <w:tcPr>
            <w:tcW w:w="1182" w:type="dxa"/>
          </w:tcPr>
          <w:p w14:paraId="009503F6" w14:textId="77777777" w:rsidR="00AB7299" w:rsidRPr="00AB7299" w:rsidRDefault="00AB7299" w:rsidP="00AB7299">
            <w:pPr>
              <w:rPr>
                <w:lang w:val="ro-RO" w:eastAsia="fr-FR"/>
              </w:rPr>
            </w:pPr>
            <w:r w:rsidRPr="00AB7299">
              <w:rPr>
                <w:lang w:val="ro-RO" w:eastAsia="ro-RO"/>
              </w:rPr>
              <w:sym w:font="Wingdings" w:char="F06F"/>
            </w:r>
          </w:p>
        </w:tc>
        <w:tc>
          <w:tcPr>
            <w:tcW w:w="1146" w:type="dxa"/>
          </w:tcPr>
          <w:p w14:paraId="6FC5AFA2" w14:textId="77777777" w:rsidR="00AB7299" w:rsidRPr="00AB7299" w:rsidRDefault="00AB7299" w:rsidP="00AB7299">
            <w:pPr>
              <w:rPr>
                <w:lang w:val="ro-RO" w:eastAsia="fr-FR"/>
              </w:rPr>
            </w:pPr>
            <w:r w:rsidRPr="00AB7299">
              <w:rPr>
                <w:lang w:val="ro-RO" w:eastAsia="ro-RO"/>
              </w:rPr>
              <w:sym w:font="Wingdings" w:char="F06F"/>
            </w:r>
          </w:p>
        </w:tc>
      </w:tr>
    </w:tbl>
    <w:p w14:paraId="43B2DDA3" w14:textId="77777777" w:rsidR="00AB7299" w:rsidRPr="00AB7299" w:rsidRDefault="00AB7299" w:rsidP="00AB7299">
      <w:pPr>
        <w:rPr>
          <w:lang w:val="ro-RO"/>
        </w:rPr>
      </w:pPr>
    </w:p>
    <w:p w14:paraId="3FED83FE" w14:textId="77777777" w:rsidR="00AB7299" w:rsidRPr="00AB7299" w:rsidRDefault="00AB7299" w:rsidP="00AB7299">
      <w:pPr>
        <w:rPr>
          <w:lang w:val="ro-RO"/>
        </w:rPr>
      </w:pPr>
      <w:r w:rsidRPr="00AB7299">
        <w:rPr>
          <w:lang w:val="ro-RO"/>
        </w:rPr>
        <w:t>În urma verificării documentelor privind capacitatea de cofinanțare și a concluziei în urma verificării pe teren, cererea de finanțare îndeplinește aceste condiții pentru a fi contractată:</w:t>
      </w:r>
    </w:p>
    <w:p w14:paraId="15ED6F95" w14:textId="77777777" w:rsidR="00AB7299" w:rsidRPr="00AB7299" w:rsidRDefault="00AB7299" w:rsidP="00AB7299">
      <w:pPr>
        <w:rPr>
          <w:lang w:val="en-GB"/>
        </w:rPr>
      </w:pPr>
    </w:p>
    <w:p w14:paraId="50DE6578" w14:textId="77777777" w:rsidR="00AB7299" w:rsidRPr="00AB7299" w:rsidRDefault="00AB7299" w:rsidP="00AB7299">
      <w:pPr>
        <w:rPr>
          <w:lang w:val="en-GB"/>
        </w:rPr>
      </w:pPr>
      <w:r w:rsidRPr="00AB7299">
        <w:rPr>
          <w:lang w:val="en-GB"/>
        </w:rPr>
        <w:t xml:space="preserve"> DA; </w:t>
      </w:r>
    </w:p>
    <w:p w14:paraId="7EE78B3A" w14:textId="77777777" w:rsidR="00AB7299" w:rsidRPr="00AB7299" w:rsidRDefault="00AB7299" w:rsidP="00AB7299">
      <w:pPr>
        <w:rPr>
          <w:lang w:val="en-GB"/>
        </w:rPr>
      </w:pPr>
      <w:r w:rsidRPr="00AB7299">
        <w:rPr>
          <w:lang w:val="en-GB"/>
        </w:rPr>
        <w:t xml:space="preserve"> NU. </w:t>
      </w:r>
    </w:p>
    <w:p w14:paraId="13D519B9" w14:textId="77777777" w:rsidR="00AB7299" w:rsidRPr="00AB7299" w:rsidRDefault="00AB7299" w:rsidP="00AB7299">
      <w:pPr>
        <w:rPr>
          <w:lang w:val="ro-RO"/>
        </w:rPr>
      </w:pPr>
    </w:p>
    <w:p w14:paraId="7148862D" w14:textId="77777777" w:rsidR="00AB7299" w:rsidRPr="00AB7299" w:rsidRDefault="00AB7299" w:rsidP="00AB7299">
      <w:pPr>
        <w:rPr>
          <w:lang w:val="ro-RO"/>
        </w:rPr>
      </w:pPr>
      <w:r w:rsidRPr="00AB7299">
        <w:rPr>
          <w:lang w:val="ro-RO"/>
        </w:rPr>
        <w:t>Observaţii.......................................................................................................................</w:t>
      </w:r>
    </w:p>
    <w:p w14:paraId="0650607E" w14:textId="77777777" w:rsidR="00AB7299" w:rsidRPr="00AB7299" w:rsidRDefault="00AB7299" w:rsidP="00AB7299">
      <w:pPr>
        <w:rPr>
          <w:lang w:val="ro-RO"/>
        </w:rPr>
      </w:pPr>
      <w:r w:rsidRPr="00AB7299">
        <w:rPr>
          <w:lang w:val="ro-RO"/>
        </w:rPr>
        <w:t>........................................................................................................................................</w:t>
      </w:r>
    </w:p>
    <w:p w14:paraId="549263DD" w14:textId="77777777" w:rsidR="00AB7299" w:rsidRPr="00AB7299" w:rsidRDefault="00AB7299" w:rsidP="00AB7299">
      <w:pPr>
        <w:rPr>
          <w:lang w:val="ro-RO"/>
        </w:rPr>
      </w:pPr>
      <w:r w:rsidRPr="00AB7299">
        <w:rPr>
          <w:lang w:val="ro-RO"/>
        </w:rPr>
        <w:lastRenderedPageBreak/>
        <w:t>........................................................................................................................................</w:t>
      </w:r>
    </w:p>
    <w:p w14:paraId="0F0E07EE" w14:textId="77777777" w:rsidR="00AB7299" w:rsidRPr="00AB7299" w:rsidRDefault="00AB7299" w:rsidP="00AB7299">
      <w:pPr>
        <w:rPr>
          <w:lang w:val="ro-RO"/>
        </w:rPr>
      </w:pPr>
      <w:r w:rsidRPr="00AB7299">
        <w:rPr>
          <w:lang w:val="ro-RO"/>
        </w:rPr>
        <w:t xml:space="preserve"> Dacă în urma verificării documentelor se constată că sunt îndeplinite condițiile de eligibilitate, proiectul este declarat eligibil; se trece în etapa următoare în vederea încheierii contractului de finanțare;</w:t>
      </w:r>
    </w:p>
    <w:p w14:paraId="2852E57E" w14:textId="77777777" w:rsidR="00AB7299" w:rsidRPr="00AB7299" w:rsidRDefault="00AB7299" w:rsidP="00AB7299">
      <w:pPr>
        <w:rPr>
          <w:lang w:val="ro-RO"/>
        </w:rPr>
      </w:pPr>
      <w:r w:rsidRPr="00AB7299">
        <w:rPr>
          <w:lang w:val="ro-RO"/>
        </w:rPr>
        <w:t xml:space="preserve"> În cazul:</w:t>
      </w:r>
    </w:p>
    <w:p w14:paraId="0F3AD6D0" w14:textId="77777777" w:rsidR="00AB7299" w:rsidRPr="00AB7299" w:rsidRDefault="00AB7299" w:rsidP="00AB7299">
      <w:pPr>
        <w:rPr>
          <w:lang w:val="ro-RO"/>
        </w:rPr>
      </w:pPr>
      <w:r w:rsidRPr="00AB7299">
        <w:rPr>
          <w:lang w:val="ro-RO"/>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5F4F9A57" w14:textId="77777777" w:rsidR="00AB7299" w:rsidRPr="00AB7299" w:rsidRDefault="00AB7299" w:rsidP="00AB7299">
      <w:pPr>
        <w:rPr>
          <w:lang w:val="ro-RO"/>
        </w:rPr>
      </w:pPr>
      <w:r w:rsidRPr="00AB7299">
        <w:rPr>
          <w:lang w:val="ro-RO"/>
        </w:rPr>
        <w:t xml:space="preserve">nedepunerii documentelor în termenele specificate în notificare </w:t>
      </w:r>
    </w:p>
    <w:p w14:paraId="0BE0DEF7" w14:textId="77777777" w:rsidR="00AB7299" w:rsidRPr="00AB7299" w:rsidRDefault="00AB7299" w:rsidP="00AB7299">
      <w:pPr>
        <w:rPr>
          <w:lang w:val="ro-RO"/>
        </w:rPr>
      </w:pPr>
      <w:r w:rsidRPr="00AB7299">
        <w:rPr>
          <w:lang w:val="ro-RO"/>
        </w:rPr>
        <w:t>în care se constată că în cuprinsul documentelor sunt înscrise datorii restante fiscale sau sociale, fără a fi demonstrată reeșalonarea plății prin graficul de reeşalonare a datoriilor către bugetul local sau cel central</w:t>
      </w:r>
    </w:p>
    <w:p w14:paraId="4CD657A9" w14:textId="77777777" w:rsidR="00AB7299" w:rsidRPr="00AB7299" w:rsidRDefault="00AB7299" w:rsidP="00AB7299">
      <w:pPr>
        <w:rPr>
          <w:lang w:val="ro-RO"/>
        </w:rPr>
      </w:pPr>
      <w:r w:rsidRPr="00AB7299">
        <w:rPr>
          <w:lang w:val="ro-RO"/>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55EDD57F" w14:textId="77777777" w:rsidR="00AB7299" w:rsidRPr="00AB7299" w:rsidRDefault="00AB7299" w:rsidP="00AB7299">
      <w:pPr>
        <w:rPr>
          <w:lang w:val="ro-RO"/>
        </w:rPr>
      </w:pPr>
    </w:p>
    <w:p w14:paraId="20244095" w14:textId="77777777" w:rsidR="00AB7299" w:rsidRPr="00AB7299" w:rsidRDefault="00AB7299" w:rsidP="00AB7299">
      <w:pPr>
        <w:rPr>
          <w:lang w:val="ro-RO"/>
        </w:rPr>
      </w:pPr>
      <w:r w:rsidRPr="00AB7299">
        <w:rPr>
          <w:lang w:val="ro-RO"/>
        </w:rPr>
        <w:t>D: Verificarea conformitatii copiei cu originalul pentru documentele atasate la cererea de finantare la Contractare</w:t>
      </w:r>
    </w:p>
    <w:p w14:paraId="29CE46A2" w14:textId="77777777" w:rsidR="00AB7299" w:rsidRPr="00AB7299" w:rsidRDefault="00AB7299" w:rsidP="00AB7299">
      <w:pPr>
        <w:rPr>
          <w:lang w:val="ro-RO"/>
        </w:rPr>
      </w:pPr>
      <w:r w:rsidRPr="00AB7299">
        <w:rPr>
          <w:lang w:val="ro-RO"/>
        </w:rPr>
        <w:t>In cazul in care se constata modificari aduse documentelor scanate in format electronic cererea de finantare este considerta neeligibila si nu se va incheia Contractul de Finantare.</w:t>
      </w:r>
    </w:p>
    <w:p w14:paraId="697878A9" w14:textId="77777777" w:rsidR="00AB7299" w:rsidRPr="00AB7299" w:rsidRDefault="00AB7299" w:rsidP="00AB7299">
      <w:pPr>
        <w:rPr>
          <w:lang w:val="ro-RO"/>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AB7299" w:rsidRPr="00AB7299" w14:paraId="6712ADDD" w14:textId="77777777" w:rsidTr="008A2A34">
        <w:trPr>
          <w:cantSplit/>
          <w:trHeight w:val="670"/>
        </w:trPr>
        <w:tc>
          <w:tcPr>
            <w:tcW w:w="2883" w:type="pct"/>
            <w:tcBorders>
              <w:bottom w:val="nil"/>
            </w:tcBorders>
            <w:vAlign w:val="center"/>
          </w:tcPr>
          <w:p w14:paraId="4DB9D3FE" w14:textId="77777777" w:rsidR="00AB7299" w:rsidRPr="00AB7299" w:rsidRDefault="00AB7299" w:rsidP="00AB7299">
            <w:pPr>
              <w:rPr>
                <w:lang w:val="ro-RO"/>
              </w:rPr>
            </w:pPr>
            <w:r w:rsidRPr="00AB7299">
              <w:rPr>
                <w:lang w:val="ro-RO"/>
              </w:rPr>
              <w:lastRenderedPageBreak/>
              <w:t>Documente</w:t>
            </w:r>
          </w:p>
        </w:tc>
        <w:tc>
          <w:tcPr>
            <w:tcW w:w="1547" w:type="pct"/>
            <w:gridSpan w:val="3"/>
            <w:vAlign w:val="center"/>
          </w:tcPr>
          <w:p w14:paraId="6D06A6FD" w14:textId="77777777" w:rsidR="00AB7299" w:rsidRPr="00AB7299" w:rsidRDefault="00AB7299" w:rsidP="00AB7299">
            <w:pPr>
              <w:rPr>
                <w:lang w:val="ro-RO"/>
              </w:rPr>
            </w:pPr>
            <w:r w:rsidRPr="00AB7299">
              <w:rPr>
                <w:lang w:val="ro-RO"/>
              </w:rPr>
              <w:t>Existenta documentului, daca este emis pe numele beneficiarului, daca este semnat, daca are toate rubricile completate pt. CF, daca sunt valabile conform legislatiei in vigoare sau precizarilor din Ghid</w:t>
            </w:r>
          </w:p>
        </w:tc>
        <w:tc>
          <w:tcPr>
            <w:tcW w:w="570" w:type="pct"/>
          </w:tcPr>
          <w:p w14:paraId="33413172" w14:textId="77777777" w:rsidR="00AB7299" w:rsidRPr="00AB7299" w:rsidRDefault="00AB7299" w:rsidP="00AB7299">
            <w:pPr>
              <w:rPr>
                <w:lang w:val="ro-RO"/>
              </w:rPr>
            </w:pPr>
            <w:r w:rsidRPr="00AB7299">
              <w:rPr>
                <w:lang w:val="ro-RO"/>
              </w:rPr>
              <w:t>Concordanţă copie cu originalul</w:t>
            </w:r>
          </w:p>
        </w:tc>
      </w:tr>
      <w:tr w:rsidR="00AB7299" w:rsidRPr="00AB7299" w14:paraId="3FD11CF0" w14:textId="77777777" w:rsidTr="008A2A34">
        <w:tc>
          <w:tcPr>
            <w:tcW w:w="2883" w:type="pct"/>
            <w:tcBorders>
              <w:top w:val="nil"/>
            </w:tcBorders>
            <w:vAlign w:val="center"/>
          </w:tcPr>
          <w:p w14:paraId="52A4F41D" w14:textId="77777777" w:rsidR="00AB7299" w:rsidRPr="00AB7299" w:rsidRDefault="00AB7299" w:rsidP="00AB7299">
            <w:pPr>
              <w:rPr>
                <w:lang w:val="ro-RO"/>
              </w:rPr>
            </w:pPr>
          </w:p>
        </w:tc>
        <w:tc>
          <w:tcPr>
            <w:tcW w:w="511" w:type="pct"/>
            <w:vAlign w:val="center"/>
          </w:tcPr>
          <w:p w14:paraId="1D35EDE7" w14:textId="77777777" w:rsidR="00AB7299" w:rsidRPr="00AB7299" w:rsidRDefault="00AB7299" w:rsidP="00AB7299">
            <w:pPr>
              <w:rPr>
                <w:lang w:val="ro-RO"/>
              </w:rPr>
            </w:pPr>
            <w:r w:rsidRPr="00AB7299">
              <w:rPr>
                <w:lang w:val="ro-RO"/>
              </w:rPr>
              <w:t>DA</w:t>
            </w:r>
          </w:p>
        </w:tc>
        <w:tc>
          <w:tcPr>
            <w:tcW w:w="511" w:type="pct"/>
            <w:vAlign w:val="center"/>
          </w:tcPr>
          <w:p w14:paraId="38F489F0" w14:textId="77777777" w:rsidR="00AB7299" w:rsidRPr="00AB7299" w:rsidRDefault="00AB7299" w:rsidP="00AB7299">
            <w:pPr>
              <w:rPr>
                <w:lang w:val="ro-RO"/>
              </w:rPr>
            </w:pPr>
            <w:r w:rsidRPr="00AB7299">
              <w:rPr>
                <w:lang w:val="ro-RO"/>
              </w:rPr>
              <w:t>NU</w:t>
            </w:r>
          </w:p>
        </w:tc>
        <w:tc>
          <w:tcPr>
            <w:tcW w:w="525" w:type="pct"/>
            <w:vAlign w:val="center"/>
          </w:tcPr>
          <w:p w14:paraId="185C9FEB" w14:textId="77777777" w:rsidR="00AB7299" w:rsidRPr="00AB7299" w:rsidRDefault="00AB7299" w:rsidP="00AB7299">
            <w:pPr>
              <w:rPr>
                <w:lang w:val="ro-RO"/>
              </w:rPr>
            </w:pPr>
            <w:r w:rsidRPr="00AB7299">
              <w:rPr>
                <w:lang w:val="ro-RO"/>
              </w:rPr>
              <w:t>Nu este cazul</w:t>
            </w:r>
          </w:p>
        </w:tc>
        <w:tc>
          <w:tcPr>
            <w:tcW w:w="570" w:type="pct"/>
          </w:tcPr>
          <w:p w14:paraId="346FCB25" w14:textId="77777777" w:rsidR="00AB7299" w:rsidRPr="00AB7299" w:rsidRDefault="00AB7299" w:rsidP="00AB7299">
            <w:pPr>
              <w:rPr>
                <w:lang w:val="ro-RO"/>
              </w:rPr>
            </w:pPr>
          </w:p>
        </w:tc>
      </w:tr>
      <w:tr w:rsidR="00AB7299" w:rsidRPr="00AB7299" w14:paraId="4C3B8AD3" w14:textId="77777777" w:rsidTr="008A2A34">
        <w:tc>
          <w:tcPr>
            <w:tcW w:w="2883" w:type="pct"/>
            <w:tcBorders>
              <w:top w:val="nil"/>
            </w:tcBorders>
            <w:vAlign w:val="center"/>
          </w:tcPr>
          <w:p w14:paraId="544FFC80" w14:textId="77777777" w:rsidR="00AB7299" w:rsidRPr="00AB7299" w:rsidRDefault="00AB7299" w:rsidP="00AB7299">
            <w:pPr>
              <w:rPr>
                <w:lang w:val="ro-RO"/>
              </w:rPr>
            </w:pPr>
          </w:p>
          <w:p w14:paraId="1B96A81F" w14:textId="77777777" w:rsidR="00AB7299" w:rsidRPr="00AB7299" w:rsidRDefault="00AB7299" w:rsidP="00AB7299">
            <w:pPr>
              <w:rPr>
                <w:lang w:val="ro-RO"/>
              </w:rPr>
            </w:pPr>
            <w:r w:rsidRPr="00AB7299">
              <w:rPr>
                <w:lang w:val="ro-RO"/>
              </w:rPr>
              <w:t>Doc.1.a) Studiul de fezabilitate</w:t>
            </w:r>
          </w:p>
          <w:p w14:paraId="7DBC7D22" w14:textId="77777777" w:rsidR="00AB7299" w:rsidRPr="00AB7299" w:rsidRDefault="00AB7299" w:rsidP="00AB7299">
            <w:pPr>
              <w:rPr>
                <w:lang w:val="ro-RO"/>
              </w:rPr>
            </w:pPr>
          </w:p>
          <w:p w14:paraId="43197351" w14:textId="77777777" w:rsidR="00AB7299" w:rsidRPr="00AB7299" w:rsidRDefault="00AB7299" w:rsidP="00AB7299">
            <w:pPr>
              <w:rPr>
                <w:lang w:val="en-GB"/>
              </w:rPr>
            </w:pPr>
            <w:r w:rsidRPr="00AB7299">
              <w:rPr>
                <w:lang w:val="ro-RO"/>
              </w:rPr>
              <w:t xml:space="preserve">Doc.1.b) </w:t>
            </w:r>
            <w:r w:rsidRPr="00AB7299">
              <w:rPr>
                <w:lang w:val="en-GB"/>
              </w:rPr>
              <w:t>Documentaţia de Avizare pentru Lucrări de Intervenţii</w:t>
            </w:r>
          </w:p>
          <w:p w14:paraId="4269CEE8" w14:textId="77777777" w:rsidR="00AB7299" w:rsidRPr="00AB7299" w:rsidRDefault="00AB7299" w:rsidP="00AB7299">
            <w:pPr>
              <w:rPr>
                <w:lang w:val="en-GB"/>
              </w:rPr>
            </w:pPr>
            <w:r w:rsidRPr="00AB7299">
              <w:rPr>
                <w:lang w:val="ro-RO"/>
              </w:rPr>
              <w:t xml:space="preserve">Doc.1.c) </w:t>
            </w:r>
            <w:r w:rsidRPr="00AB7299">
              <w:rPr>
                <w:lang w:val="en-GB"/>
              </w:rPr>
              <w:t>Memoriu justificativ</w:t>
            </w:r>
          </w:p>
          <w:p w14:paraId="70336402" w14:textId="77777777" w:rsidR="00AB7299" w:rsidRPr="00AB7299" w:rsidRDefault="00AB7299" w:rsidP="00AB7299">
            <w:pPr>
              <w:rPr>
                <w:lang w:val="en-GB"/>
              </w:rPr>
            </w:pPr>
          </w:p>
          <w:p w14:paraId="7E9096BC" w14:textId="77777777" w:rsidR="00AB7299" w:rsidRPr="00AB7299" w:rsidRDefault="00AB7299" w:rsidP="00AB7299">
            <w:pPr>
              <w:rPr>
                <w:lang w:val="ro-RO"/>
              </w:rPr>
            </w:pPr>
            <w:r w:rsidRPr="00AB7299">
              <w:rPr>
                <w:lang w:val="en-GB"/>
              </w:rPr>
              <w:t>Doc. 1.d) Proiectul tehnic</w:t>
            </w:r>
          </w:p>
          <w:p w14:paraId="0BF3ADCD" w14:textId="77777777" w:rsidR="00AB7299" w:rsidRPr="00AB7299" w:rsidRDefault="00AB7299" w:rsidP="00AB7299">
            <w:pPr>
              <w:rPr>
                <w:lang w:val="ro-RO"/>
              </w:rPr>
            </w:pPr>
          </w:p>
          <w:p w14:paraId="1E5F3C8F" w14:textId="77777777" w:rsidR="00AB7299" w:rsidRPr="00AB7299" w:rsidRDefault="00AB7299" w:rsidP="00AB7299">
            <w:pPr>
              <w:rPr>
                <w:lang w:val="ro-RO"/>
              </w:rPr>
            </w:pPr>
            <w:r w:rsidRPr="00AB7299">
              <w:rPr>
                <w:lang w:val="ro-RO"/>
              </w:rPr>
              <w:t>Doc.1.e) Anexa C pentru solicitanții PFA, II sau IF</w:t>
            </w:r>
          </w:p>
          <w:p w14:paraId="46A2FE6F" w14:textId="77777777" w:rsidR="00AB7299" w:rsidRPr="00AB7299" w:rsidRDefault="00AB7299" w:rsidP="00AB7299">
            <w:pPr>
              <w:rPr>
                <w:lang w:val="ro-RO"/>
              </w:rPr>
            </w:pPr>
          </w:p>
          <w:p w14:paraId="7607C2E9" w14:textId="77777777" w:rsidR="00AB7299" w:rsidRPr="00AB7299" w:rsidRDefault="00AB7299" w:rsidP="00AB7299">
            <w:pPr>
              <w:rPr>
                <w:lang w:val="ro-RO"/>
              </w:rPr>
            </w:pPr>
            <w:r w:rsidRPr="00AB7299">
              <w:rPr>
                <w:lang w:val="ro-RO"/>
              </w:rPr>
              <w:t>Doc.1.f) Anexa B pentru solicitanții persoane juridice</w:t>
            </w:r>
          </w:p>
          <w:p w14:paraId="22CD55A3" w14:textId="77777777" w:rsidR="00AB7299" w:rsidRPr="00AB7299" w:rsidRDefault="00AB7299" w:rsidP="00AB7299">
            <w:pPr>
              <w:rPr>
                <w:lang w:val="en-GB"/>
              </w:rPr>
            </w:pPr>
            <w:r w:rsidRPr="00AB7299">
              <w:rPr>
                <w:lang w:val="en-GB"/>
              </w:rPr>
              <w:lastRenderedPageBreak/>
              <w:t>D</w:t>
            </w:r>
          </w:p>
          <w:p w14:paraId="3A5B24C2" w14:textId="77777777" w:rsidR="00AB7299" w:rsidRPr="00AB7299" w:rsidRDefault="00AB7299" w:rsidP="00AB7299">
            <w:pPr>
              <w:rPr>
                <w:lang w:val="en-GB"/>
              </w:rPr>
            </w:pPr>
            <w:r w:rsidRPr="00AB7299">
              <w:rPr>
                <w:lang w:val="en-GB"/>
              </w:rPr>
              <w:t>oc. 1.g) Certificat de urbanism</w:t>
            </w:r>
          </w:p>
          <w:p w14:paraId="559DF872" w14:textId="77777777" w:rsidR="00AB7299" w:rsidRPr="00AB7299" w:rsidRDefault="00AB7299" w:rsidP="00AB7299">
            <w:pPr>
              <w:rPr>
                <w:lang w:val="en-GB"/>
              </w:rPr>
            </w:pPr>
          </w:p>
          <w:p w14:paraId="285122AE" w14:textId="77777777" w:rsidR="00AB7299" w:rsidRPr="00AB7299" w:rsidRDefault="00AB7299" w:rsidP="00AB7299">
            <w:pPr>
              <w:rPr>
                <w:lang w:val="en-GB"/>
              </w:rPr>
            </w:pPr>
            <w:r w:rsidRPr="00AB7299">
              <w:rPr>
                <w:lang w:val="en-GB"/>
              </w:rPr>
              <w:t>Doc. 1.h) Autorizația de construire</w:t>
            </w:r>
          </w:p>
          <w:p w14:paraId="4BAC2AF4" w14:textId="77777777" w:rsidR="00AB7299" w:rsidRPr="00AB7299" w:rsidRDefault="00AB7299" w:rsidP="00AB7299">
            <w:pPr>
              <w:rPr>
                <w:lang w:val="en-GB"/>
              </w:rPr>
            </w:pPr>
            <w:r w:rsidRPr="00AB7299">
              <w:rPr>
                <w:lang w:val="en-GB"/>
              </w:rPr>
              <w:t>Doc. 1.i) Negația din partea autorității competente (Consiliul județean/ Consiliul local) cu privire la faptul că pentru proiectul depus nu se emite autorizație de construcție</w:t>
            </w:r>
          </w:p>
          <w:p w14:paraId="26F89FE5" w14:textId="77777777" w:rsidR="00AB7299" w:rsidRPr="00AB7299" w:rsidRDefault="00AB7299" w:rsidP="00AB7299">
            <w:pPr>
              <w:rPr>
                <w:lang w:val="ro-RO"/>
              </w:rPr>
            </w:pPr>
          </w:p>
          <w:p w14:paraId="2B1AD215" w14:textId="77777777" w:rsidR="00AB7299" w:rsidRPr="00AB7299" w:rsidRDefault="00AB7299" w:rsidP="00AB7299">
            <w:pPr>
              <w:rPr>
                <w:lang w:val="ro-RO"/>
              </w:rPr>
            </w:pPr>
            <w:r w:rsidRPr="00AB7299">
              <w:rPr>
                <w:lang w:val="ro-RO"/>
              </w:rPr>
              <w:t>Doc.1.j) Expertiza tehnică de specialitate asupra construcţiei existente</w:t>
            </w:r>
          </w:p>
          <w:p w14:paraId="3EFA4AD1" w14:textId="77777777" w:rsidR="00AB7299" w:rsidRPr="00AB7299" w:rsidRDefault="00AB7299" w:rsidP="00AB7299">
            <w:pPr>
              <w:rPr>
                <w:lang w:val="ro-RO"/>
              </w:rPr>
            </w:pPr>
            <w:r w:rsidRPr="00AB7299">
              <w:rPr>
                <w:lang w:val="ro-RO"/>
              </w:rPr>
              <w:t>Doc.1.k)  Raportul privind stadiul fizic al lucrărilor</w:t>
            </w:r>
          </w:p>
          <w:p w14:paraId="23150FF1" w14:textId="77777777" w:rsidR="00AB7299" w:rsidRPr="00AB7299" w:rsidRDefault="00AB7299" w:rsidP="00AB7299">
            <w:pPr>
              <w:rPr>
                <w:lang w:val="en-GB"/>
              </w:rPr>
            </w:pPr>
          </w:p>
          <w:p w14:paraId="7A11461F" w14:textId="77777777" w:rsidR="00AB7299" w:rsidRPr="00AB7299" w:rsidRDefault="00AB7299" w:rsidP="00AB7299">
            <w:pPr>
              <w:rPr>
                <w:lang w:val="ro-RO"/>
              </w:rPr>
            </w:pPr>
            <w:r w:rsidRPr="00AB7299">
              <w:rPr>
                <w:lang w:val="en-GB"/>
              </w:rPr>
              <w:t>Doc. 1.l) Oferte conforme</w:t>
            </w:r>
          </w:p>
          <w:p w14:paraId="03BC0E99" w14:textId="77777777" w:rsidR="00AB7299" w:rsidRPr="00AB7299" w:rsidRDefault="00AB7299" w:rsidP="00AB7299">
            <w:pPr>
              <w:rPr>
                <w:lang w:val="en-GB"/>
              </w:rPr>
            </w:pPr>
          </w:p>
          <w:p w14:paraId="6088B675" w14:textId="77777777" w:rsidR="00AB7299" w:rsidRPr="00AB7299" w:rsidRDefault="00AB7299" w:rsidP="00AB7299">
            <w:pPr>
              <w:rPr>
                <w:lang w:val="en-GB"/>
              </w:rPr>
            </w:pPr>
            <w:r w:rsidRPr="00AB7299">
              <w:rPr>
                <w:lang w:val="en-GB"/>
              </w:rPr>
              <w:t>Doc. 1.m) Hotărârea Consiliului Local pentru implementarea proiectului</w:t>
            </w:r>
          </w:p>
          <w:p w14:paraId="77CC8D27" w14:textId="77777777" w:rsidR="00AB7299" w:rsidRPr="00AB7299" w:rsidRDefault="00AB7299" w:rsidP="00AB7299">
            <w:pPr>
              <w:rPr>
                <w:lang w:val="en-GB"/>
              </w:rPr>
            </w:pPr>
            <w:r w:rsidRPr="00AB7299">
              <w:rPr>
                <w:lang w:val="en-GB"/>
              </w:rPr>
              <w:t>Doc. 1.n) Hotărârea Adunării Generale pentru implementarea proiectului specific fiecărei categorii de solicitanți cu referire la însuşirea / aprobarea de</w:t>
            </w:r>
          </w:p>
          <w:p w14:paraId="7D500B86" w14:textId="77777777" w:rsidR="00AB7299" w:rsidRPr="00AB7299" w:rsidRDefault="00AB7299" w:rsidP="00AB7299">
            <w:pPr>
              <w:rPr>
                <w:lang w:val="ro-RO"/>
              </w:rPr>
            </w:pPr>
            <w:r w:rsidRPr="00AB7299">
              <w:rPr>
                <w:lang w:val="en-GB"/>
              </w:rPr>
              <w:t>către ONG, Unitate de cult, Persoană fizică autorizată / Societate Comercială</w:t>
            </w:r>
          </w:p>
        </w:tc>
        <w:tc>
          <w:tcPr>
            <w:tcW w:w="511" w:type="pct"/>
          </w:tcPr>
          <w:p w14:paraId="02D7055A" w14:textId="77777777" w:rsidR="00AB7299" w:rsidRPr="00AB7299" w:rsidRDefault="00AB7299" w:rsidP="00AB7299">
            <w:pPr>
              <w:rPr>
                <w:lang w:val="ro-RO"/>
              </w:rPr>
            </w:pPr>
          </w:p>
          <w:p w14:paraId="0DF4EFF1" w14:textId="77777777" w:rsidR="00AB7299" w:rsidRPr="00AB7299" w:rsidRDefault="00AB7299" w:rsidP="00AB7299">
            <w:pPr>
              <w:rPr>
                <w:lang w:val="ro-RO"/>
              </w:rPr>
            </w:pPr>
            <w:r w:rsidRPr="00AB7299">
              <w:rPr>
                <w:lang w:val="ro-RO"/>
              </w:rPr>
              <w:sym w:font="Wingdings" w:char="F06F"/>
            </w:r>
          </w:p>
          <w:p w14:paraId="08A5A468" w14:textId="77777777" w:rsidR="00AB7299" w:rsidRPr="00AB7299" w:rsidRDefault="00AB7299" w:rsidP="00AB7299">
            <w:pPr>
              <w:rPr>
                <w:lang w:val="ro-RO"/>
              </w:rPr>
            </w:pPr>
          </w:p>
          <w:p w14:paraId="55A0E892" w14:textId="77777777" w:rsidR="00AB7299" w:rsidRPr="00AB7299" w:rsidRDefault="00AB7299" w:rsidP="00AB7299">
            <w:pPr>
              <w:rPr>
                <w:lang w:val="ro-RO"/>
              </w:rPr>
            </w:pPr>
            <w:r w:rsidRPr="00AB7299">
              <w:rPr>
                <w:lang w:val="ro-RO"/>
              </w:rPr>
              <w:sym w:font="Wingdings" w:char="F06F"/>
            </w:r>
          </w:p>
          <w:p w14:paraId="19070B1F" w14:textId="77777777" w:rsidR="00AB7299" w:rsidRPr="00AB7299" w:rsidRDefault="00AB7299" w:rsidP="00AB7299">
            <w:pPr>
              <w:rPr>
                <w:lang w:val="ro-RO"/>
              </w:rPr>
            </w:pPr>
          </w:p>
          <w:p w14:paraId="3E42752F" w14:textId="77777777" w:rsidR="00AB7299" w:rsidRPr="00AB7299" w:rsidRDefault="00AB7299" w:rsidP="00AB7299">
            <w:pPr>
              <w:rPr>
                <w:lang w:val="ro-RO"/>
              </w:rPr>
            </w:pPr>
            <w:r w:rsidRPr="00AB7299">
              <w:rPr>
                <w:lang w:val="ro-RO"/>
              </w:rPr>
              <w:sym w:font="Wingdings" w:char="F06F"/>
            </w:r>
          </w:p>
          <w:p w14:paraId="16966C83" w14:textId="77777777" w:rsidR="00AB7299" w:rsidRPr="00AB7299" w:rsidRDefault="00AB7299" w:rsidP="00AB7299">
            <w:pPr>
              <w:rPr>
                <w:lang w:val="ro-RO"/>
              </w:rPr>
            </w:pPr>
          </w:p>
          <w:p w14:paraId="23CD884D" w14:textId="77777777" w:rsidR="00AB7299" w:rsidRPr="00AB7299" w:rsidRDefault="00AB7299" w:rsidP="00AB7299">
            <w:pPr>
              <w:rPr>
                <w:lang w:val="ro-RO"/>
              </w:rPr>
            </w:pPr>
            <w:r w:rsidRPr="00AB7299">
              <w:rPr>
                <w:lang w:val="ro-RO"/>
              </w:rPr>
              <w:sym w:font="Wingdings" w:char="F06F"/>
            </w:r>
          </w:p>
          <w:p w14:paraId="1EF2B9FB" w14:textId="77777777" w:rsidR="00AB7299" w:rsidRPr="00AB7299" w:rsidRDefault="00AB7299" w:rsidP="00AB7299">
            <w:pPr>
              <w:rPr>
                <w:lang w:val="ro-RO"/>
              </w:rPr>
            </w:pPr>
          </w:p>
          <w:p w14:paraId="60D59B03" w14:textId="77777777" w:rsidR="00AB7299" w:rsidRPr="00AB7299" w:rsidRDefault="00AB7299" w:rsidP="00AB7299">
            <w:pPr>
              <w:rPr>
                <w:lang w:val="ro-RO"/>
              </w:rPr>
            </w:pPr>
            <w:r w:rsidRPr="00AB7299">
              <w:rPr>
                <w:lang w:val="ro-RO"/>
              </w:rPr>
              <w:sym w:font="Wingdings" w:char="F06F"/>
            </w:r>
          </w:p>
          <w:p w14:paraId="7DA8B134" w14:textId="77777777" w:rsidR="00AB7299" w:rsidRPr="00AB7299" w:rsidRDefault="00AB7299" w:rsidP="00AB7299">
            <w:pPr>
              <w:rPr>
                <w:lang w:val="ro-RO"/>
              </w:rPr>
            </w:pPr>
          </w:p>
          <w:p w14:paraId="4BA32667" w14:textId="77777777" w:rsidR="00AB7299" w:rsidRPr="00AB7299" w:rsidRDefault="00AB7299" w:rsidP="00AB7299">
            <w:pPr>
              <w:rPr>
                <w:lang w:val="ro-RO"/>
              </w:rPr>
            </w:pPr>
            <w:r w:rsidRPr="00AB7299">
              <w:rPr>
                <w:lang w:val="ro-RO"/>
              </w:rPr>
              <w:sym w:font="Wingdings" w:char="F06F"/>
            </w:r>
          </w:p>
          <w:p w14:paraId="4D0529D7" w14:textId="77777777" w:rsidR="00AB7299" w:rsidRPr="00AB7299" w:rsidRDefault="00AB7299" w:rsidP="00AB7299">
            <w:pPr>
              <w:rPr>
                <w:lang w:val="ro-RO"/>
              </w:rPr>
            </w:pPr>
          </w:p>
          <w:p w14:paraId="5A22F093" w14:textId="77777777" w:rsidR="00AB7299" w:rsidRPr="00AB7299" w:rsidRDefault="00AB7299" w:rsidP="00AB7299">
            <w:pPr>
              <w:rPr>
                <w:lang w:val="ro-RO"/>
              </w:rPr>
            </w:pPr>
            <w:r w:rsidRPr="00AB7299">
              <w:rPr>
                <w:lang w:val="ro-RO"/>
              </w:rPr>
              <w:sym w:font="Wingdings" w:char="F06F"/>
            </w:r>
          </w:p>
          <w:p w14:paraId="09741E95" w14:textId="77777777" w:rsidR="00AB7299" w:rsidRPr="00AB7299" w:rsidRDefault="00AB7299" w:rsidP="00AB7299">
            <w:pPr>
              <w:rPr>
                <w:lang w:val="ro-RO"/>
              </w:rPr>
            </w:pPr>
          </w:p>
          <w:p w14:paraId="46C5F22D" w14:textId="77777777" w:rsidR="00AB7299" w:rsidRPr="00AB7299" w:rsidRDefault="00AB7299" w:rsidP="00AB7299">
            <w:pPr>
              <w:rPr>
                <w:lang w:val="ro-RO"/>
              </w:rPr>
            </w:pPr>
            <w:r w:rsidRPr="00AB7299">
              <w:rPr>
                <w:lang w:val="ro-RO"/>
              </w:rPr>
              <w:sym w:font="Wingdings" w:char="F06F"/>
            </w:r>
          </w:p>
          <w:p w14:paraId="32E87D18" w14:textId="77777777" w:rsidR="00AB7299" w:rsidRPr="00AB7299" w:rsidRDefault="00AB7299" w:rsidP="00AB7299">
            <w:pPr>
              <w:rPr>
                <w:lang w:val="ro-RO"/>
              </w:rPr>
            </w:pPr>
          </w:p>
          <w:p w14:paraId="1C13C5E8" w14:textId="77777777" w:rsidR="00AB7299" w:rsidRPr="00AB7299" w:rsidRDefault="00AB7299" w:rsidP="00AB7299">
            <w:pPr>
              <w:rPr>
                <w:lang w:val="ro-RO"/>
              </w:rPr>
            </w:pPr>
            <w:r w:rsidRPr="00AB7299">
              <w:rPr>
                <w:lang w:val="ro-RO"/>
              </w:rPr>
              <w:sym w:font="Wingdings" w:char="F06F"/>
            </w:r>
          </w:p>
          <w:p w14:paraId="3D9C13FF" w14:textId="77777777" w:rsidR="00AB7299" w:rsidRPr="00AB7299" w:rsidRDefault="00AB7299" w:rsidP="00AB7299">
            <w:pPr>
              <w:rPr>
                <w:lang w:val="ro-RO"/>
              </w:rPr>
            </w:pPr>
          </w:p>
          <w:p w14:paraId="27B7F8C0" w14:textId="77777777" w:rsidR="00AB7299" w:rsidRPr="00AB7299" w:rsidRDefault="00AB7299" w:rsidP="00AB7299">
            <w:pPr>
              <w:rPr>
                <w:lang w:val="ro-RO"/>
              </w:rPr>
            </w:pPr>
            <w:r w:rsidRPr="00AB7299">
              <w:rPr>
                <w:lang w:val="ro-RO"/>
              </w:rPr>
              <w:sym w:font="Wingdings" w:char="F06F"/>
            </w:r>
          </w:p>
          <w:p w14:paraId="57CEB2CB" w14:textId="77777777" w:rsidR="00AB7299" w:rsidRPr="00AB7299" w:rsidRDefault="00AB7299" w:rsidP="00AB7299">
            <w:pPr>
              <w:rPr>
                <w:lang w:val="ro-RO"/>
              </w:rPr>
            </w:pPr>
          </w:p>
          <w:p w14:paraId="2FADF5CE" w14:textId="77777777" w:rsidR="00AB7299" w:rsidRPr="00AB7299" w:rsidRDefault="00AB7299" w:rsidP="00AB7299">
            <w:pPr>
              <w:rPr>
                <w:lang w:val="ro-RO"/>
              </w:rPr>
            </w:pPr>
            <w:r w:rsidRPr="00AB7299">
              <w:rPr>
                <w:lang w:val="ro-RO"/>
              </w:rPr>
              <w:sym w:font="Wingdings" w:char="F06F"/>
            </w:r>
          </w:p>
          <w:p w14:paraId="3FBBB46E" w14:textId="77777777" w:rsidR="00AB7299" w:rsidRPr="00AB7299" w:rsidRDefault="00AB7299" w:rsidP="00AB7299">
            <w:pPr>
              <w:rPr>
                <w:lang w:val="ro-RO"/>
              </w:rPr>
            </w:pPr>
          </w:p>
          <w:p w14:paraId="1F05BC93" w14:textId="77777777" w:rsidR="00AB7299" w:rsidRPr="00AB7299" w:rsidRDefault="00AB7299" w:rsidP="00AB7299">
            <w:pPr>
              <w:rPr>
                <w:lang w:val="ro-RO"/>
              </w:rPr>
            </w:pPr>
            <w:r w:rsidRPr="00AB7299">
              <w:rPr>
                <w:lang w:val="ro-RO"/>
              </w:rPr>
              <w:sym w:font="Wingdings" w:char="F06F"/>
            </w:r>
          </w:p>
          <w:p w14:paraId="3A201A5C" w14:textId="77777777" w:rsidR="00AB7299" w:rsidRPr="00AB7299" w:rsidRDefault="00AB7299" w:rsidP="00AB7299">
            <w:pPr>
              <w:rPr>
                <w:lang w:val="ro-RO"/>
              </w:rPr>
            </w:pPr>
          </w:p>
          <w:p w14:paraId="7CA015C8" w14:textId="77777777" w:rsidR="00AB7299" w:rsidRPr="00AB7299" w:rsidRDefault="00AB7299" w:rsidP="00AB7299">
            <w:pPr>
              <w:rPr>
                <w:lang w:val="ro-RO"/>
              </w:rPr>
            </w:pPr>
            <w:r w:rsidRPr="00AB7299">
              <w:rPr>
                <w:lang w:val="ro-RO"/>
              </w:rPr>
              <w:sym w:font="Wingdings" w:char="F06F"/>
            </w:r>
          </w:p>
          <w:p w14:paraId="24709C1C" w14:textId="77777777" w:rsidR="00AB7299" w:rsidRPr="00AB7299" w:rsidRDefault="00AB7299" w:rsidP="00AB7299">
            <w:pPr>
              <w:rPr>
                <w:lang w:val="ro-RO"/>
              </w:rPr>
            </w:pPr>
          </w:p>
          <w:p w14:paraId="0F219ACB" w14:textId="77777777" w:rsidR="00AB7299" w:rsidRPr="00AB7299" w:rsidRDefault="00AB7299" w:rsidP="00AB7299">
            <w:pPr>
              <w:rPr>
                <w:lang w:val="ro-RO"/>
              </w:rPr>
            </w:pPr>
            <w:r w:rsidRPr="00AB7299">
              <w:rPr>
                <w:lang w:val="ro-RO"/>
              </w:rPr>
              <w:sym w:font="Wingdings" w:char="F06F"/>
            </w:r>
          </w:p>
        </w:tc>
        <w:tc>
          <w:tcPr>
            <w:tcW w:w="511" w:type="pct"/>
          </w:tcPr>
          <w:p w14:paraId="173C0F34" w14:textId="77777777" w:rsidR="00AB7299" w:rsidRPr="00AB7299" w:rsidRDefault="00AB7299" w:rsidP="00AB7299">
            <w:pPr>
              <w:rPr>
                <w:lang w:val="ro-RO"/>
              </w:rPr>
            </w:pPr>
          </w:p>
          <w:p w14:paraId="761FECDE" w14:textId="77777777" w:rsidR="00AB7299" w:rsidRPr="00AB7299" w:rsidRDefault="00AB7299" w:rsidP="00AB7299">
            <w:pPr>
              <w:rPr>
                <w:lang w:val="ro-RO"/>
              </w:rPr>
            </w:pPr>
            <w:r w:rsidRPr="00AB7299">
              <w:rPr>
                <w:lang w:val="ro-RO"/>
              </w:rPr>
              <w:sym w:font="Wingdings" w:char="F06F"/>
            </w:r>
          </w:p>
          <w:p w14:paraId="41CEFC94" w14:textId="77777777" w:rsidR="00AB7299" w:rsidRPr="00AB7299" w:rsidRDefault="00AB7299" w:rsidP="00AB7299">
            <w:pPr>
              <w:rPr>
                <w:lang w:val="ro-RO"/>
              </w:rPr>
            </w:pPr>
          </w:p>
          <w:p w14:paraId="3CBCA464" w14:textId="77777777" w:rsidR="00AB7299" w:rsidRPr="00AB7299" w:rsidRDefault="00AB7299" w:rsidP="00AB7299">
            <w:pPr>
              <w:rPr>
                <w:lang w:val="ro-RO"/>
              </w:rPr>
            </w:pPr>
            <w:r w:rsidRPr="00AB7299">
              <w:rPr>
                <w:lang w:val="ro-RO"/>
              </w:rPr>
              <w:sym w:font="Wingdings" w:char="F06F"/>
            </w:r>
          </w:p>
          <w:p w14:paraId="2BFB5603" w14:textId="77777777" w:rsidR="00AB7299" w:rsidRPr="00AB7299" w:rsidRDefault="00AB7299" w:rsidP="00AB7299">
            <w:pPr>
              <w:rPr>
                <w:lang w:val="ro-RO"/>
              </w:rPr>
            </w:pPr>
          </w:p>
          <w:p w14:paraId="641F8814" w14:textId="77777777" w:rsidR="00AB7299" w:rsidRPr="00AB7299" w:rsidRDefault="00AB7299" w:rsidP="00AB7299">
            <w:pPr>
              <w:rPr>
                <w:lang w:val="ro-RO"/>
              </w:rPr>
            </w:pPr>
            <w:r w:rsidRPr="00AB7299">
              <w:rPr>
                <w:lang w:val="ro-RO"/>
              </w:rPr>
              <w:sym w:font="Wingdings" w:char="F06F"/>
            </w:r>
          </w:p>
          <w:p w14:paraId="28B4630D" w14:textId="77777777" w:rsidR="00AB7299" w:rsidRPr="00AB7299" w:rsidRDefault="00AB7299" w:rsidP="00AB7299">
            <w:pPr>
              <w:rPr>
                <w:lang w:val="ro-RO"/>
              </w:rPr>
            </w:pPr>
          </w:p>
          <w:p w14:paraId="2B489FE6" w14:textId="77777777" w:rsidR="00AB7299" w:rsidRPr="00AB7299" w:rsidRDefault="00AB7299" w:rsidP="00AB7299">
            <w:pPr>
              <w:rPr>
                <w:lang w:val="ro-RO"/>
              </w:rPr>
            </w:pPr>
            <w:r w:rsidRPr="00AB7299">
              <w:rPr>
                <w:lang w:val="ro-RO"/>
              </w:rPr>
              <w:sym w:font="Wingdings" w:char="F06F"/>
            </w:r>
          </w:p>
          <w:p w14:paraId="1C2AFA8C" w14:textId="77777777" w:rsidR="00AB7299" w:rsidRPr="00AB7299" w:rsidRDefault="00AB7299" w:rsidP="00AB7299">
            <w:pPr>
              <w:rPr>
                <w:lang w:val="ro-RO"/>
              </w:rPr>
            </w:pPr>
          </w:p>
          <w:p w14:paraId="37DA84FB" w14:textId="77777777" w:rsidR="00AB7299" w:rsidRPr="00AB7299" w:rsidRDefault="00AB7299" w:rsidP="00AB7299">
            <w:pPr>
              <w:rPr>
                <w:lang w:val="ro-RO"/>
              </w:rPr>
            </w:pPr>
            <w:r w:rsidRPr="00AB7299">
              <w:rPr>
                <w:lang w:val="ro-RO"/>
              </w:rPr>
              <w:sym w:font="Wingdings" w:char="F06F"/>
            </w:r>
          </w:p>
          <w:p w14:paraId="552C6CE5" w14:textId="77777777" w:rsidR="00AB7299" w:rsidRPr="00AB7299" w:rsidRDefault="00AB7299" w:rsidP="00AB7299">
            <w:pPr>
              <w:rPr>
                <w:lang w:val="ro-RO"/>
              </w:rPr>
            </w:pPr>
          </w:p>
          <w:p w14:paraId="245A739F" w14:textId="77777777" w:rsidR="00AB7299" w:rsidRPr="00AB7299" w:rsidRDefault="00AB7299" w:rsidP="00AB7299">
            <w:pPr>
              <w:rPr>
                <w:lang w:val="ro-RO"/>
              </w:rPr>
            </w:pPr>
            <w:r w:rsidRPr="00AB7299">
              <w:rPr>
                <w:lang w:val="ro-RO"/>
              </w:rPr>
              <w:sym w:font="Wingdings" w:char="F06F"/>
            </w:r>
          </w:p>
          <w:p w14:paraId="3D1259DA" w14:textId="77777777" w:rsidR="00AB7299" w:rsidRPr="00AB7299" w:rsidRDefault="00AB7299" w:rsidP="00AB7299">
            <w:pPr>
              <w:rPr>
                <w:lang w:val="ro-RO"/>
              </w:rPr>
            </w:pPr>
          </w:p>
          <w:p w14:paraId="040DD7CA" w14:textId="77777777" w:rsidR="00AB7299" w:rsidRPr="00AB7299" w:rsidRDefault="00AB7299" w:rsidP="00AB7299">
            <w:pPr>
              <w:rPr>
                <w:lang w:val="ro-RO"/>
              </w:rPr>
            </w:pPr>
            <w:r w:rsidRPr="00AB7299">
              <w:rPr>
                <w:lang w:val="ro-RO"/>
              </w:rPr>
              <w:sym w:font="Wingdings" w:char="F06F"/>
            </w:r>
          </w:p>
          <w:p w14:paraId="221C20D3" w14:textId="77777777" w:rsidR="00AB7299" w:rsidRPr="00AB7299" w:rsidRDefault="00AB7299" w:rsidP="00AB7299">
            <w:pPr>
              <w:rPr>
                <w:lang w:val="ro-RO"/>
              </w:rPr>
            </w:pPr>
          </w:p>
          <w:p w14:paraId="2C23FA39" w14:textId="77777777" w:rsidR="00AB7299" w:rsidRPr="00AB7299" w:rsidRDefault="00AB7299" w:rsidP="00AB7299">
            <w:pPr>
              <w:rPr>
                <w:lang w:val="ro-RO"/>
              </w:rPr>
            </w:pPr>
            <w:r w:rsidRPr="00AB7299">
              <w:rPr>
                <w:lang w:val="ro-RO"/>
              </w:rPr>
              <w:sym w:font="Wingdings" w:char="F06F"/>
            </w:r>
          </w:p>
          <w:p w14:paraId="7B431FB1" w14:textId="77777777" w:rsidR="00AB7299" w:rsidRPr="00AB7299" w:rsidRDefault="00AB7299" w:rsidP="00AB7299">
            <w:pPr>
              <w:rPr>
                <w:lang w:val="ro-RO"/>
              </w:rPr>
            </w:pPr>
          </w:p>
          <w:p w14:paraId="5923B1F9" w14:textId="77777777" w:rsidR="00AB7299" w:rsidRPr="00AB7299" w:rsidRDefault="00AB7299" w:rsidP="00AB7299">
            <w:pPr>
              <w:rPr>
                <w:lang w:val="ro-RO"/>
              </w:rPr>
            </w:pPr>
            <w:r w:rsidRPr="00AB7299">
              <w:rPr>
                <w:lang w:val="ro-RO"/>
              </w:rPr>
              <w:sym w:font="Wingdings" w:char="F06F"/>
            </w:r>
          </w:p>
          <w:p w14:paraId="496F9438" w14:textId="77777777" w:rsidR="00AB7299" w:rsidRPr="00AB7299" w:rsidRDefault="00AB7299" w:rsidP="00AB7299">
            <w:pPr>
              <w:rPr>
                <w:lang w:val="ro-RO"/>
              </w:rPr>
            </w:pPr>
          </w:p>
          <w:p w14:paraId="5895FE5C" w14:textId="77777777" w:rsidR="00AB7299" w:rsidRPr="00AB7299" w:rsidRDefault="00AB7299" w:rsidP="00AB7299">
            <w:pPr>
              <w:rPr>
                <w:lang w:val="ro-RO"/>
              </w:rPr>
            </w:pPr>
            <w:r w:rsidRPr="00AB7299">
              <w:rPr>
                <w:lang w:val="ro-RO"/>
              </w:rPr>
              <w:sym w:font="Wingdings" w:char="F06F"/>
            </w:r>
          </w:p>
          <w:p w14:paraId="0D4BFD58" w14:textId="77777777" w:rsidR="00AB7299" w:rsidRPr="00AB7299" w:rsidRDefault="00AB7299" w:rsidP="00AB7299">
            <w:pPr>
              <w:rPr>
                <w:lang w:val="ro-RO"/>
              </w:rPr>
            </w:pPr>
          </w:p>
          <w:p w14:paraId="3742DE5A" w14:textId="77777777" w:rsidR="00AB7299" w:rsidRPr="00AB7299" w:rsidRDefault="00AB7299" w:rsidP="00AB7299">
            <w:pPr>
              <w:rPr>
                <w:lang w:val="ro-RO"/>
              </w:rPr>
            </w:pPr>
            <w:r w:rsidRPr="00AB7299">
              <w:rPr>
                <w:lang w:val="ro-RO"/>
              </w:rPr>
              <w:sym w:font="Wingdings" w:char="F06F"/>
            </w:r>
          </w:p>
          <w:p w14:paraId="1B59042E" w14:textId="77777777" w:rsidR="00AB7299" w:rsidRPr="00AB7299" w:rsidRDefault="00AB7299" w:rsidP="00AB7299">
            <w:pPr>
              <w:rPr>
                <w:lang w:val="ro-RO"/>
              </w:rPr>
            </w:pPr>
          </w:p>
          <w:p w14:paraId="41021840" w14:textId="77777777" w:rsidR="00AB7299" w:rsidRPr="00AB7299" w:rsidRDefault="00AB7299" w:rsidP="00AB7299">
            <w:pPr>
              <w:rPr>
                <w:lang w:val="ro-RO"/>
              </w:rPr>
            </w:pPr>
            <w:r w:rsidRPr="00AB7299">
              <w:rPr>
                <w:lang w:val="ro-RO"/>
              </w:rPr>
              <w:sym w:font="Wingdings" w:char="F06F"/>
            </w:r>
          </w:p>
          <w:p w14:paraId="08692A4B" w14:textId="77777777" w:rsidR="00AB7299" w:rsidRPr="00AB7299" w:rsidRDefault="00AB7299" w:rsidP="00AB7299">
            <w:pPr>
              <w:rPr>
                <w:lang w:val="ro-RO"/>
              </w:rPr>
            </w:pPr>
          </w:p>
          <w:p w14:paraId="458826F5" w14:textId="77777777" w:rsidR="00AB7299" w:rsidRPr="00AB7299" w:rsidRDefault="00AB7299" w:rsidP="00AB7299">
            <w:pPr>
              <w:rPr>
                <w:lang w:val="ro-RO"/>
              </w:rPr>
            </w:pPr>
            <w:r w:rsidRPr="00AB7299">
              <w:rPr>
                <w:lang w:val="ro-RO"/>
              </w:rPr>
              <w:sym w:font="Wingdings" w:char="F06F"/>
            </w:r>
          </w:p>
          <w:p w14:paraId="134B6930" w14:textId="77777777" w:rsidR="00AB7299" w:rsidRPr="00AB7299" w:rsidRDefault="00AB7299" w:rsidP="00AB7299">
            <w:pPr>
              <w:rPr>
                <w:lang w:val="ro-RO"/>
              </w:rPr>
            </w:pPr>
          </w:p>
          <w:p w14:paraId="4F0F044B" w14:textId="77777777" w:rsidR="00AB7299" w:rsidRPr="00AB7299" w:rsidRDefault="00AB7299" w:rsidP="00AB7299">
            <w:pPr>
              <w:rPr>
                <w:lang w:val="ro-RO"/>
              </w:rPr>
            </w:pPr>
            <w:r w:rsidRPr="00AB7299">
              <w:rPr>
                <w:lang w:val="ro-RO"/>
              </w:rPr>
              <w:sym w:font="Wingdings" w:char="F06F"/>
            </w:r>
          </w:p>
        </w:tc>
        <w:tc>
          <w:tcPr>
            <w:tcW w:w="525" w:type="pct"/>
          </w:tcPr>
          <w:p w14:paraId="0E249162" w14:textId="77777777" w:rsidR="00AB7299" w:rsidRPr="00AB7299" w:rsidRDefault="00AB7299" w:rsidP="00AB7299">
            <w:pPr>
              <w:rPr>
                <w:lang w:val="ro-RO"/>
              </w:rPr>
            </w:pPr>
          </w:p>
          <w:p w14:paraId="2BEA11CD" w14:textId="77777777" w:rsidR="00AB7299" w:rsidRPr="00AB7299" w:rsidRDefault="00AB7299" w:rsidP="00AB7299">
            <w:pPr>
              <w:rPr>
                <w:lang w:val="ro-RO"/>
              </w:rPr>
            </w:pPr>
            <w:r w:rsidRPr="00AB7299">
              <w:rPr>
                <w:lang w:val="ro-RO"/>
              </w:rPr>
              <w:sym w:font="Wingdings" w:char="F06F"/>
            </w:r>
          </w:p>
          <w:p w14:paraId="4DB9BDF6" w14:textId="77777777" w:rsidR="00AB7299" w:rsidRPr="00AB7299" w:rsidRDefault="00AB7299" w:rsidP="00AB7299">
            <w:pPr>
              <w:rPr>
                <w:lang w:val="ro-RO"/>
              </w:rPr>
            </w:pPr>
          </w:p>
          <w:p w14:paraId="69B9740F" w14:textId="77777777" w:rsidR="00AB7299" w:rsidRPr="00AB7299" w:rsidRDefault="00AB7299" w:rsidP="00AB7299">
            <w:pPr>
              <w:rPr>
                <w:lang w:val="ro-RO"/>
              </w:rPr>
            </w:pPr>
            <w:r w:rsidRPr="00AB7299">
              <w:rPr>
                <w:lang w:val="ro-RO"/>
              </w:rPr>
              <w:sym w:font="Wingdings" w:char="F06F"/>
            </w:r>
          </w:p>
          <w:p w14:paraId="0AA660A8" w14:textId="77777777" w:rsidR="00AB7299" w:rsidRPr="00AB7299" w:rsidRDefault="00AB7299" w:rsidP="00AB7299">
            <w:pPr>
              <w:rPr>
                <w:lang w:val="ro-RO"/>
              </w:rPr>
            </w:pPr>
          </w:p>
          <w:p w14:paraId="2BD6D484" w14:textId="77777777" w:rsidR="00AB7299" w:rsidRPr="00AB7299" w:rsidRDefault="00AB7299" w:rsidP="00AB7299">
            <w:pPr>
              <w:rPr>
                <w:lang w:val="ro-RO"/>
              </w:rPr>
            </w:pPr>
            <w:r w:rsidRPr="00AB7299">
              <w:rPr>
                <w:lang w:val="ro-RO"/>
              </w:rPr>
              <w:sym w:font="Wingdings" w:char="F06F"/>
            </w:r>
          </w:p>
          <w:p w14:paraId="6BA38A5E" w14:textId="77777777" w:rsidR="00AB7299" w:rsidRPr="00AB7299" w:rsidRDefault="00AB7299" w:rsidP="00AB7299">
            <w:pPr>
              <w:rPr>
                <w:lang w:val="ro-RO"/>
              </w:rPr>
            </w:pPr>
          </w:p>
          <w:p w14:paraId="7C001DBF" w14:textId="77777777" w:rsidR="00AB7299" w:rsidRPr="00AB7299" w:rsidRDefault="00AB7299" w:rsidP="00AB7299">
            <w:pPr>
              <w:rPr>
                <w:lang w:val="ro-RO"/>
              </w:rPr>
            </w:pPr>
            <w:r w:rsidRPr="00AB7299">
              <w:rPr>
                <w:lang w:val="ro-RO"/>
              </w:rPr>
              <w:sym w:font="Wingdings" w:char="F06F"/>
            </w:r>
          </w:p>
          <w:p w14:paraId="2B823448" w14:textId="77777777" w:rsidR="00AB7299" w:rsidRPr="00AB7299" w:rsidRDefault="00AB7299" w:rsidP="00AB7299">
            <w:pPr>
              <w:rPr>
                <w:lang w:val="ro-RO"/>
              </w:rPr>
            </w:pPr>
          </w:p>
          <w:p w14:paraId="3D1C666E" w14:textId="77777777" w:rsidR="00AB7299" w:rsidRPr="00AB7299" w:rsidRDefault="00AB7299" w:rsidP="00AB7299">
            <w:pPr>
              <w:rPr>
                <w:lang w:val="ro-RO"/>
              </w:rPr>
            </w:pPr>
            <w:r w:rsidRPr="00AB7299">
              <w:rPr>
                <w:lang w:val="ro-RO"/>
              </w:rPr>
              <w:sym w:font="Wingdings" w:char="F06F"/>
            </w:r>
          </w:p>
          <w:p w14:paraId="05924D40" w14:textId="77777777" w:rsidR="00AB7299" w:rsidRPr="00AB7299" w:rsidRDefault="00AB7299" w:rsidP="00AB7299">
            <w:pPr>
              <w:rPr>
                <w:lang w:val="ro-RO"/>
              </w:rPr>
            </w:pPr>
          </w:p>
          <w:p w14:paraId="58AA4812" w14:textId="77777777" w:rsidR="00AB7299" w:rsidRPr="00AB7299" w:rsidRDefault="00AB7299" w:rsidP="00AB7299">
            <w:pPr>
              <w:rPr>
                <w:lang w:val="ro-RO"/>
              </w:rPr>
            </w:pPr>
            <w:r w:rsidRPr="00AB7299">
              <w:rPr>
                <w:lang w:val="ro-RO"/>
              </w:rPr>
              <w:sym w:font="Wingdings" w:char="F06F"/>
            </w:r>
          </w:p>
          <w:p w14:paraId="179BC0BE" w14:textId="77777777" w:rsidR="00AB7299" w:rsidRPr="00AB7299" w:rsidRDefault="00AB7299" w:rsidP="00AB7299">
            <w:pPr>
              <w:rPr>
                <w:lang w:val="ro-RO"/>
              </w:rPr>
            </w:pPr>
          </w:p>
          <w:p w14:paraId="4D3E0992" w14:textId="77777777" w:rsidR="00AB7299" w:rsidRPr="00AB7299" w:rsidRDefault="00AB7299" w:rsidP="00AB7299">
            <w:pPr>
              <w:rPr>
                <w:lang w:val="ro-RO"/>
              </w:rPr>
            </w:pPr>
            <w:r w:rsidRPr="00AB7299">
              <w:rPr>
                <w:lang w:val="ro-RO"/>
              </w:rPr>
              <w:sym w:font="Wingdings" w:char="F06F"/>
            </w:r>
          </w:p>
          <w:p w14:paraId="600209FE" w14:textId="77777777" w:rsidR="00AB7299" w:rsidRPr="00AB7299" w:rsidRDefault="00AB7299" w:rsidP="00AB7299">
            <w:pPr>
              <w:rPr>
                <w:lang w:val="ro-RO"/>
              </w:rPr>
            </w:pPr>
          </w:p>
          <w:p w14:paraId="49463AF3" w14:textId="77777777" w:rsidR="00AB7299" w:rsidRPr="00AB7299" w:rsidRDefault="00AB7299" w:rsidP="00AB7299">
            <w:pPr>
              <w:rPr>
                <w:lang w:val="ro-RO"/>
              </w:rPr>
            </w:pPr>
            <w:r w:rsidRPr="00AB7299">
              <w:rPr>
                <w:lang w:val="ro-RO"/>
              </w:rPr>
              <w:sym w:font="Wingdings" w:char="F06F"/>
            </w:r>
          </w:p>
          <w:p w14:paraId="265068C7" w14:textId="77777777" w:rsidR="00AB7299" w:rsidRPr="00AB7299" w:rsidRDefault="00AB7299" w:rsidP="00AB7299">
            <w:pPr>
              <w:rPr>
                <w:lang w:val="ro-RO"/>
              </w:rPr>
            </w:pPr>
          </w:p>
          <w:p w14:paraId="75D04E5D" w14:textId="77777777" w:rsidR="00AB7299" w:rsidRPr="00AB7299" w:rsidRDefault="00AB7299" w:rsidP="00AB7299">
            <w:pPr>
              <w:rPr>
                <w:lang w:val="ro-RO"/>
              </w:rPr>
            </w:pPr>
            <w:r w:rsidRPr="00AB7299">
              <w:rPr>
                <w:lang w:val="ro-RO"/>
              </w:rPr>
              <w:sym w:font="Wingdings" w:char="F06F"/>
            </w:r>
          </w:p>
          <w:p w14:paraId="535B4F34" w14:textId="77777777" w:rsidR="00AB7299" w:rsidRPr="00AB7299" w:rsidRDefault="00AB7299" w:rsidP="00AB7299">
            <w:pPr>
              <w:rPr>
                <w:lang w:val="ro-RO"/>
              </w:rPr>
            </w:pPr>
          </w:p>
          <w:p w14:paraId="70FA5CD2" w14:textId="77777777" w:rsidR="00AB7299" w:rsidRPr="00AB7299" w:rsidRDefault="00AB7299" w:rsidP="00AB7299">
            <w:pPr>
              <w:rPr>
                <w:lang w:val="ro-RO"/>
              </w:rPr>
            </w:pPr>
            <w:r w:rsidRPr="00AB7299">
              <w:rPr>
                <w:lang w:val="ro-RO"/>
              </w:rPr>
              <w:sym w:font="Wingdings" w:char="F06F"/>
            </w:r>
          </w:p>
          <w:p w14:paraId="4FC7E9D0" w14:textId="77777777" w:rsidR="00AB7299" w:rsidRPr="00AB7299" w:rsidRDefault="00AB7299" w:rsidP="00AB7299">
            <w:pPr>
              <w:rPr>
                <w:lang w:val="ro-RO"/>
              </w:rPr>
            </w:pPr>
          </w:p>
          <w:p w14:paraId="43619E6A" w14:textId="77777777" w:rsidR="00AB7299" w:rsidRPr="00AB7299" w:rsidRDefault="00AB7299" w:rsidP="00AB7299">
            <w:pPr>
              <w:rPr>
                <w:lang w:val="ro-RO"/>
              </w:rPr>
            </w:pPr>
            <w:r w:rsidRPr="00AB7299">
              <w:rPr>
                <w:lang w:val="ro-RO"/>
              </w:rPr>
              <w:sym w:font="Wingdings" w:char="F06F"/>
            </w:r>
          </w:p>
          <w:p w14:paraId="130717C9" w14:textId="77777777" w:rsidR="00AB7299" w:rsidRPr="00AB7299" w:rsidRDefault="00AB7299" w:rsidP="00AB7299">
            <w:pPr>
              <w:rPr>
                <w:lang w:val="ro-RO"/>
              </w:rPr>
            </w:pPr>
          </w:p>
          <w:p w14:paraId="1228343E" w14:textId="77777777" w:rsidR="00AB7299" w:rsidRPr="00AB7299" w:rsidRDefault="00AB7299" w:rsidP="00AB7299">
            <w:pPr>
              <w:rPr>
                <w:lang w:val="ro-RO"/>
              </w:rPr>
            </w:pPr>
            <w:r w:rsidRPr="00AB7299">
              <w:rPr>
                <w:lang w:val="ro-RO"/>
              </w:rPr>
              <w:sym w:font="Wingdings" w:char="F06F"/>
            </w:r>
          </w:p>
          <w:p w14:paraId="2B68E72C" w14:textId="77777777" w:rsidR="00AB7299" w:rsidRPr="00AB7299" w:rsidRDefault="00AB7299" w:rsidP="00AB7299">
            <w:pPr>
              <w:rPr>
                <w:lang w:val="ro-RO"/>
              </w:rPr>
            </w:pPr>
          </w:p>
          <w:p w14:paraId="727942BF" w14:textId="77777777" w:rsidR="00AB7299" w:rsidRPr="00AB7299" w:rsidRDefault="00AB7299" w:rsidP="00AB7299">
            <w:pPr>
              <w:rPr>
                <w:lang w:val="ro-RO"/>
              </w:rPr>
            </w:pPr>
            <w:r w:rsidRPr="00AB7299">
              <w:rPr>
                <w:lang w:val="ro-RO"/>
              </w:rPr>
              <w:sym w:font="Wingdings" w:char="F06F"/>
            </w:r>
          </w:p>
          <w:p w14:paraId="31028955" w14:textId="77777777" w:rsidR="00AB7299" w:rsidRPr="00AB7299" w:rsidRDefault="00AB7299" w:rsidP="00AB7299">
            <w:pPr>
              <w:rPr>
                <w:lang w:val="ro-RO"/>
              </w:rPr>
            </w:pPr>
          </w:p>
          <w:p w14:paraId="495B43BE" w14:textId="77777777" w:rsidR="00AB7299" w:rsidRPr="00AB7299" w:rsidRDefault="00AB7299" w:rsidP="00AB7299">
            <w:pPr>
              <w:rPr>
                <w:lang w:val="ro-RO"/>
              </w:rPr>
            </w:pPr>
            <w:r w:rsidRPr="00AB7299">
              <w:rPr>
                <w:lang w:val="ro-RO"/>
              </w:rPr>
              <w:sym w:font="Wingdings" w:char="F06F"/>
            </w:r>
          </w:p>
        </w:tc>
        <w:tc>
          <w:tcPr>
            <w:tcW w:w="570" w:type="pct"/>
          </w:tcPr>
          <w:p w14:paraId="4D429CE6" w14:textId="77777777" w:rsidR="00AB7299" w:rsidRPr="00AB7299" w:rsidRDefault="00AB7299" w:rsidP="00AB7299">
            <w:pPr>
              <w:rPr>
                <w:lang w:val="ro-RO"/>
              </w:rPr>
            </w:pPr>
          </w:p>
          <w:p w14:paraId="0F8A0B55" w14:textId="77777777" w:rsidR="00AB7299" w:rsidRPr="00AB7299" w:rsidRDefault="00AB7299" w:rsidP="00AB7299">
            <w:pPr>
              <w:rPr>
                <w:lang w:val="ro-RO"/>
              </w:rPr>
            </w:pPr>
            <w:r w:rsidRPr="00AB7299">
              <w:rPr>
                <w:lang w:val="ro-RO"/>
              </w:rPr>
              <w:sym w:font="Wingdings" w:char="F06F"/>
            </w:r>
          </w:p>
          <w:p w14:paraId="3DE1854F" w14:textId="77777777" w:rsidR="00AB7299" w:rsidRPr="00AB7299" w:rsidRDefault="00AB7299" w:rsidP="00AB7299">
            <w:pPr>
              <w:rPr>
                <w:lang w:val="ro-RO"/>
              </w:rPr>
            </w:pPr>
          </w:p>
          <w:p w14:paraId="0FC401D7" w14:textId="77777777" w:rsidR="00AB7299" w:rsidRPr="00AB7299" w:rsidRDefault="00AB7299" w:rsidP="00AB7299">
            <w:pPr>
              <w:rPr>
                <w:lang w:val="ro-RO"/>
              </w:rPr>
            </w:pPr>
            <w:r w:rsidRPr="00AB7299">
              <w:rPr>
                <w:lang w:val="ro-RO"/>
              </w:rPr>
              <w:sym w:font="Wingdings" w:char="F06F"/>
            </w:r>
          </w:p>
          <w:p w14:paraId="6D875C49" w14:textId="77777777" w:rsidR="00AB7299" w:rsidRPr="00AB7299" w:rsidRDefault="00AB7299" w:rsidP="00AB7299">
            <w:pPr>
              <w:rPr>
                <w:lang w:val="ro-RO"/>
              </w:rPr>
            </w:pPr>
          </w:p>
          <w:p w14:paraId="7CEC4BC9" w14:textId="77777777" w:rsidR="00AB7299" w:rsidRPr="00AB7299" w:rsidRDefault="00AB7299" w:rsidP="00AB7299">
            <w:pPr>
              <w:rPr>
                <w:lang w:val="ro-RO"/>
              </w:rPr>
            </w:pPr>
            <w:r w:rsidRPr="00AB7299">
              <w:rPr>
                <w:lang w:val="ro-RO"/>
              </w:rPr>
              <w:sym w:font="Wingdings" w:char="F06F"/>
            </w:r>
          </w:p>
          <w:p w14:paraId="1024542F" w14:textId="77777777" w:rsidR="00AB7299" w:rsidRPr="00AB7299" w:rsidRDefault="00AB7299" w:rsidP="00AB7299">
            <w:pPr>
              <w:rPr>
                <w:lang w:val="ro-RO"/>
              </w:rPr>
            </w:pPr>
          </w:p>
          <w:p w14:paraId="5CBE53C8" w14:textId="77777777" w:rsidR="00AB7299" w:rsidRPr="00AB7299" w:rsidRDefault="00AB7299" w:rsidP="00AB7299">
            <w:pPr>
              <w:rPr>
                <w:lang w:val="ro-RO"/>
              </w:rPr>
            </w:pPr>
            <w:r w:rsidRPr="00AB7299">
              <w:rPr>
                <w:lang w:val="ro-RO"/>
              </w:rPr>
              <w:sym w:font="Wingdings" w:char="F06F"/>
            </w:r>
          </w:p>
          <w:p w14:paraId="0CA10F27" w14:textId="77777777" w:rsidR="00AB7299" w:rsidRPr="00AB7299" w:rsidRDefault="00AB7299" w:rsidP="00AB7299">
            <w:pPr>
              <w:rPr>
                <w:lang w:val="ro-RO"/>
              </w:rPr>
            </w:pPr>
          </w:p>
          <w:p w14:paraId="19CF0970" w14:textId="77777777" w:rsidR="00AB7299" w:rsidRPr="00AB7299" w:rsidRDefault="00AB7299" w:rsidP="00AB7299">
            <w:pPr>
              <w:rPr>
                <w:lang w:val="ro-RO"/>
              </w:rPr>
            </w:pPr>
            <w:r w:rsidRPr="00AB7299">
              <w:rPr>
                <w:lang w:val="ro-RO"/>
              </w:rPr>
              <w:sym w:font="Wingdings" w:char="F06F"/>
            </w:r>
          </w:p>
          <w:p w14:paraId="36A9BEFE" w14:textId="77777777" w:rsidR="00AB7299" w:rsidRPr="00AB7299" w:rsidRDefault="00AB7299" w:rsidP="00AB7299">
            <w:pPr>
              <w:rPr>
                <w:lang w:val="ro-RO"/>
              </w:rPr>
            </w:pPr>
          </w:p>
          <w:p w14:paraId="2910DDAF" w14:textId="77777777" w:rsidR="00AB7299" w:rsidRPr="00AB7299" w:rsidRDefault="00AB7299" w:rsidP="00AB7299">
            <w:pPr>
              <w:rPr>
                <w:lang w:val="ro-RO"/>
              </w:rPr>
            </w:pPr>
            <w:r w:rsidRPr="00AB7299">
              <w:rPr>
                <w:lang w:val="ro-RO"/>
              </w:rPr>
              <w:sym w:font="Wingdings" w:char="F06F"/>
            </w:r>
          </w:p>
          <w:p w14:paraId="07153A06" w14:textId="77777777" w:rsidR="00AB7299" w:rsidRPr="00AB7299" w:rsidRDefault="00AB7299" w:rsidP="00AB7299">
            <w:pPr>
              <w:rPr>
                <w:lang w:val="ro-RO"/>
              </w:rPr>
            </w:pPr>
          </w:p>
          <w:p w14:paraId="545FBB8A" w14:textId="77777777" w:rsidR="00AB7299" w:rsidRPr="00AB7299" w:rsidRDefault="00AB7299" w:rsidP="00AB7299">
            <w:pPr>
              <w:rPr>
                <w:lang w:val="ro-RO"/>
              </w:rPr>
            </w:pPr>
            <w:r w:rsidRPr="00AB7299">
              <w:rPr>
                <w:lang w:val="ro-RO"/>
              </w:rPr>
              <w:sym w:font="Wingdings" w:char="F06F"/>
            </w:r>
          </w:p>
          <w:p w14:paraId="77AA8248" w14:textId="77777777" w:rsidR="00AB7299" w:rsidRPr="00AB7299" w:rsidRDefault="00AB7299" w:rsidP="00AB7299">
            <w:pPr>
              <w:rPr>
                <w:lang w:val="ro-RO"/>
              </w:rPr>
            </w:pPr>
          </w:p>
          <w:p w14:paraId="63550C99" w14:textId="77777777" w:rsidR="00AB7299" w:rsidRPr="00AB7299" w:rsidRDefault="00AB7299" w:rsidP="00AB7299">
            <w:pPr>
              <w:rPr>
                <w:lang w:val="ro-RO"/>
              </w:rPr>
            </w:pPr>
            <w:r w:rsidRPr="00AB7299">
              <w:rPr>
                <w:lang w:val="ro-RO"/>
              </w:rPr>
              <w:sym w:font="Wingdings" w:char="F06F"/>
            </w:r>
          </w:p>
          <w:p w14:paraId="50D140F1" w14:textId="77777777" w:rsidR="00AB7299" w:rsidRPr="00AB7299" w:rsidRDefault="00AB7299" w:rsidP="00AB7299">
            <w:pPr>
              <w:rPr>
                <w:lang w:val="ro-RO"/>
              </w:rPr>
            </w:pPr>
          </w:p>
          <w:p w14:paraId="06B544F5" w14:textId="77777777" w:rsidR="00AB7299" w:rsidRPr="00AB7299" w:rsidRDefault="00AB7299" w:rsidP="00AB7299">
            <w:pPr>
              <w:rPr>
                <w:lang w:val="ro-RO"/>
              </w:rPr>
            </w:pPr>
            <w:r w:rsidRPr="00AB7299">
              <w:rPr>
                <w:lang w:val="ro-RO"/>
              </w:rPr>
              <w:sym w:font="Wingdings" w:char="F06F"/>
            </w:r>
          </w:p>
          <w:p w14:paraId="73231197" w14:textId="77777777" w:rsidR="00AB7299" w:rsidRPr="00AB7299" w:rsidRDefault="00AB7299" w:rsidP="00AB7299">
            <w:pPr>
              <w:rPr>
                <w:lang w:val="ro-RO"/>
              </w:rPr>
            </w:pPr>
          </w:p>
          <w:p w14:paraId="2366BC9A" w14:textId="77777777" w:rsidR="00AB7299" w:rsidRPr="00AB7299" w:rsidRDefault="00AB7299" w:rsidP="00AB7299">
            <w:pPr>
              <w:rPr>
                <w:lang w:val="ro-RO"/>
              </w:rPr>
            </w:pPr>
            <w:r w:rsidRPr="00AB7299">
              <w:rPr>
                <w:lang w:val="ro-RO"/>
              </w:rPr>
              <w:sym w:font="Wingdings" w:char="F06F"/>
            </w:r>
          </w:p>
          <w:p w14:paraId="375E2568" w14:textId="77777777" w:rsidR="00AB7299" w:rsidRPr="00AB7299" w:rsidRDefault="00AB7299" w:rsidP="00AB7299">
            <w:pPr>
              <w:rPr>
                <w:lang w:val="ro-RO"/>
              </w:rPr>
            </w:pPr>
          </w:p>
          <w:p w14:paraId="31CDC8DF" w14:textId="77777777" w:rsidR="00AB7299" w:rsidRPr="00AB7299" w:rsidRDefault="00AB7299" w:rsidP="00AB7299">
            <w:pPr>
              <w:rPr>
                <w:lang w:val="ro-RO"/>
              </w:rPr>
            </w:pPr>
            <w:r w:rsidRPr="00AB7299">
              <w:rPr>
                <w:lang w:val="ro-RO"/>
              </w:rPr>
              <w:sym w:font="Wingdings" w:char="F06F"/>
            </w:r>
          </w:p>
          <w:p w14:paraId="3E9FCE6E" w14:textId="77777777" w:rsidR="00AB7299" w:rsidRPr="00AB7299" w:rsidRDefault="00AB7299" w:rsidP="00AB7299">
            <w:pPr>
              <w:rPr>
                <w:lang w:val="ro-RO"/>
              </w:rPr>
            </w:pPr>
          </w:p>
          <w:p w14:paraId="13BF2D60" w14:textId="77777777" w:rsidR="00AB7299" w:rsidRPr="00AB7299" w:rsidRDefault="00AB7299" w:rsidP="00AB7299">
            <w:pPr>
              <w:rPr>
                <w:lang w:val="ro-RO"/>
              </w:rPr>
            </w:pPr>
            <w:r w:rsidRPr="00AB7299">
              <w:rPr>
                <w:lang w:val="ro-RO"/>
              </w:rPr>
              <w:sym w:font="Wingdings" w:char="F06F"/>
            </w:r>
          </w:p>
          <w:p w14:paraId="283C866E" w14:textId="77777777" w:rsidR="00AB7299" w:rsidRPr="00AB7299" w:rsidRDefault="00AB7299" w:rsidP="00AB7299">
            <w:pPr>
              <w:rPr>
                <w:lang w:val="ro-RO"/>
              </w:rPr>
            </w:pPr>
          </w:p>
          <w:p w14:paraId="34FDF989" w14:textId="77777777" w:rsidR="00AB7299" w:rsidRPr="00AB7299" w:rsidRDefault="00AB7299" w:rsidP="00AB7299">
            <w:pPr>
              <w:rPr>
                <w:lang w:val="ro-RO"/>
              </w:rPr>
            </w:pPr>
            <w:r w:rsidRPr="00AB7299">
              <w:rPr>
                <w:lang w:val="ro-RO"/>
              </w:rPr>
              <w:sym w:font="Wingdings" w:char="F06F"/>
            </w:r>
          </w:p>
          <w:p w14:paraId="0E5AD2DE" w14:textId="77777777" w:rsidR="00AB7299" w:rsidRPr="00AB7299" w:rsidRDefault="00AB7299" w:rsidP="00AB7299">
            <w:pPr>
              <w:rPr>
                <w:lang w:val="ro-RO"/>
              </w:rPr>
            </w:pPr>
          </w:p>
          <w:p w14:paraId="4D5836CF" w14:textId="77777777" w:rsidR="00AB7299" w:rsidRPr="00AB7299" w:rsidRDefault="00AB7299" w:rsidP="00AB7299">
            <w:pPr>
              <w:rPr>
                <w:lang w:val="ro-RO"/>
              </w:rPr>
            </w:pPr>
            <w:r w:rsidRPr="00AB7299">
              <w:rPr>
                <w:lang w:val="ro-RO"/>
              </w:rPr>
              <w:sym w:font="Wingdings" w:char="F06F"/>
            </w:r>
          </w:p>
        </w:tc>
      </w:tr>
      <w:tr w:rsidR="00AB7299" w:rsidRPr="00AB7299" w14:paraId="4242E96D" w14:textId="77777777" w:rsidTr="008A2A34">
        <w:trPr>
          <w:trHeight w:val="1143"/>
        </w:trPr>
        <w:tc>
          <w:tcPr>
            <w:tcW w:w="2883" w:type="pct"/>
          </w:tcPr>
          <w:p w14:paraId="2349A283" w14:textId="77777777" w:rsidR="00AB7299" w:rsidRPr="00AB7299" w:rsidRDefault="00AB7299" w:rsidP="00AB7299">
            <w:pPr>
              <w:rPr>
                <w:lang w:val="ro-RO"/>
              </w:rPr>
            </w:pPr>
            <w:r w:rsidRPr="00AB7299">
              <w:rPr>
                <w:lang w:val="ro-RO"/>
              </w:rPr>
              <w:lastRenderedPageBreak/>
              <w:t>Doc.3. Documente pentru terenurile și/sau clădirile aferente realizării investițiilor</w:t>
            </w:r>
          </w:p>
          <w:p w14:paraId="5AEC379B" w14:textId="77777777" w:rsidR="00AB7299" w:rsidRPr="00AB7299" w:rsidRDefault="00AB7299" w:rsidP="00AB7299">
            <w:pPr>
              <w:rPr>
                <w:lang w:val="ro-RO"/>
              </w:rPr>
            </w:pPr>
            <w:proofErr w:type="gramStart"/>
            <w:r w:rsidRPr="00AB7299">
              <w:rPr>
                <w:lang w:val="en-GB"/>
              </w:rPr>
              <w:t>A.Pentru</w:t>
            </w:r>
            <w:proofErr w:type="gramEnd"/>
            <w:r w:rsidRPr="00AB7299">
              <w:rPr>
                <w:lang w:val="en-GB"/>
              </w:rPr>
              <w:t xml:space="preserve"> beneficiari privaţi</w:t>
            </w:r>
          </w:p>
          <w:p w14:paraId="331E221B" w14:textId="77777777" w:rsidR="00AB7299" w:rsidRPr="00AB7299" w:rsidRDefault="00AB7299" w:rsidP="00AB7299">
            <w:pPr>
              <w:rPr>
                <w:lang w:val="en-GB"/>
              </w:rPr>
            </w:pPr>
            <w:r w:rsidRPr="00AB7299">
              <w:rPr>
                <w:lang w:val="ro-RO"/>
              </w:rPr>
              <w:t xml:space="preserve">3.1 </w:t>
            </w:r>
            <w:r w:rsidRPr="00AB7299">
              <w:rPr>
                <w:lang w:val="en-GB"/>
              </w:rPr>
              <w:t>Pentru proiecte cu construcţii-montaj (pot include dotări şi echipamente fără montaj) care necesită Autorizaţie de construcţie (a fost bifat punctul 9.4.1)</w:t>
            </w:r>
            <w:r w:rsidRPr="00AB7299">
              <w:rPr>
                <w:lang w:val="ro-RO"/>
              </w:rPr>
              <w:t>, se va prezenta înscrisul care să certifice:</w:t>
            </w:r>
          </w:p>
          <w:p w14:paraId="260F35C2" w14:textId="77777777" w:rsidR="00AB7299" w:rsidRPr="00AB7299" w:rsidRDefault="00AB7299" w:rsidP="00AB7299">
            <w:pPr>
              <w:rPr>
                <w:lang w:val="ro-RO"/>
              </w:rPr>
            </w:pPr>
            <w:r w:rsidRPr="00AB7299">
              <w:rPr>
                <w:lang w:val="ro-RO"/>
              </w:rPr>
              <w:t xml:space="preserve">a)Dreptul de proprietate privată </w:t>
            </w:r>
          </w:p>
          <w:p w14:paraId="308E260C" w14:textId="77777777" w:rsidR="00AB7299" w:rsidRPr="00AB7299" w:rsidRDefault="00AB7299" w:rsidP="00AB7299">
            <w:pPr>
              <w:rPr>
                <w:lang w:val="ro-RO"/>
              </w:rPr>
            </w:pPr>
            <w:r w:rsidRPr="00AB7299">
              <w:rPr>
                <w:lang w:val="ro-RO"/>
              </w:rPr>
              <w:t>Actele doveditoare ale dreptului de proprietate privată, reprezentate de înscrisurile constatatoare ale unui act juridic civil, jurisdicțional sau administrativ cu efect constitutiv translativ sau declarativ de proprietate, precum:</w:t>
            </w:r>
          </w:p>
          <w:p w14:paraId="58567AA4" w14:textId="77777777" w:rsidR="00AB7299" w:rsidRPr="00AB7299" w:rsidRDefault="00AB7299" w:rsidP="00AB7299">
            <w:pPr>
              <w:rPr>
                <w:lang w:val="ro-RO"/>
              </w:rPr>
            </w:pPr>
            <w:r w:rsidRPr="00AB7299">
              <w:rPr>
                <w:lang w:val="ro-RO"/>
              </w:rPr>
              <w:t>Actele juridice translative de proprietate, precum contractele de vânzare-cumpărare, donație, schimb, etc;</w:t>
            </w:r>
          </w:p>
          <w:p w14:paraId="08ABCF15" w14:textId="77777777" w:rsidR="00AB7299" w:rsidRPr="00AB7299" w:rsidRDefault="00AB7299" w:rsidP="00AB7299">
            <w:pPr>
              <w:rPr>
                <w:lang w:val="ro-RO"/>
              </w:rPr>
            </w:pPr>
            <w:r w:rsidRPr="00AB7299">
              <w:rPr>
                <w:lang w:val="ro-RO"/>
              </w:rPr>
              <w:t>Actele juridice declarative de proprietate, precum împărțeala judiciară sau tranzacția;</w:t>
            </w:r>
          </w:p>
          <w:p w14:paraId="42340284" w14:textId="77777777" w:rsidR="00AB7299" w:rsidRPr="00AB7299" w:rsidRDefault="00AB7299" w:rsidP="00AB7299">
            <w:pPr>
              <w:rPr>
                <w:lang w:val="ro-RO"/>
              </w:rPr>
            </w:pPr>
            <w:r w:rsidRPr="00AB7299">
              <w:rPr>
                <w:lang w:val="ro-RO"/>
              </w:rPr>
              <w:t>Actele jurisdicționale declarative, precum hotărârile judecătorești cu putere de res-judecata, de partaj, de constatare a uzucapiunii imobiliare, etc.</w:t>
            </w:r>
          </w:p>
          <w:p w14:paraId="60514A08" w14:textId="77777777" w:rsidR="00AB7299" w:rsidRPr="00AB7299" w:rsidRDefault="00AB7299" w:rsidP="00AB7299">
            <w:pPr>
              <w:rPr>
                <w:lang w:val="ro-RO"/>
              </w:rPr>
            </w:pPr>
            <w:r w:rsidRPr="00AB7299">
              <w:rPr>
                <w:lang w:val="ro-RO"/>
              </w:rPr>
              <w:t>Actele jurisdicționale, precum ordonanțele de adjudecare;</w:t>
            </w:r>
          </w:p>
          <w:p w14:paraId="29920B12" w14:textId="77777777" w:rsidR="00AB7299" w:rsidRPr="00AB7299" w:rsidRDefault="00AB7299" w:rsidP="00AB7299">
            <w:pPr>
              <w:rPr>
                <w:lang w:val="ro-RO"/>
              </w:rPr>
            </w:pPr>
            <w:r w:rsidRPr="00AB7299">
              <w:rPr>
                <w:lang w:val="ro-RO"/>
              </w:rPr>
              <w:t xml:space="preserve">b) Dreptul de concesiune - Contract de concesiune care acoperă o perioadă de cel puțin 10 ani începând </w:t>
            </w:r>
            <w:r w:rsidRPr="00AB7299">
              <w:rPr>
                <w:lang w:val="ro-RO"/>
              </w:rPr>
              <w:lastRenderedPageBreak/>
              <w:t>cu anul depunerii cererii de finanţare, corespunzătoare asigurării sustenabilității investiției şi care oferă dreptul titularului de a executa lucrările de construcție prevăzute prin proiect, în copie.</w:t>
            </w:r>
          </w:p>
          <w:p w14:paraId="62BF762C" w14:textId="77777777" w:rsidR="00AB7299" w:rsidRPr="00AB7299" w:rsidRDefault="00AB7299" w:rsidP="00AB7299">
            <w:pPr>
              <w:rPr>
                <w:lang w:val="ro-RO"/>
              </w:rPr>
            </w:pPr>
            <w:r w:rsidRPr="00AB7299">
              <w:rPr>
                <w:lang w:val="ro-RO"/>
              </w:rPr>
              <w:t>În cazul contractului de concesiune pentru cladiri, acesta va fi însoțit de o adresă emisă de concedent care să specifice dacă pentru clădirea concesionată există solicitări privind retrocedarea.</w:t>
            </w:r>
          </w:p>
          <w:p w14:paraId="66255E82" w14:textId="77777777" w:rsidR="00AB7299" w:rsidRPr="00AB7299" w:rsidRDefault="00AB7299" w:rsidP="00AB7299">
            <w:pPr>
              <w:rPr>
                <w:lang w:val="ro-RO"/>
              </w:rPr>
            </w:pPr>
            <w:r w:rsidRPr="00AB7299">
              <w:rPr>
                <w:lang w:val="ro-RO"/>
              </w:rPr>
              <w:t>În cazul contractului de concesiune pentru terenuri, acesta va fi însoțit de o adresă emisă de concedent care să specifice:</w:t>
            </w:r>
          </w:p>
          <w:p w14:paraId="42A789FA" w14:textId="77777777" w:rsidR="00AB7299" w:rsidRPr="00AB7299" w:rsidRDefault="00AB7299" w:rsidP="00AB7299">
            <w:pPr>
              <w:rPr>
                <w:lang w:val="ro-RO"/>
              </w:rPr>
            </w:pPr>
            <w:r w:rsidRPr="00AB7299">
              <w:rPr>
                <w:lang w:val="ro-RO"/>
              </w:rPr>
              <w:t>- suprafaţa concesionată la zi - dacă pentru suprafaţa concesionată există solicitări privind retrocedarea sau diminuarea şi dacă da, să se menţioneze care este suprafaţa supusă acestui proces;</w:t>
            </w:r>
          </w:p>
          <w:p w14:paraId="3065131D" w14:textId="77777777" w:rsidR="00AB7299" w:rsidRPr="00AB7299" w:rsidRDefault="00AB7299" w:rsidP="00AB7299">
            <w:pPr>
              <w:rPr>
                <w:lang w:val="ro-RO"/>
              </w:rPr>
            </w:pPr>
            <w:r w:rsidRPr="00AB7299">
              <w:rPr>
                <w:lang w:val="ro-RO"/>
              </w:rPr>
              <w:t>- situaţia privind respectarea clauzelor contractuale, dacă este în graficul de realizare a investiţiilor prevăzute în contract, dacă concesionarul şi-a respectat graficul de plată a redevenţei şi alte clauze.</w:t>
            </w:r>
          </w:p>
          <w:p w14:paraId="309B0A77" w14:textId="77777777" w:rsidR="00AB7299" w:rsidRPr="00AB7299" w:rsidRDefault="00AB7299" w:rsidP="00AB7299">
            <w:pPr>
              <w:rPr>
                <w:lang w:val="ro-RO"/>
              </w:rPr>
            </w:pPr>
            <w:r w:rsidRPr="00AB7299">
              <w:rPr>
                <w:lang w:val="ro-RO"/>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46ED4348" w14:textId="77777777" w:rsidR="00AB7299" w:rsidRPr="00AB7299" w:rsidRDefault="00AB7299" w:rsidP="00AB7299">
            <w:pPr>
              <w:rPr>
                <w:lang w:val="ro-RO"/>
              </w:rPr>
            </w:pPr>
            <w:r w:rsidRPr="00AB7299">
              <w:rPr>
                <w:lang w:val="ro-RO"/>
              </w:rPr>
              <w:lastRenderedPageBreak/>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73B0902" w14:textId="77777777" w:rsidR="00AB7299" w:rsidRPr="00AB7299" w:rsidRDefault="00AB7299" w:rsidP="00AB7299">
            <w:pPr>
              <w:rPr>
                <w:lang w:val="ro-RO"/>
              </w:rPr>
            </w:pPr>
            <w:r w:rsidRPr="00AB7299">
              <w:rPr>
                <w:lang w:val="ro-RO"/>
              </w:rPr>
              <w:t>a)</w:t>
            </w:r>
            <w:r w:rsidRPr="00AB7299">
              <w:rPr>
                <w:lang w:val="ro-RO"/>
              </w:rPr>
              <w:tab/>
              <w:t>dreptul de proprietate privată,</w:t>
            </w:r>
          </w:p>
          <w:p w14:paraId="4ED56220" w14:textId="77777777" w:rsidR="00AB7299" w:rsidRPr="00AB7299" w:rsidRDefault="00AB7299" w:rsidP="00AB7299">
            <w:pPr>
              <w:rPr>
                <w:lang w:val="ro-RO"/>
              </w:rPr>
            </w:pPr>
            <w:r w:rsidRPr="00AB7299">
              <w:rPr>
                <w:lang w:val="ro-RO"/>
              </w:rPr>
              <w:t>b)</w:t>
            </w:r>
            <w:r w:rsidRPr="00AB7299">
              <w:rPr>
                <w:lang w:val="ro-RO"/>
              </w:rPr>
              <w:tab/>
              <w:t>dreptul de concesiune,</w:t>
            </w:r>
          </w:p>
          <w:p w14:paraId="6B223BA4" w14:textId="77777777" w:rsidR="00AB7299" w:rsidRPr="00AB7299" w:rsidRDefault="00AB7299" w:rsidP="00AB7299">
            <w:pPr>
              <w:rPr>
                <w:lang w:val="ro-RO"/>
              </w:rPr>
            </w:pPr>
            <w:r w:rsidRPr="00AB7299">
              <w:rPr>
                <w:lang w:val="ro-RO"/>
              </w:rPr>
              <w:t>c)</w:t>
            </w:r>
            <w:r w:rsidRPr="00AB7299">
              <w:rPr>
                <w:lang w:val="ro-RO"/>
              </w:rPr>
              <w:tab/>
              <w:t xml:space="preserve">dreptul de superficie, </w:t>
            </w:r>
          </w:p>
          <w:p w14:paraId="1B56F080" w14:textId="77777777" w:rsidR="00AB7299" w:rsidRPr="00AB7299" w:rsidRDefault="00AB7299" w:rsidP="00AB7299">
            <w:pPr>
              <w:rPr>
                <w:lang w:val="ro-RO"/>
              </w:rPr>
            </w:pPr>
            <w:r w:rsidRPr="00AB7299">
              <w:rPr>
                <w:lang w:val="ro-RO"/>
              </w:rPr>
              <w:t>d)</w:t>
            </w:r>
            <w:r w:rsidRPr="00AB7299">
              <w:rPr>
                <w:lang w:val="ro-RO"/>
              </w:rPr>
              <w:tab/>
              <w:t>dreptul de uzufruct;</w:t>
            </w:r>
          </w:p>
          <w:p w14:paraId="715523F5" w14:textId="77777777" w:rsidR="00AB7299" w:rsidRPr="00AB7299" w:rsidRDefault="00AB7299" w:rsidP="00AB7299">
            <w:pPr>
              <w:rPr>
                <w:lang w:val="ro-RO"/>
              </w:rPr>
            </w:pPr>
            <w:r w:rsidRPr="00AB7299">
              <w:rPr>
                <w:lang w:val="ro-RO"/>
              </w:rPr>
              <w:t>e)</w:t>
            </w:r>
            <w:r w:rsidRPr="00AB7299">
              <w:rPr>
                <w:lang w:val="ro-RO"/>
              </w:rPr>
              <w:tab/>
              <w:t>dreptul de folosinţă cu titlu gratuit;</w:t>
            </w:r>
          </w:p>
          <w:p w14:paraId="6A515674" w14:textId="77777777" w:rsidR="00AB7299" w:rsidRPr="00AB7299" w:rsidRDefault="00AB7299" w:rsidP="00AB7299">
            <w:pPr>
              <w:rPr>
                <w:lang w:val="ro-RO"/>
              </w:rPr>
            </w:pPr>
            <w:r w:rsidRPr="00AB7299">
              <w:rPr>
                <w:lang w:val="ro-RO"/>
              </w:rPr>
              <w:t>f)</w:t>
            </w:r>
            <w:r w:rsidRPr="00AB7299">
              <w:rPr>
                <w:lang w:val="ro-RO"/>
              </w:rPr>
              <w:tab/>
              <w:t>împrumutul de folosință (comodat)</w:t>
            </w:r>
          </w:p>
          <w:p w14:paraId="4D6E8212" w14:textId="77777777" w:rsidR="00AB7299" w:rsidRPr="00AB7299" w:rsidRDefault="00AB7299" w:rsidP="00AB7299">
            <w:pPr>
              <w:rPr>
                <w:lang w:val="ro-RO"/>
              </w:rPr>
            </w:pPr>
            <w:r w:rsidRPr="00AB7299">
              <w:rPr>
                <w:lang w:val="ro-RO"/>
              </w:rPr>
              <w:t>g)</w:t>
            </w:r>
            <w:r w:rsidRPr="00AB7299">
              <w:rPr>
                <w:lang w:val="ro-RO"/>
              </w:rPr>
              <w:tab/>
              <w:t>dreptul de închiriere/locațiune</w:t>
            </w:r>
          </w:p>
          <w:p w14:paraId="2380D5E4" w14:textId="77777777" w:rsidR="00AB7299" w:rsidRPr="00AB7299" w:rsidRDefault="00AB7299" w:rsidP="00AB7299">
            <w:pPr>
              <w:rPr>
                <w:lang w:val="ro-RO"/>
              </w:rPr>
            </w:pPr>
            <w:r w:rsidRPr="00AB7299">
              <w:rPr>
                <w:lang w:val="ro-RO"/>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09A4E24" w14:textId="77777777" w:rsidR="00AB7299" w:rsidRPr="00AB7299" w:rsidRDefault="00AB7299" w:rsidP="00AB7299">
            <w:pPr>
              <w:rPr>
                <w:lang w:val="ro-RO"/>
              </w:rPr>
            </w:pPr>
          </w:p>
          <w:p w14:paraId="5AB48B66" w14:textId="77777777" w:rsidR="00AB7299" w:rsidRPr="00AB7299" w:rsidRDefault="00AB7299" w:rsidP="00AB7299">
            <w:pPr>
              <w:rPr>
                <w:lang w:val="en-GB"/>
              </w:rPr>
            </w:pPr>
            <w:r w:rsidRPr="00AB7299">
              <w:rPr>
                <w:lang w:val="en-GB"/>
              </w:rPr>
              <w:lastRenderedPageBreak/>
              <w:t>Doc. 3.3 În situaţia în care imobilul pe care se execută investiţia nu este liber de sarcini (ipotecat pentru un credit) se va depune acordul creditorului privind execuţia investiţiei şi graficul de rambursare a creditului.</w:t>
            </w:r>
          </w:p>
          <w:p w14:paraId="5B54BD77" w14:textId="77777777" w:rsidR="00AB7299" w:rsidRPr="00AB7299" w:rsidRDefault="00AB7299" w:rsidP="00AB7299">
            <w:pPr>
              <w:rPr>
                <w:lang w:val="en-GB"/>
              </w:rPr>
            </w:pPr>
          </w:p>
          <w:p w14:paraId="5CF57045" w14:textId="77777777" w:rsidR="00AB7299" w:rsidRPr="00AB7299" w:rsidRDefault="00AB7299" w:rsidP="00AB7299">
            <w:pPr>
              <w:rPr>
                <w:lang w:val="en-GB"/>
              </w:rPr>
            </w:pPr>
          </w:p>
          <w:p w14:paraId="4EE0F270" w14:textId="77777777" w:rsidR="00AB7299" w:rsidRPr="00AB7299" w:rsidRDefault="00AB7299" w:rsidP="00AB7299">
            <w:pPr>
              <w:rPr>
                <w:lang w:val="en-GB"/>
              </w:rPr>
            </w:pPr>
            <w:r w:rsidRPr="00AB7299">
              <w:rPr>
                <w:lang w:val="en-GB"/>
              </w:rPr>
              <w:t>Doc 3.4 În cazul solicitanţilor Persoane Fizice Autorizate, Intreprinderi Individuale sau Intreprinderi Familiale, care deţin în proprietate terenul aferent</w:t>
            </w:r>
          </w:p>
          <w:p w14:paraId="26C197B1" w14:textId="77777777" w:rsidR="00AB7299" w:rsidRPr="00AB7299" w:rsidRDefault="00AB7299" w:rsidP="00AB7299">
            <w:pPr>
              <w:rPr>
                <w:lang w:val="en-GB"/>
              </w:rPr>
            </w:pPr>
            <w:r w:rsidRPr="00AB7299">
              <w:rPr>
                <w:lang w:val="en-GB"/>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6BE53571" w14:textId="77777777" w:rsidR="00AB7299" w:rsidRPr="00AB7299" w:rsidRDefault="00AB7299" w:rsidP="00AB7299">
            <w:pPr>
              <w:rPr>
                <w:lang w:val="en-GB"/>
              </w:rPr>
            </w:pPr>
          </w:p>
          <w:p w14:paraId="53402F94" w14:textId="77777777" w:rsidR="00AB7299" w:rsidRPr="00AB7299" w:rsidRDefault="00AB7299" w:rsidP="00AB7299">
            <w:pPr>
              <w:rPr>
                <w:lang w:val="en-GB"/>
              </w:rPr>
            </w:pPr>
          </w:p>
          <w:p w14:paraId="606E2099" w14:textId="77777777" w:rsidR="00AB7299" w:rsidRPr="00AB7299" w:rsidRDefault="00AB7299" w:rsidP="00AB7299">
            <w:pPr>
              <w:rPr>
                <w:lang w:val="en-GB"/>
              </w:rPr>
            </w:pPr>
            <w:r w:rsidRPr="00AB7299">
              <w:rPr>
                <w:lang w:val="en-GB"/>
              </w:rPr>
              <w:t>B. Pentru beneficiari publici, ONG-uri, unităţi de cult, etc</w:t>
            </w:r>
          </w:p>
          <w:p w14:paraId="7BE573A2" w14:textId="77777777" w:rsidR="00AB7299" w:rsidRPr="00AB7299" w:rsidRDefault="00AB7299" w:rsidP="00AB7299">
            <w:pPr>
              <w:rPr>
                <w:lang w:val="en-GB"/>
              </w:rPr>
            </w:pPr>
          </w:p>
          <w:p w14:paraId="2C91F6D4" w14:textId="77777777" w:rsidR="00AB7299" w:rsidRPr="00AB7299" w:rsidRDefault="00AB7299" w:rsidP="00AB7299">
            <w:pPr>
              <w:rPr>
                <w:lang w:val="en-GB"/>
              </w:rPr>
            </w:pPr>
            <w:r w:rsidRPr="00AB7299">
              <w:rPr>
                <w:lang w:val="en-GB"/>
              </w:rPr>
              <w:t xml:space="preserve">Doc. 3.5 Inventarul bunurilor ce aparţin domeniului public al comunei/ comunelor, întocmit conform </w:t>
            </w:r>
            <w:r w:rsidRPr="00AB7299">
              <w:rPr>
                <w:lang w:val="en-GB"/>
              </w:rPr>
              <w:lastRenderedPageBreak/>
              <w:t>legislaţiei în vigoare privind proprietatea publică şi regimul juridic al acesteia, atestat prin Hotărâre a Guvernului şi publicat în Monitorul Oficial al României.</w:t>
            </w:r>
          </w:p>
          <w:p w14:paraId="76B6E8EC" w14:textId="77777777" w:rsidR="00AB7299" w:rsidRPr="00AB7299" w:rsidRDefault="00AB7299" w:rsidP="00AB7299">
            <w:pPr>
              <w:rPr>
                <w:lang w:val="en-GB"/>
              </w:rPr>
            </w:pPr>
          </w:p>
          <w:p w14:paraId="621291A1" w14:textId="77777777" w:rsidR="00AB7299" w:rsidRPr="00AB7299" w:rsidRDefault="00AB7299" w:rsidP="00AB7299">
            <w:pPr>
              <w:rPr>
                <w:lang w:val="en-GB"/>
              </w:rPr>
            </w:pPr>
          </w:p>
          <w:p w14:paraId="7D69BCE7" w14:textId="77777777" w:rsidR="00AB7299" w:rsidRPr="00AB7299" w:rsidRDefault="00AB7299" w:rsidP="00AB7299">
            <w:pPr>
              <w:rPr>
                <w:lang w:val="en-GB"/>
              </w:rPr>
            </w:pPr>
            <w:r w:rsidRPr="00AB7299">
              <w:rPr>
                <w:lang w:val="en-GB"/>
              </w:rPr>
              <w:t xml:space="preserve">Doc. 3.6 Hotărârea Consiliului Local privind aprobarea modificărilor şi/sau completărilor la inventar în sensul includerii în domeniul public </w:t>
            </w:r>
            <w:proofErr w:type="gramStart"/>
            <w:r w:rsidRPr="00AB7299">
              <w:rPr>
                <w:lang w:val="en-GB"/>
              </w:rPr>
              <w:t>a</w:t>
            </w:r>
            <w:proofErr w:type="gramEnd"/>
            <w:r w:rsidRPr="00AB7299">
              <w:rPr>
                <w:lang w:val="en-GB"/>
              </w:rPr>
              <w:t xml:space="preserve"> altor bunuri (supusă controlului de legalitate al Prefectului, în condiţiile legii)</w:t>
            </w:r>
          </w:p>
          <w:p w14:paraId="5C80EDF1" w14:textId="77777777" w:rsidR="00AB7299" w:rsidRPr="00AB7299" w:rsidRDefault="00AB7299" w:rsidP="00AB7299">
            <w:pPr>
              <w:rPr>
                <w:lang w:val="en-GB"/>
              </w:rPr>
            </w:pPr>
          </w:p>
          <w:p w14:paraId="5935127D" w14:textId="77777777" w:rsidR="00AB7299" w:rsidRPr="00AB7299" w:rsidRDefault="00AB7299" w:rsidP="00AB7299">
            <w:pPr>
              <w:rPr>
                <w:lang w:val="en-GB"/>
              </w:rPr>
            </w:pPr>
          </w:p>
          <w:p w14:paraId="64131A61" w14:textId="77777777" w:rsidR="00AB7299" w:rsidRPr="00AB7299" w:rsidRDefault="00AB7299" w:rsidP="00AB7299">
            <w:pPr>
              <w:rPr>
                <w:lang w:val="en-GB"/>
              </w:rPr>
            </w:pPr>
            <w:r w:rsidRPr="00AB7299">
              <w:rPr>
                <w:lang w:val="en-GB"/>
              </w:rPr>
              <w:t>Doc. 3.7 Documente doveditoare de către ONG-uri/Unităţi de cult/etc privind dreptul de proprietate /administrare pe o perioadă de 10 ani, asupra bunurilor imobile la care se vor efectua lucrări/ dotări, conform cererii de finanţare;</w:t>
            </w:r>
          </w:p>
          <w:p w14:paraId="4BE7D454" w14:textId="77777777" w:rsidR="00AB7299" w:rsidRPr="00AB7299" w:rsidRDefault="00AB7299" w:rsidP="00AB7299">
            <w:pPr>
              <w:rPr>
                <w:lang w:val="en-GB"/>
              </w:rPr>
            </w:pPr>
          </w:p>
          <w:p w14:paraId="17C9733C" w14:textId="77777777" w:rsidR="00AB7299" w:rsidRPr="00AB7299" w:rsidRDefault="00AB7299" w:rsidP="00AB7299">
            <w:pPr>
              <w:rPr>
                <w:lang w:val="en-GB"/>
              </w:rPr>
            </w:pPr>
          </w:p>
          <w:p w14:paraId="26567AAC" w14:textId="77777777" w:rsidR="00AB7299" w:rsidRPr="00AB7299" w:rsidRDefault="00AB7299" w:rsidP="00AB7299">
            <w:pPr>
              <w:rPr>
                <w:lang w:val="en-GB"/>
              </w:rPr>
            </w:pPr>
            <w:r w:rsidRPr="00AB7299">
              <w:rPr>
                <w:lang w:val="en-GB"/>
              </w:rPr>
              <w:t xml:space="preserve">Doc 3.8 Documente doveditoare a dreptului de proprietate/ administrare pe o perioadă de minimum 10 ani asupra bunurilor imobile care fac obiectul realizării investiţiei propuse (pentru solicitanţi cu </w:t>
            </w:r>
            <w:r w:rsidRPr="00AB7299">
              <w:rPr>
                <w:lang w:val="en-GB"/>
              </w:rPr>
              <w:lastRenderedPageBreak/>
              <w:t>forme de organizare care nu au fost menţionate la punctele 3.5, 3.6 şi 3.7 de mai sus).</w:t>
            </w:r>
          </w:p>
        </w:tc>
        <w:tc>
          <w:tcPr>
            <w:tcW w:w="511" w:type="pct"/>
          </w:tcPr>
          <w:p w14:paraId="5EACE2F6" w14:textId="77777777" w:rsidR="00AB7299" w:rsidRPr="00AB7299" w:rsidRDefault="00AB7299" w:rsidP="00AB7299">
            <w:pPr>
              <w:rPr>
                <w:lang w:val="ro-RO"/>
              </w:rPr>
            </w:pPr>
          </w:p>
          <w:p w14:paraId="298BE656" w14:textId="77777777" w:rsidR="00AB7299" w:rsidRPr="00AB7299" w:rsidRDefault="00AB7299" w:rsidP="00AB7299">
            <w:pPr>
              <w:rPr>
                <w:lang w:val="ro-RO"/>
              </w:rPr>
            </w:pPr>
          </w:p>
          <w:p w14:paraId="77104B74" w14:textId="77777777" w:rsidR="00AB7299" w:rsidRPr="00AB7299" w:rsidRDefault="00AB7299" w:rsidP="00AB7299">
            <w:pPr>
              <w:rPr>
                <w:lang w:val="ro-RO"/>
              </w:rPr>
            </w:pPr>
          </w:p>
          <w:p w14:paraId="472B95A7" w14:textId="77777777" w:rsidR="00AB7299" w:rsidRPr="00AB7299" w:rsidRDefault="00AB7299" w:rsidP="00AB7299">
            <w:pPr>
              <w:rPr>
                <w:lang w:val="ro-RO"/>
              </w:rPr>
            </w:pPr>
          </w:p>
          <w:p w14:paraId="6E1912E3" w14:textId="77777777" w:rsidR="00AB7299" w:rsidRPr="00AB7299" w:rsidRDefault="00AB7299" w:rsidP="00AB7299">
            <w:pPr>
              <w:rPr>
                <w:lang w:val="ro-RO"/>
              </w:rPr>
            </w:pPr>
          </w:p>
          <w:p w14:paraId="52F68BE5" w14:textId="77777777" w:rsidR="00AB7299" w:rsidRPr="00AB7299" w:rsidRDefault="00AB7299" w:rsidP="00AB7299">
            <w:pPr>
              <w:rPr>
                <w:lang w:val="ro-RO"/>
              </w:rPr>
            </w:pPr>
            <w:r w:rsidRPr="00AB7299">
              <w:rPr>
                <w:lang w:val="ro-RO"/>
              </w:rPr>
              <w:sym w:font="Wingdings" w:char="F06F"/>
            </w:r>
          </w:p>
          <w:p w14:paraId="5761ACBA" w14:textId="77777777" w:rsidR="00AB7299" w:rsidRPr="00AB7299" w:rsidRDefault="00AB7299" w:rsidP="00AB7299">
            <w:pPr>
              <w:rPr>
                <w:lang w:val="ro-RO"/>
              </w:rPr>
            </w:pPr>
          </w:p>
          <w:p w14:paraId="592C41EC" w14:textId="77777777" w:rsidR="00AB7299" w:rsidRPr="00AB7299" w:rsidRDefault="00AB7299" w:rsidP="00AB7299">
            <w:pPr>
              <w:rPr>
                <w:lang w:val="ro-RO"/>
              </w:rPr>
            </w:pPr>
          </w:p>
          <w:p w14:paraId="11E9D939" w14:textId="77777777" w:rsidR="00AB7299" w:rsidRPr="00AB7299" w:rsidRDefault="00AB7299" w:rsidP="00AB7299">
            <w:pPr>
              <w:rPr>
                <w:lang w:val="ro-RO"/>
              </w:rPr>
            </w:pPr>
          </w:p>
          <w:p w14:paraId="533F150E" w14:textId="77777777" w:rsidR="00AB7299" w:rsidRPr="00AB7299" w:rsidRDefault="00AB7299" w:rsidP="00AB7299">
            <w:pPr>
              <w:rPr>
                <w:lang w:val="ro-RO"/>
              </w:rPr>
            </w:pPr>
          </w:p>
          <w:p w14:paraId="3617A084" w14:textId="77777777" w:rsidR="00AB7299" w:rsidRPr="00AB7299" w:rsidRDefault="00AB7299" w:rsidP="00AB7299">
            <w:pPr>
              <w:rPr>
                <w:lang w:val="ro-RO"/>
              </w:rPr>
            </w:pPr>
          </w:p>
          <w:p w14:paraId="4375A70B" w14:textId="77777777" w:rsidR="00AB7299" w:rsidRPr="00AB7299" w:rsidRDefault="00AB7299" w:rsidP="00AB7299">
            <w:pPr>
              <w:rPr>
                <w:lang w:val="ro-RO"/>
              </w:rPr>
            </w:pPr>
          </w:p>
          <w:p w14:paraId="13962897" w14:textId="77777777" w:rsidR="00AB7299" w:rsidRPr="00AB7299" w:rsidRDefault="00AB7299" w:rsidP="00AB7299">
            <w:pPr>
              <w:rPr>
                <w:lang w:val="ro-RO"/>
              </w:rPr>
            </w:pPr>
          </w:p>
          <w:p w14:paraId="029FE94C" w14:textId="77777777" w:rsidR="00AB7299" w:rsidRPr="00AB7299" w:rsidRDefault="00AB7299" w:rsidP="00AB7299">
            <w:pPr>
              <w:rPr>
                <w:lang w:val="ro-RO"/>
              </w:rPr>
            </w:pPr>
          </w:p>
          <w:p w14:paraId="4BC5C42D" w14:textId="77777777" w:rsidR="00AB7299" w:rsidRPr="00AB7299" w:rsidRDefault="00AB7299" w:rsidP="00AB7299">
            <w:pPr>
              <w:rPr>
                <w:lang w:val="ro-RO"/>
              </w:rPr>
            </w:pPr>
          </w:p>
          <w:p w14:paraId="7D03DBB2" w14:textId="77777777" w:rsidR="00AB7299" w:rsidRPr="00AB7299" w:rsidRDefault="00AB7299" w:rsidP="00AB7299">
            <w:pPr>
              <w:rPr>
                <w:lang w:val="ro-RO"/>
              </w:rPr>
            </w:pPr>
          </w:p>
          <w:p w14:paraId="18103B58" w14:textId="77777777" w:rsidR="00AB7299" w:rsidRPr="00AB7299" w:rsidRDefault="00AB7299" w:rsidP="00AB7299">
            <w:pPr>
              <w:rPr>
                <w:lang w:val="ro-RO"/>
              </w:rPr>
            </w:pPr>
          </w:p>
          <w:p w14:paraId="41C1663A" w14:textId="77777777" w:rsidR="00AB7299" w:rsidRPr="00AB7299" w:rsidRDefault="00AB7299" w:rsidP="00AB7299">
            <w:pPr>
              <w:rPr>
                <w:lang w:val="ro-RO"/>
              </w:rPr>
            </w:pPr>
          </w:p>
          <w:p w14:paraId="337B8EF2" w14:textId="77777777" w:rsidR="00AB7299" w:rsidRPr="00AB7299" w:rsidRDefault="00AB7299" w:rsidP="00AB7299">
            <w:pPr>
              <w:rPr>
                <w:lang w:val="ro-RO"/>
              </w:rPr>
            </w:pPr>
            <w:r w:rsidRPr="00AB7299">
              <w:rPr>
                <w:lang w:val="ro-RO"/>
              </w:rPr>
              <w:sym w:font="Wingdings" w:char="F06F"/>
            </w:r>
          </w:p>
          <w:p w14:paraId="2627A585" w14:textId="77777777" w:rsidR="00AB7299" w:rsidRPr="00AB7299" w:rsidRDefault="00AB7299" w:rsidP="00AB7299">
            <w:pPr>
              <w:rPr>
                <w:lang w:val="ro-RO"/>
              </w:rPr>
            </w:pPr>
          </w:p>
          <w:p w14:paraId="5A059D5B" w14:textId="77777777" w:rsidR="00AB7299" w:rsidRPr="00AB7299" w:rsidRDefault="00AB7299" w:rsidP="00AB7299">
            <w:pPr>
              <w:rPr>
                <w:lang w:val="ro-RO"/>
              </w:rPr>
            </w:pPr>
          </w:p>
          <w:p w14:paraId="2472952F" w14:textId="77777777" w:rsidR="00AB7299" w:rsidRPr="00AB7299" w:rsidRDefault="00AB7299" w:rsidP="00AB7299">
            <w:pPr>
              <w:rPr>
                <w:lang w:val="ro-RO"/>
              </w:rPr>
            </w:pPr>
          </w:p>
          <w:p w14:paraId="5AD1FFD8" w14:textId="77777777" w:rsidR="00AB7299" w:rsidRPr="00AB7299" w:rsidRDefault="00AB7299" w:rsidP="00AB7299">
            <w:pPr>
              <w:rPr>
                <w:lang w:val="ro-RO"/>
              </w:rPr>
            </w:pPr>
          </w:p>
          <w:p w14:paraId="4550DE28" w14:textId="77777777" w:rsidR="00AB7299" w:rsidRPr="00AB7299" w:rsidRDefault="00AB7299" w:rsidP="00AB7299">
            <w:pPr>
              <w:rPr>
                <w:lang w:val="ro-RO"/>
              </w:rPr>
            </w:pPr>
          </w:p>
          <w:p w14:paraId="4A677275" w14:textId="77777777" w:rsidR="00AB7299" w:rsidRPr="00AB7299" w:rsidRDefault="00AB7299" w:rsidP="00AB7299">
            <w:pPr>
              <w:rPr>
                <w:lang w:val="ro-RO"/>
              </w:rPr>
            </w:pPr>
          </w:p>
          <w:p w14:paraId="7D9EC8BE" w14:textId="77777777" w:rsidR="00AB7299" w:rsidRPr="00AB7299" w:rsidRDefault="00AB7299" w:rsidP="00AB7299">
            <w:pPr>
              <w:rPr>
                <w:lang w:val="ro-RO"/>
              </w:rPr>
            </w:pPr>
            <w:r w:rsidRPr="00AB7299">
              <w:rPr>
                <w:lang w:val="ro-RO"/>
              </w:rPr>
              <w:sym w:font="Wingdings" w:char="F06F"/>
            </w:r>
          </w:p>
          <w:p w14:paraId="4F8823D9" w14:textId="77777777" w:rsidR="00AB7299" w:rsidRPr="00AB7299" w:rsidRDefault="00AB7299" w:rsidP="00AB7299">
            <w:pPr>
              <w:rPr>
                <w:lang w:val="ro-RO"/>
              </w:rPr>
            </w:pPr>
          </w:p>
          <w:p w14:paraId="34D41B5E" w14:textId="77777777" w:rsidR="00AB7299" w:rsidRPr="00AB7299" w:rsidRDefault="00AB7299" w:rsidP="00AB7299">
            <w:pPr>
              <w:rPr>
                <w:lang w:val="ro-RO"/>
              </w:rPr>
            </w:pPr>
          </w:p>
          <w:p w14:paraId="482AAF54" w14:textId="77777777" w:rsidR="00AB7299" w:rsidRPr="00AB7299" w:rsidRDefault="00AB7299" w:rsidP="00AB7299">
            <w:pPr>
              <w:rPr>
                <w:lang w:val="ro-RO"/>
              </w:rPr>
            </w:pPr>
          </w:p>
          <w:p w14:paraId="2894FC9D" w14:textId="77777777" w:rsidR="00AB7299" w:rsidRPr="00AB7299" w:rsidRDefault="00AB7299" w:rsidP="00AB7299">
            <w:pPr>
              <w:rPr>
                <w:lang w:val="ro-RO"/>
              </w:rPr>
            </w:pPr>
          </w:p>
          <w:p w14:paraId="76ABD75E" w14:textId="77777777" w:rsidR="00AB7299" w:rsidRPr="00AB7299" w:rsidRDefault="00AB7299" w:rsidP="00AB7299">
            <w:pPr>
              <w:rPr>
                <w:lang w:val="ro-RO"/>
              </w:rPr>
            </w:pPr>
          </w:p>
          <w:p w14:paraId="3972242A" w14:textId="77777777" w:rsidR="00AB7299" w:rsidRPr="00AB7299" w:rsidRDefault="00AB7299" w:rsidP="00AB7299">
            <w:pPr>
              <w:rPr>
                <w:lang w:val="ro-RO"/>
              </w:rPr>
            </w:pPr>
          </w:p>
          <w:p w14:paraId="6AE23233" w14:textId="77777777" w:rsidR="00AB7299" w:rsidRPr="00AB7299" w:rsidRDefault="00AB7299" w:rsidP="00AB7299">
            <w:pPr>
              <w:rPr>
                <w:lang w:val="ro-RO"/>
              </w:rPr>
            </w:pPr>
          </w:p>
          <w:p w14:paraId="02ACD1A8" w14:textId="77777777" w:rsidR="00AB7299" w:rsidRPr="00AB7299" w:rsidRDefault="00AB7299" w:rsidP="00AB7299">
            <w:pPr>
              <w:rPr>
                <w:lang w:val="ro-RO"/>
              </w:rPr>
            </w:pPr>
            <w:r w:rsidRPr="00AB7299">
              <w:rPr>
                <w:lang w:val="ro-RO"/>
              </w:rPr>
              <w:sym w:font="Wingdings" w:char="F06F"/>
            </w:r>
          </w:p>
          <w:p w14:paraId="3AF3C8B6" w14:textId="77777777" w:rsidR="00AB7299" w:rsidRPr="00AB7299" w:rsidRDefault="00AB7299" w:rsidP="00AB7299">
            <w:pPr>
              <w:rPr>
                <w:lang w:val="ro-RO"/>
              </w:rPr>
            </w:pPr>
          </w:p>
          <w:p w14:paraId="3567CE2E" w14:textId="77777777" w:rsidR="00AB7299" w:rsidRPr="00AB7299" w:rsidRDefault="00AB7299" w:rsidP="00AB7299">
            <w:pPr>
              <w:rPr>
                <w:lang w:val="ro-RO"/>
              </w:rPr>
            </w:pPr>
          </w:p>
          <w:p w14:paraId="6A5D7FF1" w14:textId="77777777" w:rsidR="00AB7299" w:rsidRPr="00AB7299" w:rsidRDefault="00AB7299" w:rsidP="00AB7299">
            <w:pPr>
              <w:rPr>
                <w:lang w:val="ro-RO"/>
              </w:rPr>
            </w:pPr>
          </w:p>
          <w:p w14:paraId="20023A76" w14:textId="77777777" w:rsidR="00AB7299" w:rsidRPr="00AB7299" w:rsidRDefault="00AB7299" w:rsidP="00AB7299">
            <w:pPr>
              <w:rPr>
                <w:lang w:val="ro-RO"/>
              </w:rPr>
            </w:pPr>
          </w:p>
          <w:p w14:paraId="108988A7" w14:textId="77777777" w:rsidR="00AB7299" w:rsidRPr="00AB7299" w:rsidRDefault="00AB7299" w:rsidP="00AB7299">
            <w:pPr>
              <w:rPr>
                <w:lang w:val="ro-RO"/>
              </w:rPr>
            </w:pPr>
            <w:r w:rsidRPr="00AB7299">
              <w:rPr>
                <w:lang w:val="ro-RO"/>
              </w:rPr>
              <w:sym w:font="Wingdings" w:char="F06F"/>
            </w:r>
          </w:p>
          <w:p w14:paraId="074C2299" w14:textId="77777777" w:rsidR="00AB7299" w:rsidRPr="00AB7299" w:rsidRDefault="00AB7299" w:rsidP="00AB7299">
            <w:pPr>
              <w:rPr>
                <w:lang w:val="ro-RO"/>
              </w:rPr>
            </w:pPr>
          </w:p>
          <w:p w14:paraId="0ED7F657" w14:textId="77777777" w:rsidR="00AB7299" w:rsidRPr="00AB7299" w:rsidRDefault="00AB7299" w:rsidP="00AB7299">
            <w:pPr>
              <w:rPr>
                <w:lang w:val="ro-RO"/>
              </w:rPr>
            </w:pPr>
          </w:p>
          <w:p w14:paraId="0E122846" w14:textId="77777777" w:rsidR="00AB7299" w:rsidRPr="00AB7299" w:rsidRDefault="00AB7299" w:rsidP="00AB7299">
            <w:pPr>
              <w:rPr>
                <w:lang w:val="ro-RO"/>
              </w:rPr>
            </w:pPr>
          </w:p>
          <w:p w14:paraId="699FAF8A" w14:textId="77777777" w:rsidR="00AB7299" w:rsidRPr="00AB7299" w:rsidRDefault="00AB7299" w:rsidP="00AB7299">
            <w:pPr>
              <w:rPr>
                <w:lang w:val="ro-RO"/>
              </w:rPr>
            </w:pPr>
          </w:p>
          <w:p w14:paraId="2E1E1E1F" w14:textId="77777777" w:rsidR="00AB7299" w:rsidRPr="00AB7299" w:rsidRDefault="00AB7299" w:rsidP="00AB7299">
            <w:pPr>
              <w:rPr>
                <w:lang w:val="ro-RO"/>
              </w:rPr>
            </w:pPr>
          </w:p>
          <w:p w14:paraId="54764EB2" w14:textId="77777777" w:rsidR="00AB7299" w:rsidRPr="00AB7299" w:rsidRDefault="00AB7299" w:rsidP="00AB7299">
            <w:pPr>
              <w:rPr>
                <w:lang w:val="ro-RO"/>
              </w:rPr>
            </w:pPr>
          </w:p>
          <w:p w14:paraId="59B5EEC9" w14:textId="77777777" w:rsidR="00AB7299" w:rsidRPr="00AB7299" w:rsidRDefault="00AB7299" w:rsidP="00AB7299">
            <w:pPr>
              <w:rPr>
                <w:lang w:val="ro-RO"/>
              </w:rPr>
            </w:pPr>
          </w:p>
          <w:p w14:paraId="339672FB" w14:textId="77777777" w:rsidR="00AB7299" w:rsidRPr="00AB7299" w:rsidRDefault="00AB7299" w:rsidP="00AB7299">
            <w:pPr>
              <w:rPr>
                <w:lang w:val="ro-RO"/>
              </w:rPr>
            </w:pPr>
          </w:p>
          <w:p w14:paraId="2DC5D87B" w14:textId="77777777" w:rsidR="00AB7299" w:rsidRPr="00AB7299" w:rsidRDefault="00AB7299" w:rsidP="00AB7299">
            <w:pPr>
              <w:rPr>
                <w:lang w:val="ro-RO"/>
              </w:rPr>
            </w:pPr>
          </w:p>
          <w:p w14:paraId="1A0EC399" w14:textId="77777777" w:rsidR="00AB7299" w:rsidRPr="00AB7299" w:rsidRDefault="00AB7299" w:rsidP="00AB7299">
            <w:pPr>
              <w:rPr>
                <w:lang w:val="ro-RO"/>
              </w:rPr>
            </w:pPr>
          </w:p>
          <w:p w14:paraId="4372810D" w14:textId="77777777" w:rsidR="00AB7299" w:rsidRPr="00AB7299" w:rsidRDefault="00AB7299" w:rsidP="00AB7299">
            <w:pPr>
              <w:rPr>
                <w:lang w:val="ro-RO"/>
              </w:rPr>
            </w:pPr>
          </w:p>
          <w:p w14:paraId="1ACD999B" w14:textId="77777777" w:rsidR="00AB7299" w:rsidRPr="00AB7299" w:rsidRDefault="00AB7299" w:rsidP="00AB7299">
            <w:pPr>
              <w:rPr>
                <w:lang w:val="ro-RO"/>
              </w:rPr>
            </w:pPr>
          </w:p>
          <w:p w14:paraId="5C8A8688" w14:textId="77777777" w:rsidR="00AB7299" w:rsidRPr="00AB7299" w:rsidRDefault="00AB7299" w:rsidP="00AB7299">
            <w:pPr>
              <w:rPr>
                <w:lang w:val="ro-RO"/>
              </w:rPr>
            </w:pPr>
          </w:p>
          <w:p w14:paraId="4957E43A" w14:textId="77777777" w:rsidR="00AB7299" w:rsidRPr="00AB7299" w:rsidRDefault="00AB7299" w:rsidP="00AB7299">
            <w:pPr>
              <w:rPr>
                <w:lang w:val="ro-RO"/>
              </w:rPr>
            </w:pPr>
          </w:p>
          <w:p w14:paraId="4BDB5039" w14:textId="77777777" w:rsidR="00AB7299" w:rsidRPr="00AB7299" w:rsidRDefault="00AB7299" w:rsidP="00AB7299">
            <w:pPr>
              <w:rPr>
                <w:lang w:val="ro-RO"/>
              </w:rPr>
            </w:pPr>
          </w:p>
          <w:p w14:paraId="37A17BAA" w14:textId="77777777" w:rsidR="00AB7299" w:rsidRPr="00AB7299" w:rsidRDefault="00AB7299" w:rsidP="00AB7299">
            <w:pPr>
              <w:rPr>
                <w:lang w:val="ro-RO"/>
              </w:rPr>
            </w:pPr>
          </w:p>
          <w:p w14:paraId="4912043F" w14:textId="77777777" w:rsidR="00AB7299" w:rsidRPr="00AB7299" w:rsidRDefault="00AB7299" w:rsidP="00AB7299">
            <w:pPr>
              <w:rPr>
                <w:lang w:val="ro-RO"/>
              </w:rPr>
            </w:pPr>
          </w:p>
          <w:p w14:paraId="5339B668" w14:textId="77777777" w:rsidR="00AB7299" w:rsidRPr="00AB7299" w:rsidRDefault="00AB7299" w:rsidP="00AB7299">
            <w:pPr>
              <w:rPr>
                <w:lang w:val="ro-RO"/>
              </w:rPr>
            </w:pPr>
          </w:p>
          <w:p w14:paraId="6817A598" w14:textId="77777777" w:rsidR="00AB7299" w:rsidRPr="00AB7299" w:rsidRDefault="00AB7299" w:rsidP="00AB7299">
            <w:pPr>
              <w:rPr>
                <w:lang w:val="ro-RO"/>
              </w:rPr>
            </w:pPr>
            <w:r w:rsidRPr="00AB7299">
              <w:rPr>
                <w:lang w:val="ro-RO"/>
              </w:rPr>
              <w:sym w:font="Wingdings" w:char="F06F"/>
            </w:r>
          </w:p>
          <w:p w14:paraId="6E38B50C" w14:textId="77777777" w:rsidR="00AB7299" w:rsidRPr="00AB7299" w:rsidRDefault="00AB7299" w:rsidP="00AB7299">
            <w:pPr>
              <w:rPr>
                <w:lang w:val="ro-RO"/>
              </w:rPr>
            </w:pPr>
          </w:p>
          <w:p w14:paraId="10867EBB" w14:textId="77777777" w:rsidR="00AB7299" w:rsidRPr="00AB7299" w:rsidRDefault="00AB7299" w:rsidP="00AB7299">
            <w:pPr>
              <w:rPr>
                <w:lang w:val="ro-RO"/>
              </w:rPr>
            </w:pPr>
          </w:p>
          <w:p w14:paraId="12B878AB" w14:textId="77777777" w:rsidR="00AB7299" w:rsidRPr="00AB7299" w:rsidRDefault="00AB7299" w:rsidP="00AB7299">
            <w:pPr>
              <w:rPr>
                <w:lang w:val="ro-RO"/>
              </w:rPr>
            </w:pPr>
          </w:p>
          <w:p w14:paraId="49F9FC75" w14:textId="77777777" w:rsidR="00AB7299" w:rsidRPr="00AB7299" w:rsidRDefault="00AB7299" w:rsidP="00AB7299">
            <w:pPr>
              <w:rPr>
                <w:lang w:val="ro-RO"/>
              </w:rPr>
            </w:pPr>
            <w:r w:rsidRPr="00AB7299">
              <w:rPr>
                <w:lang w:val="ro-RO"/>
              </w:rPr>
              <w:sym w:font="Wingdings" w:char="F06F"/>
            </w:r>
          </w:p>
          <w:p w14:paraId="1656E129" w14:textId="77777777" w:rsidR="00AB7299" w:rsidRPr="00AB7299" w:rsidRDefault="00AB7299" w:rsidP="00AB7299">
            <w:pPr>
              <w:rPr>
                <w:lang w:val="ro-RO"/>
              </w:rPr>
            </w:pPr>
          </w:p>
          <w:p w14:paraId="1E088E68" w14:textId="77777777" w:rsidR="00AB7299" w:rsidRPr="00AB7299" w:rsidRDefault="00AB7299" w:rsidP="00AB7299">
            <w:pPr>
              <w:rPr>
                <w:lang w:val="ro-RO"/>
              </w:rPr>
            </w:pPr>
          </w:p>
          <w:p w14:paraId="494BDB36" w14:textId="77777777" w:rsidR="00AB7299" w:rsidRPr="00AB7299" w:rsidRDefault="00AB7299" w:rsidP="00AB7299">
            <w:pPr>
              <w:rPr>
                <w:lang w:val="ro-RO"/>
              </w:rPr>
            </w:pPr>
          </w:p>
          <w:p w14:paraId="7E257FA1" w14:textId="77777777" w:rsidR="00AB7299" w:rsidRPr="00AB7299" w:rsidRDefault="00AB7299" w:rsidP="00AB7299">
            <w:pPr>
              <w:rPr>
                <w:lang w:val="ro-RO"/>
              </w:rPr>
            </w:pPr>
          </w:p>
          <w:p w14:paraId="7F9E3B98" w14:textId="77777777" w:rsidR="00AB7299" w:rsidRPr="00AB7299" w:rsidRDefault="00AB7299" w:rsidP="00AB7299">
            <w:pPr>
              <w:rPr>
                <w:lang w:val="ro-RO"/>
              </w:rPr>
            </w:pPr>
          </w:p>
          <w:p w14:paraId="74613D03" w14:textId="77777777" w:rsidR="00AB7299" w:rsidRPr="00AB7299" w:rsidRDefault="00AB7299" w:rsidP="00AB7299">
            <w:pPr>
              <w:rPr>
                <w:lang w:val="ro-RO"/>
              </w:rPr>
            </w:pPr>
          </w:p>
          <w:p w14:paraId="516E939A" w14:textId="77777777" w:rsidR="00AB7299" w:rsidRPr="00AB7299" w:rsidRDefault="00AB7299" w:rsidP="00AB7299">
            <w:pPr>
              <w:rPr>
                <w:lang w:val="ro-RO"/>
              </w:rPr>
            </w:pPr>
          </w:p>
          <w:p w14:paraId="1A2149FF" w14:textId="77777777" w:rsidR="00AB7299" w:rsidRPr="00AB7299" w:rsidRDefault="00AB7299" w:rsidP="00AB7299">
            <w:pPr>
              <w:rPr>
                <w:lang w:val="ro-RO"/>
              </w:rPr>
            </w:pPr>
            <w:r w:rsidRPr="00AB7299">
              <w:rPr>
                <w:lang w:val="ro-RO"/>
              </w:rPr>
              <w:sym w:font="Wingdings" w:char="F06F"/>
            </w:r>
          </w:p>
          <w:p w14:paraId="0A208751" w14:textId="77777777" w:rsidR="00AB7299" w:rsidRPr="00AB7299" w:rsidRDefault="00AB7299" w:rsidP="00AB7299">
            <w:pPr>
              <w:rPr>
                <w:lang w:val="ro-RO"/>
              </w:rPr>
            </w:pPr>
          </w:p>
          <w:p w14:paraId="1CF3F370" w14:textId="77777777" w:rsidR="00AB7299" w:rsidRPr="00AB7299" w:rsidRDefault="00AB7299" w:rsidP="00AB7299">
            <w:pPr>
              <w:rPr>
                <w:lang w:val="ro-RO"/>
              </w:rPr>
            </w:pPr>
          </w:p>
          <w:p w14:paraId="55CECE54" w14:textId="77777777" w:rsidR="00AB7299" w:rsidRPr="00AB7299" w:rsidRDefault="00AB7299" w:rsidP="00AB7299">
            <w:pPr>
              <w:rPr>
                <w:lang w:val="ro-RO"/>
              </w:rPr>
            </w:pPr>
          </w:p>
          <w:p w14:paraId="79CE40A8" w14:textId="77777777" w:rsidR="00AB7299" w:rsidRPr="00AB7299" w:rsidRDefault="00AB7299" w:rsidP="00AB7299">
            <w:pPr>
              <w:rPr>
                <w:lang w:val="ro-RO"/>
              </w:rPr>
            </w:pPr>
            <w:r w:rsidRPr="00AB7299">
              <w:rPr>
                <w:lang w:val="ro-RO"/>
              </w:rPr>
              <w:sym w:font="Wingdings" w:char="F06F"/>
            </w:r>
          </w:p>
          <w:p w14:paraId="78936C8E" w14:textId="77777777" w:rsidR="00AB7299" w:rsidRPr="00AB7299" w:rsidRDefault="00AB7299" w:rsidP="00AB7299">
            <w:pPr>
              <w:rPr>
                <w:lang w:val="ro-RO"/>
              </w:rPr>
            </w:pPr>
          </w:p>
          <w:p w14:paraId="4AB889C8" w14:textId="77777777" w:rsidR="00AB7299" w:rsidRPr="00AB7299" w:rsidRDefault="00AB7299" w:rsidP="00AB7299">
            <w:pPr>
              <w:rPr>
                <w:lang w:val="ro-RO"/>
              </w:rPr>
            </w:pPr>
          </w:p>
          <w:p w14:paraId="248AA3C9" w14:textId="77777777" w:rsidR="00AB7299" w:rsidRPr="00AB7299" w:rsidRDefault="00AB7299" w:rsidP="00AB7299">
            <w:pPr>
              <w:rPr>
                <w:lang w:val="ro-RO"/>
              </w:rPr>
            </w:pPr>
          </w:p>
          <w:p w14:paraId="75BA1F99" w14:textId="77777777" w:rsidR="00AB7299" w:rsidRPr="00AB7299" w:rsidRDefault="00AB7299" w:rsidP="00AB7299">
            <w:pPr>
              <w:rPr>
                <w:lang w:val="ro-RO"/>
              </w:rPr>
            </w:pPr>
            <w:r w:rsidRPr="00AB7299">
              <w:rPr>
                <w:lang w:val="ro-RO"/>
              </w:rPr>
              <w:sym w:font="Wingdings" w:char="F06F"/>
            </w:r>
          </w:p>
          <w:p w14:paraId="005B18A9" w14:textId="77777777" w:rsidR="00AB7299" w:rsidRPr="00AB7299" w:rsidRDefault="00AB7299" w:rsidP="00AB7299">
            <w:pPr>
              <w:rPr>
                <w:lang w:val="ro-RO"/>
              </w:rPr>
            </w:pPr>
          </w:p>
          <w:p w14:paraId="41CDCA69" w14:textId="77777777" w:rsidR="00AB7299" w:rsidRPr="00AB7299" w:rsidRDefault="00AB7299" w:rsidP="00AB7299">
            <w:pPr>
              <w:rPr>
                <w:lang w:val="ro-RO"/>
              </w:rPr>
            </w:pPr>
          </w:p>
          <w:p w14:paraId="0EDAEEC6" w14:textId="77777777" w:rsidR="00AB7299" w:rsidRPr="00AB7299" w:rsidRDefault="00AB7299" w:rsidP="00AB7299">
            <w:pPr>
              <w:rPr>
                <w:lang w:val="ro-RO"/>
              </w:rPr>
            </w:pPr>
          </w:p>
          <w:p w14:paraId="0006CE84" w14:textId="77777777" w:rsidR="00AB7299" w:rsidRPr="00AB7299" w:rsidRDefault="00AB7299" w:rsidP="00AB7299">
            <w:pPr>
              <w:rPr>
                <w:lang w:val="ro-RO"/>
              </w:rPr>
            </w:pPr>
            <w:r w:rsidRPr="00AB7299">
              <w:rPr>
                <w:lang w:val="ro-RO"/>
              </w:rPr>
              <w:sym w:font="Wingdings" w:char="F06F"/>
            </w:r>
          </w:p>
        </w:tc>
        <w:tc>
          <w:tcPr>
            <w:tcW w:w="511" w:type="pct"/>
          </w:tcPr>
          <w:p w14:paraId="202D545A" w14:textId="77777777" w:rsidR="00AB7299" w:rsidRPr="00AB7299" w:rsidRDefault="00AB7299" w:rsidP="00AB7299">
            <w:pPr>
              <w:rPr>
                <w:lang w:val="ro-RO"/>
              </w:rPr>
            </w:pPr>
          </w:p>
          <w:p w14:paraId="0609D598" w14:textId="77777777" w:rsidR="00AB7299" w:rsidRPr="00AB7299" w:rsidRDefault="00AB7299" w:rsidP="00AB7299">
            <w:pPr>
              <w:rPr>
                <w:lang w:val="ro-RO"/>
              </w:rPr>
            </w:pPr>
          </w:p>
          <w:p w14:paraId="4253E19D" w14:textId="77777777" w:rsidR="00AB7299" w:rsidRPr="00AB7299" w:rsidRDefault="00AB7299" w:rsidP="00AB7299">
            <w:pPr>
              <w:rPr>
                <w:lang w:val="ro-RO"/>
              </w:rPr>
            </w:pPr>
          </w:p>
          <w:p w14:paraId="2703231F" w14:textId="77777777" w:rsidR="00AB7299" w:rsidRPr="00AB7299" w:rsidRDefault="00AB7299" w:rsidP="00AB7299">
            <w:pPr>
              <w:rPr>
                <w:lang w:val="ro-RO"/>
              </w:rPr>
            </w:pPr>
          </w:p>
          <w:p w14:paraId="3E6722FF" w14:textId="77777777" w:rsidR="00AB7299" w:rsidRPr="00AB7299" w:rsidRDefault="00AB7299" w:rsidP="00AB7299">
            <w:pPr>
              <w:rPr>
                <w:lang w:val="ro-RO"/>
              </w:rPr>
            </w:pPr>
          </w:p>
          <w:p w14:paraId="15B65619" w14:textId="77777777" w:rsidR="00AB7299" w:rsidRPr="00AB7299" w:rsidRDefault="00AB7299" w:rsidP="00AB7299">
            <w:pPr>
              <w:rPr>
                <w:lang w:val="ro-RO"/>
              </w:rPr>
            </w:pPr>
            <w:r w:rsidRPr="00AB7299">
              <w:rPr>
                <w:lang w:val="ro-RO"/>
              </w:rPr>
              <w:sym w:font="Wingdings" w:char="F06F"/>
            </w:r>
          </w:p>
          <w:p w14:paraId="0F11BF2C" w14:textId="77777777" w:rsidR="00AB7299" w:rsidRPr="00AB7299" w:rsidRDefault="00AB7299" w:rsidP="00AB7299">
            <w:pPr>
              <w:rPr>
                <w:lang w:val="ro-RO"/>
              </w:rPr>
            </w:pPr>
          </w:p>
          <w:p w14:paraId="36DFB667" w14:textId="77777777" w:rsidR="00AB7299" w:rsidRPr="00AB7299" w:rsidRDefault="00AB7299" w:rsidP="00AB7299">
            <w:pPr>
              <w:rPr>
                <w:lang w:val="ro-RO"/>
              </w:rPr>
            </w:pPr>
          </w:p>
          <w:p w14:paraId="3F6568D5" w14:textId="77777777" w:rsidR="00AB7299" w:rsidRPr="00AB7299" w:rsidRDefault="00AB7299" w:rsidP="00AB7299">
            <w:pPr>
              <w:rPr>
                <w:lang w:val="ro-RO"/>
              </w:rPr>
            </w:pPr>
          </w:p>
          <w:p w14:paraId="30737DEF" w14:textId="77777777" w:rsidR="00AB7299" w:rsidRPr="00AB7299" w:rsidRDefault="00AB7299" w:rsidP="00AB7299">
            <w:pPr>
              <w:rPr>
                <w:lang w:val="ro-RO"/>
              </w:rPr>
            </w:pPr>
          </w:p>
          <w:p w14:paraId="59B30966" w14:textId="77777777" w:rsidR="00AB7299" w:rsidRPr="00AB7299" w:rsidRDefault="00AB7299" w:rsidP="00AB7299">
            <w:pPr>
              <w:rPr>
                <w:lang w:val="ro-RO"/>
              </w:rPr>
            </w:pPr>
          </w:p>
          <w:p w14:paraId="447C6426" w14:textId="77777777" w:rsidR="00AB7299" w:rsidRPr="00AB7299" w:rsidRDefault="00AB7299" w:rsidP="00AB7299">
            <w:pPr>
              <w:rPr>
                <w:lang w:val="ro-RO"/>
              </w:rPr>
            </w:pPr>
          </w:p>
          <w:p w14:paraId="731AD454" w14:textId="77777777" w:rsidR="00AB7299" w:rsidRPr="00AB7299" w:rsidRDefault="00AB7299" w:rsidP="00AB7299">
            <w:pPr>
              <w:rPr>
                <w:lang w:val="ro-RO"/>
              </w:rPr>
            </w:pPr>
          </w:p>
          <w:p w14:paraId="67508224" w14:textId="77777777" w:rsidR="00AB7299" w:rsidRPr="00AB7299" w:rsidRDefault="00AB7299" w:rsidP="00AB7299">
            <w:pPr>
              <w:rPr>
                <w:lang w:val="ro-RO"/>
              </w:rPr>
            </w:pPr>
          </w:p>
          <w:p w14:paraId="169D8103" w14:textId="77777777" w:rsidR="00AB7299" w:rsidRPr="00AB7299" w:rsidRDefault="00AB7299" w:rsidP="00AB7299">
            <w:pPr>
              <w:rPr>
                <w:lang w:val="ro-RO"/>
              </w:rPr>
            </w:pPr>
          </w:p>
          <w:p w14:paraId="336B1314" w14:textId="77777777" w:rsidR="00AB7299" w:rsidRPr="00AB7299" w:rsidRDefault="00AB7299" w:rsidP="00AB7299">
            <w:pPr>
              <w:rPr>
                <w:lang w:val="ro-RO"/>
              </w:rPr>
            </w:pPr>
          </w:p>
          <w:p w14:paraId="2DC7A894" w14:textId="77777777" w:rsidR="00AB7299" w:rsidRPr="00AB7299" w:rsidRDefault="00AB7299" w:rsidP="00AB7299">
            <w:pPr>
              <w:rPr>
                <w:lang w:val="ro-RO"/>
              </w:rPr>
            </w:pPr>
          </w:p>
          <w:p w14:paraId="5F9B0616" w14:textId="77777777" w:rsidR="00AB7299" w:rsidRPr="00AB7299" w:rsidRDefault="00AB7299" w:rsidP="00AB7299">
            <w:pPr>
              <w:rPr>
                <w:lang w:val="ro-RO"/>
              </w:rPr>
            </w:pPr>
          </w:p>
          <w:p w14:paraId="59456F67" w14:textId="77777777" w:rsidR="00AB7299" w:rsidRPr="00AB7299" w:rsidRDefault="00AB7299" w:rsidP="00AB7299">
            <w:pPr>
              <w:rPr>
                <w:lang w:val="ro-RO"/>
              </w:rPr>
            </w:pPr>
            <w:r w:rsidRPr="00AB7299">
              <w:rPr>
                <w:lang w:val="ro-RO"/>
              </w:rPr>
              <w:sym w:font="Wingdings" w:char="F06F"/>
            </w:r>
          </w:p>
          <w:p w14:paraId="57CFB475" w14:textId="77777777" w:rsidR="00AB7299" w:rsidRPr="00AB7299" w:rsidRDefault="00AB7299" w:rsidP="00AB7299">
            <w:pPr>
              <w:rPr>
                <w:lang w:val="ro-RO"/>
              </w:rPr>
            </w:pPr>
          </w:p>
          <w:p w14:paraId="564AD7E0" w14:textId="77777777" w:rsidR="00AB7299" w:rsidRPr="00AB7299" w:rsidRDefault="00AB7299" w:rsidP="00AB7299">
            <w:pPr>
              <w:rPr>
                <w:lang w:val="ro-RO"/>
              </w:rPr>
            </w:pPr>
          </w:p>
          <w:p w14:paraId="10489162" w14:textId="77777777" w:rsidR="00AB7299" w:rsidRPr="00AB7299" w:rsidRDefault="00AB7299" w:rsidP="00AB7299">
            <w:pPr>
              <w:rPr>
                <w:lang w:val="ro-RO"/>
              </w:rPr>
            </w:pPr>
          </w:p>
          <w:p w14:paraId="4AFE0A62" w14:textId="77777777" w:rsidR="00AB7299" w:rsidRPr="00AB7299" w:rsidRDefault="00AB7299" w:rsidP="00AB7299">
            <w:pPr>
              <w:rPr>
                <w:lang w:val="ro-RO"/>
              </w:rPr>
            </w:pPr>
          </w:p>
          <w:p w14:paraId="0EE12AC5" w14:textId="77777777" w:rsidR="00AB7299" w:rsidRPr="00AB7299" w:rsidRDefault="00AB7299" w:rsidP="00AB7299">
            <w:pPr>
              <w:rPr>
                <w:lang w:val="ro-RO"/>
              </w:rPr>
            </w:pPr>
          </w:p>
          <w:p w14:paraId="6F3280E2" w14:textId="77777777" w:rsidR="00AB7299" w:rsidRPr="00AB7299" w:rsidRDefault="00AB7299" w:rsidP="00AB7299">
            <w:pPr>
              <w:rPr>
                <w:lang w:val="ro-RO"/>
              </w:rPr>
            </w:pPr>
          </w:p>
          <w:p w14:paraId="7F875C94" w14:textId="77777777" w:rsidR="00AB7299" w:rsidRPr="00AB7299" w:rsidRDefault="00AB7299" w:rsidP="00AB7299">
            <w:pPr>
              <w:rPr>
                <w:lang w:val="ro-RO"/>
              </w:rPr>
            </w:pPr>
            <w:r w:rsidRPr="00AB7299">
              <w:rPr>
                <w:lang w:val="ro-RO"/>
              </w:rPr>
              <w:sym w:font="Wingdings" w:char="F06F"/>
            </w:r>
          </w:p>
          <w:p w14:paraId="06F78AFC" w14:textId="77777777" w:rsidR="00AB7299" w:rsidRPr="00AB7299" w:rsidRDefault="00AB7299" w:rsidP="00AB7299">
            <w:pPr>
              <w:rPr>
                <w:lang w:val="ro-RO"/>
              </w:rPr>
            </w:pPr>
          </w:p>
          <w:p w14:paraId="619BAAB4" w14:textId="77777777" w:rsidR="00AB7299" w:rsidRPr="00AB7299" w:rsidRDefault="00AB7299" w:rsidP="00AB7299">
            <w:pPr>
              <w:rPr>
                <w:lang w:val="ro-RO"/>
              </w:rPr>
            </w:pPr>
          </w:p>
          <w:p w14:paraId="2BF0AE55" w14:textId="77777777" w:rsidR="00AB7299" w:rsidRPr="00AB7299" w:rsidRDefault="00AB7299" w:rsidP="00AB7299">
            <w:pPr>
              <w:rPr>
                <w:lang w:val="ro-RO"/>
              </w:rPr>
            </w:pPr>
          </w:p>
          <w:p w14:paraId="4B5CBEC8" w14:textId="77777777" w:rsidR="00AB7299" w:rsidRPr="00AB7299" w:rsidRDefault="00AB7299" w:rsidP="00AB7299">
            <w:pPr>
              <w:rPr>
                <w:lang w:val="ro-RO"/>
              </w:rPr>
            </w:pPr>
          </w:p>
          <w:p w14:paraId="400FD892" w14:textId="77777777" w:rsidR="00AB7299" w:rsidRPr="00AB7299" w:rsidRDefault="00AB7299" w:rsidP="00AB7299">
            <w:pPr>
              <w:rPr>
                <w:lang w:val="ro-RO"/>
              </w:rPr>
            </w:pPr>
          </w:p>
          <w:p w14:paraId="3AF431AE" w14:textId="77777777" w:rsidR="00AB7299" w:rsidRPr="00AB7299" w:rsidRDefault="00AB7299" w:rsidP="00AB7299">
            <w:pPr>
              <w:rPr>
                <w:lang w:val="ro-RO"/>
              </w:rPr>
            </w:pPr>
          </w:p>
          <w:p w14:paraId="4522B57B" w14:textId="77777777" w:rsidR="00AB7299" w:rsidRPr="00AB7299" w:rsidRDefault="00AB7299" w:rsidP="00AB7299">
            <w:pPr>
              <w:rPr>
                <w:lang w:val="ro-RO"/>
              </w:rPr>
            </w:pPr>
          </w:p>
          <w:p w14:paraId="5F98FE48" w14:textId="77777777" w:rsidR="00AB7299" w:rsidRPr="00AB7299" w:rsidRDefault="00AB7299" w:rsidP="00AB7299">
            <w:pPr>
              <w:rPr>
                <w:lang w:val="ro-RO"/>
              </w:rPr>
            </w:pPr>
            <w:r w:rsidRPr="00AB7299">
              <w:rPr>
                <w:lang w:val="ro-RO"/>
              </w:rPr>
              <w:sym w:font="Wingdings" w:char="F06F"/>
            </w:r>
          </w:p>
          <w:p w14:paraId="0B5FFEC1" w14:textId="77777777" w:rsidR="00AB7299" w:rsidRPr="00AB7299" w:rsidRDefault="00AB7299" w:rsidP="00AB7299">
            <w:pPr>
              <w:rPr>
                <w:lang w:val="ro-RO"/>
              </w:rPr>
            </w:pPr>
          </w:p>
          <w:p w14:paraId="7CBCE97B" w14:textId="77777777" w:rsidR="00AB7299" w:rsidRPr="00AB7299" w:rsidRDefault="00AB7299" w:rsidP="00AB7299">
            <w:pPr>
              <w:rPr>
                <w:lang w:val="ro-RO"/>
              </w:rPr>
            </w:pPr>
          </w:p>
          <w:p w14:paraId="76561CCD" w14:textId="77777777" w:rsidR="00AB7299" w:rsidRPr="00AB7299" w:rsidRDefault="00AB7299" w:rsidP="00AB7299">
            <w:pPr>
              <w:rPr>
                <w:lang w:val="ro-RO"/>
              </w:rPr>
            </w:pPr>
          </w:p>
          <w:p w14:paraId="609BCDE5" w14:textId="77777777" w:rsidR="00AB7299" w:rsidRPr="00AB7299" w:rsidRDefault="00AB7299" w:rsidP="00AB7299">
            <w:pPr>
              <w:rPr>
                <w:lang w:val="ro-RO"/>
              </w:rPr>
            </w:pPr>
          </w:p>
          <w:p w14:paraId="5436B9E9" w14:textId="77777777" w:rsidR="00AB7299" w:rsidRPr="00AB7299" w:rsidRDefault="00AB7299" w:rsidP="00AB7299">
            <w:pPr>
              <w:rPr>
                <w:lang w:val="ro-RO"/>
              </w:rPr>
            </w:pPr>
            <w:r w:rsidRPr="00AB7299">
              <w:rPr>
                <w:lang w:val="ro-RO"/>
              </w:rPr>
              <w:sym w:font="Wingdings" w:char="F06F"/>
            </w:r>
          </w:p>
          <w:p w14:paraId="5286F2D0" w14:textId="77777777" w:rsidR="00AB7299" w:rsidRPr="00AB7299" w:rsidRDefault="00AB7299" w:rsidP="00AB7299">
            <w:pPr>
              <w:rPr>
                <w:lang w:val="ro-RO"/>
              </w:rPr>
            </w:pPr>
          </w:p>
          <w:p w14:paraId="1E1E073B" w14:textId="77777777" w:rsidR="00AB7299" w:rsidRPr="00AB7299" w:rsidRDefault="00AB7299" w:rsidP="00AB7299">
            <w:pPr>
              <w:rPr>
                <w:lang w:val="ro-RO"/>
              </w:rPr>
            </w:pPr>
          </w:p>
          <w:p w14:paraId="01082AF8" w14:textId="77777777" w:rsidR="00AB7299" w:rsidRPr="00AB7299" w:rsidRDefault="00AB7299" w:rsidP="00AB7299">
            <w:pPr>
              <w:rPr>
                <w:lang w:val="ro-RO"/>
              </w:rPr>
            </w:pPr>
          </w:p>
          <w:p w14:paraId="316518FA" w14:textId="77777777" w:rsidR="00AB7299" w:rsidRPr="00AB7299" w:rsidRDefault="00AB7299" w:rsidP="00AB7299">
            <w:pPr>
              <w:rPr>
                <w:lang w:val="ro-RO"/>
              </w:rPr>
            </w:pPr>
          </w:p>
          <w:p w14:paraId="0E7C0119" w14:textId="77777777" w:rsidR="00AB7299" w:rsidRPr="00AB7299" w:rsidRDefault="00AB7299" w:rsidP="00AB7299">
            <w:pPr>
              <w:rPr>
                <w:lang w:val="ro-RO"/>
              </w:rPr>
            </w:pPr>
          </w:p>
          <w:p w14:paraId="4642C5A1" w14:textId="77777777" w:rsidR="00AB7299" w:rsidRPr="00AB7299" w:rsidRDefault="00AB7299" w:rsidP="00AB7299">
            <w:pPr>
              <w:rPr>
                <w:lang w:val="ro-RO"/>
              </w:rPr>
            </w:pPr>
          </w:p>
          <w:p w14:paraId="0AA493C3" w14:textId="77777777" w:rsidR="00AB7299" w:rsidRPr="00AB7299" w:rsidRDefault="00AB7299" w:rsidP="00AB7299">
            <w:pPr>
              <w:rPr>
                <w:lang w:val="ro-RO"/>
              </w:rPr>
            </w:pPr>
          </w:p>
          <w:p w14:paraId="66C54899" w14:textId="77777777" w:rsidR="00AB7299" w:rsidRPr="00AB7299" w:rsidRDefault="00AB7299" w:rsidP="00AB7299">
            <w:pPr>
              <w:rPr>
                <w:lang w:val="ro-RO"/>
              </w:rPr>
            </w:pPr>
          </w:p>
          <w:p w14:paraId="397F0E98" w14:textId="77777777" w:rsidR="00AB7299" w:rsidRPr="00AB7299" w:rsidRDefault="00AB7299" w:rsidP="00AB7299">
            <w:pPr>
              <w:rPr>
                <w:lang w:val="ro-RO"/>
              </w:rPr>
            </w:pPr>
          </w:p>
          <w:p w14:paraId="5A5F9E1B" w14:textId="77777777" w:rsidR="00AB7299" w:rsidRPr="00AB7299" w:rsidRDefault="00AB7299" w:rsidP="00AB7299">
            <w:pPr>
              <w:rPr>
                <w:lang w:val="ro-RO"/>
              </w:rPr>
            </w:pPr>
          </w:p>
          <w:p w14:paraId="21415730" w14:textId="77777777" w:rsidR="00AB7299" w:rsidRPr="00AB7299" w:rsidRDefault="00AB7299" w:rsidP="00AB7299">
            <w:pPr>
              <w:rPr>
                <w:lang w:val="ro-RO"/>
              </w:rPr>
            </w:pPr>
          </w:p>
          <w:p w14:paraId="62BA9D0F" w14:textId="77777777" w:rsidR="00AB7299" w:rsidRPr="00AB7299" w:rsidRDefault="00AB7299" w:rsidP="00AB7299">
            <w:pPr>
              <w:rPr>
                <w:lang w:val="ro-RO"/>
              </w:rPr>
            </w:pPr>
          </w:p>
          <w:p w14:paraId="2C283360" w14:textId="77777777" w:rsidR="00AB7299" w:rsidRPr="00AB7299" w:rsidRDefault="00AB7299" w:rsidP="00AB7299">
            <w:pPr>
              <w:rPr>
                <w:lang w:val="ro-RO"/>
              </w:rPr>
            </w:pPr>
          </w:p>
          <w:p w14:paraId="1D47A512" w14:textId="77777777" w:rsidR="00AB7299" w:rsidRPr="00AB7299" w:rsidRDefault="00AB7299" w:rsidP="00AB7299">
            <w:pPr>
              <w:rPr>
                <w:lang w:val="ro-RO"/>
              </w:rPr>
            </w:pPr>
          </w:p>
          <w:p w14:paraId="60946A0C" w14:textId="77777777" w:rsidR="00AB7299" w:rsidRPr="00AB7299" w:rsidRDefault="00AB7299" w:rsidP="00AB7299">
            <w:pPr>
              <w:rPr>
                <w:lang w:val="ro-RO"/>
              </w:rPr>
            </w:pPr>
          </w:p>
          <w:p w14:paraId="38B52547" w14:textId="77777777" w:rsidR="00AB7299" w:rsidRPr="00AB7299" w:rsidRDefault="00AB7299" w:rsidP="00AB7299">
            <w:pPr>
              <w:rPr>
                <w:lang w:val="ro-RO"/>
              </w:rPr>
            </w:pPr>
          </w:p>
          <w:p w14:paraId="1863E33F" w14:textId="77777777" w:rsidR="00AB7299" w:rsidRPr="00AB7299" w:rsidRDefault="00AB7299" w:rsidP="00AB7299">
            <w:pPr>
              <w:rPr>
                <w:lang w:val="ro-RO"/>
              </w:rPr>
            </w:pPr>
          </w:p>
          <w:p w14:paraId="4B11A22E" w14:textId="77777777" w:rsidR="00AB7299" w:rsidRPr="00AB7299" w:rsidRDefault="00AB7299" w:rsidP="00AB7299">
            <w:pPr>
              <w:rPr>
                <w:lang w:val="ro-RO"/>
              </w:rPr>
            </w:pPr>
          </w:p>
          <w:p w14:paraId="7E87A4AF" w14:textId="77777777" w:rsidR="00AB7299" w:rsidRPr="00AB7299" w:rsidRDefault="00AB7299" w:rsidP="00AB7299">
            <w:pPr>
              <w:rPr>
                <w:lang w:val="ro-RO"/>
              </w:rPr>
            </w:pPr>
            <w:r w:rsidRPr="00AB7299">
              <w:rPr>
                <w:lang w:val="ro-RO"/>
              </w:rPr>
              <w:sym w:font="Wingdings" w:char="F06F"/>
            </w:r>
          </w:p>
          <w:p w14:paraId="34C5D5F2" w14:textId="77777777" w:rsidR="00AB7299" w:rsidRPr="00AB7299" w:rsidRDefault="00AB7299" w:rsidP="00AB7299">
            <w:pPr>
              <w:rPr>
                <w:lang w:val="ro-RO"/>
              </w:rPr>
            </w:pPr>
          </w:p>
          <w:p w14:paraId="24AD6EDF" w14:textId="77777777" w:rsidR="00AB7299" w:rsidRPr="00AB7299" w:rsidRDefault="00AB7299" w:rsidP="00AB7299">
            <w:pPr>
              <w:rPr>
                <w:lang w:val="ro-RO"/>
              </w:rPr>
            </w:pPr>
          </w:p>
          <w:p w14:paraId="2C831F34" w14:textId="77777777" w:rsidR="00AB7299" w:rsidRPr="00AB7299" w:rsidRDefault="00AB7299" w:rsidP="00AB7299">
            <w:pPr>
              <w:rPr>
                <w:lang w:val="ro-RO"/>
              </w:rPr>
            </w:pPr>
          </w:p>
          <w:p w14:paraId="3D50DE97" w14:textId="77777777" w:rsidR="00AB7299" w:rsidRPr="00AB7299" w:rsidRDefault="00AB7299" w:rsidP="00AB7299">
            <w:pPr>
              <w:rPr>
                <w:lang w:val="ro-RO"/>
              </w:rPr>
            </w:pPr>
            <w:r w:rsidRPr="00AB7299">
              <w:rPr>
                <w:lang w:val="ro-RO"/>
              </w:rPr>
              <w:sym w:font="Wingdings" w:char="F06F"/>
            </w:r>
          </w:p>
          <w:p w14:paraId="62781262" w14:textId="77777777" w:rsidR="00AB7299" w:rsidRPr="00AB7299" w:rsidRDefault="00AB7299" w:rsidP="00AB7299">
            <w:pPr>
              <w:rPr>
                <w:lang w:val="ro-RO"/>
              </w:rPr>
            </w:pPr>
          </w:p>
          <w:p w14:paraId="3366170A" w14:textId="77777777" w:rsidR="00AB7299" w:rsidRPr="00AB7299" w:rsidRDefault="00AB7299" w:rsidP="00AB7299">
            <w:pPr>
              <w:rPr>
                <w:lang w:val="ro-RO"/>
              </w:rPr>
            </w:pPr>
          </w:p>
          <w:p w14:paraId="6E8EA183" w14:textId="77777777" w:rsidR="00AB7299" w:rsidRPr="00AB7299" w:rsidRDefault="00AB7299" w:rsidP="00AB7299">
            <w:pPr>
              <w:rPr>
                <w:lang w:val="ro-RO"/>
              </w:rPr>
            </w:pPr>
          </w:p>
          <w:p w14:paraId="70D71858" w14:textId="77777777" w:rsidR="00AB7299" w:rsidRPr="00AB7299" w:rsidRDefault="00AB7299" w:rsidP="00AB7299">
            <w:pPr>
              <w:rPr>
                <w:lang w:val="ro-RO"/>
              </w:rPr>
            </w:pPr>
          </w:p>
          <w:p w14:paraId="06CDEE9E" w14:textId="77777777" w:rsidR="00AB7299" w:rsidRPr="00AB7299" w:rsidRDefault="00AB7299" w:rsidP="00AB7299">
            <w:pPr>
              <w:rPr>
                <w:lang w:val="ro-RO"/>
              </w:rPr>
            </w:pPr>
          </w:p>
          <w:p w14:paraId="2547E69C" w14:textId="77777777" w:rsidR="00AB7299" w:rsidRPr="00AB7299" w:rsidRDefault="00AB7299" w:rsidP="00AB7299">
            <w:pPr>
              <w:rPr>
                <w:lang w:val="ro-RO"/>
              </w:rPr>
            </w:pPr>
          </w:p>
          <w:p w14:paraId="5266C5E3" w14:textId="77777777" w:rsidR="00AB7299" w:rsidRPr="00AB7299" w:rsidRDefault="00AB7299" w:rsidP="00AB7299">
            <w:pPr>
              <w:rPr>
                <w:lang w:val="ro-RO"/>
              </w:rPr>
            </w:pPr>
          </w:p>
          <w:p w14:paraId="4BC27FCA" w14:textId="77777777" w:rsidR="00AB7299" w:rsidRPr="00AB7299" w:rsidRDefault="00AB7299" w:rsidP="00AB7299">
            <w:pPr>
              <w:rPr>
                <w:lang w:val="ro-RO"/>
              </w:rPr>
            </w:pPr>
            <w:r w:rsidRPr="00AB7299">
              <w:rPr>
                <w:lang w:val="ro-RO"/>
              </w:rPr>
              <w:sym w:font="Wingdings" w:char="F06F"/>
            </w:r>
          </w:p>
          <w:p w14:paraId="7FAD388D" w14:textId="77777777" w:rsidR="00AB7299" w:rsidRPr="00AB7299" w:rsidRDefault="00AB7299" w:rsidP="00AB7299">
            <w:pPr>
              <w:rPr>
                <w:lang w:val="ro-RO"/>
              </w:rPr>
            </w:pPr>
          </w:p>
          <w:p w14:paraId="335F8710" w14:textId="77777777" w:rsidR="00AB7299" w:rsidRPr="00AB7299" w:rsidRDefault="00AB7299" w:rsidP="00AB7299">
            <w:pPr>
              <w:rPr>
                <w:lang w:val="ro-RO"/>
              </w:rPr>
            </w:pPr>
          </w:p>
          <w:p w14:paraId="72CD44CE" w14:textId="77777777" w:rsidR="00AB7299" w:rsidRPr="00AB7299" w:rsidRDefault="00AB7299" w:rsidP="00AB7299">
            <w:pPr>
              <w:rPr>
                <w:lang w:val="ro-RO"/>
              </w:rPr>
            </w:pPr>
          </w:p>
          <w:p w14:paraId="47D5846D" w14:textId="77777777" w:rsidR="00AB7299" w:rsidRPr="00AB7299" w:rsidRDefault="00AB7299" w:rsidP="00AB7299">
            <w:pPr>
              <w:rPr>
                <w:lang w:val="ro-RO"/>
              </w:rPr>
            </w:pPr>
            <w:r w:rsidRPr="00AB7299">
              <w:rPr>
                <w:lang w:val="ro-RO"/>
              </w:rPr>
              <w:sym w:font="Wingdings" w:char="F06F"/>
            </w:r>
          </w:p>
          <w:p w14:paraId="65463185" w14:textId="77777777" w:rsidR="00AB7299" w:rsidRPr="00AB7299" w:rsidRDefault="00AB7299" w:rsidP="00AB7299">
            <w:pPr>
              <w:rPr>
                <w:lang w:val="ro-RO"/>
              </w:rPr>
            </w:pPr>
          </w:p>
          <w:p w14:paraId="50E6B90C" w14:textId="77777777" w:rsidR="00AB7299" w:rsidRPr="00AB7299" w:rsidRDefault="00AB7299" w:rsidP="00AB7299">
            <w:pPr>
              <w:rPr>
                <w:lang w:val="ro-RO"/>
              </w:rPr>
            </w:pPr>
          </w:p>
          <w:p w14:paraId="3E55D342" w14:textId="77777777" w:rsidR="00AB7299" w:rsidRPr="00AB7299" w:rsidRDefault="00AB7299" w:rsidP="00AB7299">
            <w:pPr>
              <w:rPr>
                <w:lang w:val="ro-RO"/>
              </w:rPr>
            </w:pPr>
          </w:p>
          <w:p w14:paraId="7D9652E7" w14:textId="77777777" w:rsidR="00AB7299" w:rsidRPr="00AB7299" w:rsidRDefault="00AB7299" w:rsidP="00AB7299">
            <w:pPr>
              <w:rPr>
                <w:lang w:val="ro-RO"/>
              </w:rPr>
            </w:pPr>
            <w:r w:rsidRPr="00AB7299">
              <w:rPr>
                <w:lang w:val="ro-RO"/>
              </w:rPr>
              <w:sym w:font="Wingdings" w:char="F06F"/>
            </w:r>
          </w:p>
          <w:p w14:paraId="0AF77683" w14:textId="77777777" w:rsidR="00AB7299" w:rsidRPr="00AB7299" w:rsidRDefault="00AB7299" w:rsidP="00AB7299">
            <w:pPr>
              <w:rPr>
                <w:lang w:val="ro-RO"/>
              </w:rPr>
            </w:pPr>
          </w:p>
          <w:p w14:paraId="528A262D" w14:textId="77777777" w:rsidR="00AB7299" w:rsidRPr="00AB7299" w:rsidRDefault="00AB7299" w:rsidP="00AB7299">
            <w:pPr>
              <w:rPr>
                <w:lang w:val="ro-RO"/>
              </w:rPr>
            </w:pPr>
          </w:p>
          <w:p w14:paraId="18E77B18" w14:textId="77777777" w:rsidR="00AB7299" w:rsidRPr="00AB7299" w:rsidRDefault="00AB7299" w:rsidP="00AB7299">
            <w:pPr>
              <w:rPr>
                <w:lang w:val="ro-RO"/>
              </w:rPr>
            </w:pPr>
          </w:p>
          <w:p w14:paraId="036A0D08" w14:textId="77777777" w:rsidR="00AB7299" w:rsidRPr="00AB7299" w:rsidRDefault="00AB7299" w:rsidP="00AB7299">
            <w:pPr>
              <w:rPr>
                <w:lang w:val="ro-RO"/>
              </w:rPr>
            </w:pPr>
            <w:r w:rsidRPr="00AB7299">
              <w:rPr>
                <w:lang w:val="ro-RO"/>
              </w:rPr>
              <w:sym w:font="Wingdings" w:char="F06F"/>
            </w:r>
          </w:p>
        </w:tc>
        <w:tc>
          <w:tcPr>
            <w:tcW w:w="525" w:type="pct"/>
          </w:tcPr>
          <w:p w14:paraId="1682A00F" w14:textId="77777777" w:rsidR="00AB7299" w:rsidRPr="00AB7299" w:rsidRDefault="00AB7299" w:rsidP="00AB7299">
            <w:pPr>
              <w:rPr>
                <w:lang w:val="ro-RO"/>
              </w:rPr>
            </w:pPr>
          </w:p>
          <w:p w14:paraId="2C43231C" w14:textId="77777777" w:rsidR="00AB7299" w:rsidRPr="00AB7299" w:rsidRDefault="00AB7299" w:rsidP="00AB7299">
            <w:pPr>
              <w:rPr>
                <w:lang w:val="ro-RO"/>
              </w:rPr>
            </w:pPr>
          </w:p>
          <w:p w14:paraId="26A6C3D6" w14:textId="77777777" w:rsidR="00AB7299" w:rsidRPr="00AB7299" w:rsidRDefault="00AB7299" w:rsidP="00AB7299">
            <w:pPr>
              <w:rPr>
                <w:lang w:val="ro-RO"/>
              </w:rPr>
            </w:pPr>
          </w:p>
          <w:p w14:paraId="66B3BA56" w14:textId="77777777" w:rsidR="00AB7299" w:rsidRPr="00AB7299" w:rsidRDefault="00AB7299" w:rsidP="00AB7299">
            <w:pPr>
              <w:rPr>
                <w:lang w:val="ro-RO"/>
              </w:rPr>
            </w:pPr>
          </w:p>
          <w:p w14:paraId="18006E08" w14:textId="77777777" w:rsidR="00AB7299" w:rsidRPr="00AB7299" w:rsidRDefault="00AB7299" w:rsidP="00AB7299">
            <w:pPr>
              <w:rPr>
                <w:lang w:val="ro-RO"/>
              </w:rPr>
            </w:pPr>
          </w:p>
          <w:p w14:paraId="6389D4E3" w14:textId="77777777" w:rsidR="00AB7299" w:rsidRPr="00AB7299" w:rsidRDefault="00AB7299" w:rsidP="00AB7299">
            <w:pPr>
              <w:rPr>
                <w:lang w:val="ro-RO"/>
              </w:rPr>
            </w:pPr>
            <w:r w:rsidRPr="00AB7299">
              <w:rPr>
                <w:lang w:val="ro-RO"/>
              </w:rPr>
              <w:sym w:font="Wingdings" w:char="F06F"/>
            </w:r>
          </w:p>
          <w:p w14:paraId="39B8FA35" w14:textId="77777777" w:rsidR="00AB7299" w:rsidRPr="00AB7299" w:rsidRDefault="00AB7299" w:rsidP="00AB7299">
            <w:pPr>
              <w:rPr>
                <w:lang w:val="ro-RO"/>
              </w:rPr>
            </w:pPr>
          </w:p>
          <w:p w14:paraId="086392C2" w14:textId="77777777" w:rsidR="00AB7299" w:rsidRPr="00AB7299" w:rsidRDefault="00AB7299" w:rsidP="00AB7299">
            <w:pPr>
              <w:rPr>
                <w:lang w:val="ro-RO"/>
              </w:rPr>
            </w:pPr>
          </w:p>
          <w:p w14:paraId="6F01C53C" w14:textId="77777777" w:rsidR="00AB7299" w:rsidRPr="00AB7299" w:rsidRDefault="00AB7299" w:rsidP="00AB7299">
            <w:pPr>
              <w:rPr>
                <w:lang w:val="ro-RO"/>
              </w:rPr>
            </w:pPr>
          </w:p>
          <w:p w14:paraId="31F887CF" w14:textId="77777777" w:rsidR="00AB7299" w:rsidRPr="00AB7299" w:rsidRDefault="00AB7299" w:rsidP="00AB7299">
            <w:pPr>
              <w:rPr>
                <w:lang w:val="ro-RO"/>
              </w:rPr>
            </w:pPr>
          </w:p>
          <w:p w14:paraId="267ED12A" w14:textId="77777777" w:rsidR="00AB7299" w:rsidRPr="00AB7299" w:rsidRDefault="00AB7299" w:rsidP="00AB7299">
            <w:pPr>
              <w:rPr>
                <w:lang w:val="ro-RO"/>
              </w:rPr>
            </w:pPr>
          </w:p>
          <w:p w14:paraId="6A2AFE3D" w14:textId="77777777" w:rsidR="00AB7299" w:rsidRPr="00AB7299" w:rsidRDefault="00AB7299" w:rsidP="00AB7299">
            <w:pPr>
              <w:rPr>
                <w:lang w:val="ro-RO"/>
              </w:rPr>
            </w:pPr>
          </w:p>
          <w:p w14:paraId="0E685D07" w14:textId="77777777" w:rsidR="00AB7299" w:rsidRPr="00AB7299" w:rsidRDefault="00AB7299" w:rsidP="00AB7299">
            <w:pPr>
              <w:rPr>
                <w:lang w:val="ro-RO"/>
              </w:rPr>
            </w:pPr>
          </w:p>
          <w:p w14:paraId="54C59A7A" w14:textId="77777777" w:rsidR="00AB7299" w:rsidRPr="00AB7299" w:rsidRDefault="00AB7299" w:rsidP="00AB7299">
            <w:pPr>
              <w:rPr>
                <w:lang w:val="ro-RO"/>
              </w:rPr>
            </w:pPr>
          </w:p>
          <w:p w14:paraId="3BC4185B" w14:textId="77777777" w:rsidR="00AB7299" w:rsidRPr="00AB7299" w:rsidRDefault="00AB7299" w:rsidP="00AB7299">
            <w:pPr>
              <w:rPr>
                <w:lang w:val="ro-RO"/>
              </w:rPr>
            </w:pPr>
          </w:p>
          <w:p w14:paraId="6CE73352" w14:textId="77777777" w:rsidR="00AB7299" w:rsidRPr="00AB7299" w:rsidRDefault="00AB7299" w:rsidP="00AB7299">
            <w:pPr>
              <w:rPr>
                <w:lang w:val="ro-RO"/>
              </w:rPr>
            </w:pPr>
          </w:p>
          <w:p w14:paraId="7CA8CFF0" w14:textId="77777777" w:rsidR="00AB7299" w:rsidRPr="00AB7299" w:rsidRDefault="00AB7299" w:rsidP="00AB7299">
            <w:pPr>
              <w:rPr>
                <w:lang w:val="ro-RO"/>
              </w:rPr>
            </w:pPr>
          </w:p>
          <w:p w14:paraId="733E33D4" w14:textId="77777777" w:rsidR="00AB7299" w:rsidRPr="00AB7299" w:rsidRDefault="00AB7299" w:rsidP="00AB7299">
            <w:pPr>
              <w:rPr>
                <w:lang w:val="ro-RO"/>
              </w:rPr>
            </w:pPr>
          </w:p>
          <w:p w14:paraId="34573FC8" w14:textId="77777777" w:rsidR="00AB7299" w:rsidRPr="00AB7299" w:rsidRDefault="00AB7299" w:rsidP="00AB7299">
            <w:pPr>
              <w:rPr>
                <w:lang w:val="ro-RO"/>
              </w:rPr>
            </w:pPr>
            <w:r w:rsidRPr="00AB7299">
              <w:rPr>
                <w:lang w:val="ro-RO"/>
              </w:rPr>
              <w:sym w:font="Wingdings" w:char="F06F"/>
            </w:r>
          </w:p>
          <w:p w14:paraId="1236A790" w14:textId="77777777" w:rsidR="00AB7299" w:rsidRPr="00AB7299" w:rsidRDefault="00AB7299" w:rsidP="00AB7299">
            <w:pPr>
              <w:rPr>
                <w:lang w:val="ro-RO"/>
              </w:rPr>
            </w:pPr>
          </w:p>
          <w:p w14:paraId="55C6F2DD" w14:textId="77777777" w:rsidR="00AB7299" w:rsidRPr="00AB7299" w:rsidRDefault="00AB7299" w:rsidP="00AB7299">
            <w:pPr>
              <w:rPr>
                <w:lang w:val="ro-RO"/>
              </w:rPr>
            </w:pPr>
          </w:p>
          <w:p w14:paraId="4C5FE0ED" w14:textId="77777777" w:rsidR="00AB7299" w:rsidRPr="00AB7299" w:rsidRDefault="00AB7299" w:rsidP="00AB7299">
            <w:pPr>
              <w:rPr>
                <w:lang w:val="ro-RO"/>
              </w:rPr>
            </w:pPr>
          </w:p>
          <w:p w14:paraId="1544B95E" w14:textId="77777777" w:rsidR="00AB7299" w:rsidRPr="00AB7299" w:rsidRDefault="00AB7299" w:rsidP="00AB7299">
            <w:pPr>
              <w:rPr>
                <w:lang w:val="ro-RO"/>
              </w:rPr>
            </w:pPr>
          </w:p>
          <w:p w14:paraId="088819C0" w14:textId="77777777" w:rsidR="00AB7299" w:rsidRPr="00AB7299" w:rsidRDefault="00AB7299" w:rsidP="00AB7299">
            <w:pPr>
              <w:rPr>
                <w:lang w:val="ro-RO"/>
              </w:rPr>
            </w:pPr>
          </w:p>
          <w:p w14:paraId="6850A2FB" w14:textId="77777777" w:rsidR="00AB7299" w:rsidRPr="00AB7299" w:rsidRDefault="00AB7299" w:rsidP="00AB7299">
            <w:pPr>
              <w:rPr>
                <w:lang w:val="ro-RO"/>
              </w:rPr>
            </w:pPr>
          </w:p>
          <w:p w14:paraId="788954EA" w14:textId="77777777" w:rsidR="00AB7299" w:rsidRPr="00AB7299" w:rsidRDefault="00AB7299" w:rsidP="00AB7299">
            <w:pPr>
              <w:rPr>
                <w:lang w:val="ro-RO"/>
              </w:rPr>
            </w:pPr>
            <w:r w:rsidRPr="00AB7299">
              <w:rPr>
                <w:lang w:val="ro-RO"/>
              </w:rPr>
              <w:sym w:font="Wingdings" w:char="F06F"/>
            </w:r>
          </w:p>
          <w:p w14:paraId="478B9E20" w14:textId="77777777" w:rsidR="00AB7299" w:rsidRPr="00AB7299" w:rsidRDefault="00AB7299" w:rsidP="00AB7299">
            <w:pPr>
              <w:rPr>
                <w:lang w:val="ro-RO"/>
              </w:rPr>
            </w:pPr>
          </w:p>
          <w:p w14:paraId="523E1B0C" w14:textId="77777777" w:rsidR="00AB7299" w:rsidRPr="00AB7299" w:rsidRDefault="00AB7299" w:rsidP="00AB7299">
            <w:pPr>
              <w:rPr>
                <w:lang w:val="ro-RO"/>
              </w:rPr>
            </w:pPr>
          </w:p>
          <w:p w14:paraId="33A08B01" w14:textId="77777777" w:rsidR="00AB7299" w:rsidRPr="00AB7299" w:rsidRDefault="00AB7299" w:rsidP="00AB7299">
            <w:pPr>
              <w:rPr>
                <w:lang w:val="ro-RO"/>
              </w:rPr>
            </w:pPr>
          </w:p>
          <w:p w14:paraId="31017191" w14:textId="77777777" w:rsidR="00AB7299" w:rsidRPr="00AB7299" w:rsidRDefault="00AB7299" w:rsidP="00AB7299">
            <w:pPr>
              <w:rPr>
                <w:lang w:val="ro-RO"/>
              </w:rPr>
            </w:pPr>
          </w:p>
          <w:p w14:paraId="1F6E971A" w14:textId="77777777" w:rsidR="00AB7299" w:rsidRPr="00AB7299" w:rsidRDefault="00AB7299" w:rsidP="00AB7299">
            <w:pPr>
              <w:rPr>
                <w:lang w:val="ro-RO"/>
              </w:rPr>
            </w:pPr>
          </w:p>
          <w:p w14:paraId="70A78899" w14:textId="77777777" w:rsidR="00AB7299" w:rsidRPr="00AB7299" w:rsidRDefault="00AB7299" w:rsidP="00AB7299">
            <w:pPr>
              <w:rPr>
                <w:lang w:val="ro-RO"/>
              </w:rPr>
            </w:pPr>
          </w:p>
          <w:p w14:paraId="663052B6" w14:textId="77777777" w:rsidR="00AB7299" w:rsidRPr="00AB7299" w:rsidRDefault="00AB7299" w:rsidP="00AB7299">
            <w:pPr>
              <w:rPr>
                <w:lang w:val="ro-RO"/>
              </w:rPr>
            </w:pPr>
          </w:p>
          <w:p w14:paraId="66E1F724" w14:textId="77777777" w:rsidR="00AB7299" w:rsidRPr="00AB7299" w:rsidRDefault="00AB7299" w:rsidP="00AB7299">
            <w:pPr>
              <w:rPr>
                <w:lang w:val="ro-RO"/>
              </w:rPr>
            </w:pPr>
            <w:r w:rsidRPr="00AB7299">
              <w:rPr>
                <w:lang w:val="ro-RO"/>
              </w:rPr>
              <w:sym w:font="Wingdings" w:char="F06F"/>
            </w:r>
          </w:p>
          <w:p w14:paraId="05D316EB" w14:textId="77777777" w:rsidR="00AB7299" w:rsidRPr="00AB7299" w:rsidRDefault="00AB7299" w:rsidP="00AB7299">
            <w:pPr>
              <w:rPr>
                <w:lang w:val="ro-RO"/>
              </w:rPr>
            </w:pPr>
          </w:p>
          <w:p w14:paraId="0E22EBFF" w14:textId="77777777" w:rsidR="00AB7299" w:rsidRPr="00AB7299" w:rsidRDefault="00AB7299" w:rsidP="00AB7299">
            <w:pPr>
              <w:rPr>
                <w:lang w:val="ro-RO"/>
              </w:rPr>
            </w:pPr>
          </w:p>
          <w:p w14:paraId="6CC45912" w14:textId="77777777" w:rsidR="00AB7299" w:rsidRPr="00AB7299" w:rsidRDefault="00AB7299" w:rsidP="00AB7299">
            <w:pPr>
              <w:rPr>
                <w:lang w:val="ro-RO"/>
              </w:rPr>
            </w:pPr>
          </w:p>
          <w:p w14:paraId="4399F3A9" w14:textId="77777777" w:rsidR="00AB7299" w:rsidRPr="00AB7299" w:rsidRDefault="00AB7299" w:rsidP="00AB7299">
            <w:pPr>
              <w:rPr>
                <w:lang w:val="ro-RO"/>
              </w:rPr>
            </w:pPr>
          </w:p>
          <w:p w14:paraId="0425786F" w14:textId="77777777" w:rsidR="00AB7299" w:rsidRPr="00AB7299" w:rsidRDefault="00AB7299" w:rsidP="00AB7299">
            <w:pPr>
              <w:rPr>
                <w:lang w:val="ro-RO"/>
              </w:rPr>
            </w:pPr>
            <w:r w:rsidRPr="00AB7299">
              <w:rPr>
                <w:lang w:val="ro-RO"/>
              </w:rPr>
              <w:sym w:font="Wingdings" w:char="F06F"/>
            </w:r>
          </w:p>
          <w:p w14:paraId="2C89EC3A" w14:textId="77777777" w:rsidR="00AB7299" w:rsidRPr="00AB7299" w:rsidRDefault="00AB7299" w:rsidP="00AB7299">
            <w:pPr>
              <w:rPr>
                <w:lang w:val="ro-RO"/>
              </w:rPr>
            </w:pPr>
          </w:p>
          <w:p w14:paraId="423845DC" w14:textId="77777777" w:rsidR="00AB7299" w:rsidRPr="00AB7299" w:rsidRDefault="00AB7299" w:rsidP="00AB7299">
            <w:pPr>
              <w:rPr>
                <w:lang w:val="ro-RO"/>
              </w:rPr>
            </w:pPr>
          </w:p>
          <w:p w14:paraId="03DCEC22" w14:textId="77777777" w:rsidR="00AB7299" w:rsidRPr="00AB7299" w:rsidRDefault="00AB7299" w:rsidP="00AB7299">
            <w:pPr>
              <w:rPr>
                <w:lang w:val="ro-RO"/>
              </w:rPr>
            </w:pPr>
          </w:p>
          <w:p w14:paraId="4D5B7458" w14:textId="77777777" w:rsidR="00AB7299" w:rsidRPr="00AB7299" w:rsidRDefault="00AB7299" w:rsidP="00AB7299">
            <w:pPr>
              <w:rPr>
                <w:lang w:val="ro-RO"/>
              </w:rPr>
            </w:pPr>
          </w:p>
          <w:p w14:paraId="488B4350" w14:textId="77777777" w:rsidR="00AB7299" w:rsidRPr="00AB7299" w:rsidRDefault="00AB7299" w:rsidP="00AB7299">
            <w:pPr>
              <w:rPr>
                <w:lang w:val="ro-RO"/>
              </w:rPr>
            </w:pPr>
          </w:p>
          <w:p w14:paraId="21A22AC2" w14:textId="77777777" w:rsidR="00AB7299" w:rsidRPr="00AB7299" w:rsidRDefault="00AB7299" w:rsidP="00AB7299">
            <w:pPr>
              <w:rPr>
                <w:lang w:val="ro-RO"/>
              </w:rPr>
            </w:pPr>
          </w:p>
          <w:p w14:paraId="654F0E05" w14:textId="77777777" w:rsidR="00AB7299" w:rsidRPr="00AB7299" w:rsidRDefault="00AB7299" w:rsidP="00AB7299">
            <w:pPr>
              <w:rPr>
                <w:lang w:val="ro-RO"/>
              </w:rPr>
            </w:pPr>
          </w:p>
          <w:p w14:paraId="24D9C2D7" w14:textId="77777777" w:rsidR="00AB7299" w:rsidRPr="00AB7299" w:rsidRDefault="00AB7299" w:rsidP="00AB7299">
            <w:pPr>
              <w:rPr>
                <w:lang w:val="ro-RO"/>
              </w:rPr>
            </w:pPr>
          </w:p>
          <w:p w14:paraId="51147098" w14:textId="77777777" w:rsidR="00AB7299" w:rsidRPr="00AB7299" w:rsidRDefault="00AB7299" w:rsidP="00AB7299">
            <w:pPr>
              <w:rPr>
                <w:lang w:val="ro-RO"/>
              </w:rPr>
            </w:pPr>
          </w:p>
          <w:p w14:paraId="183063CB" w14:textId="77777777" w:rsidR="00AB7299" w:rsidRPr="00AB7299" w:rsidRDefault="00AB7299" w:rsidP="00AB7299">
            <w:pPr>
              <w:rPr>
                <w:lang w:val="ro-RO"/>
              </w:rPr>
            </w:pPr>
          </w:p>
          <w:p w14:paraId="13711DCB" w14:textId="77777777" w:rsidR="00AB7299" w:rsidRPr="00AB7299" w:rsidRDefault="00AB7299" w:rsidP="00AB7299">
            <w:pPr>
              <w:rPr>
                <w:lang w:val="ro-RO"/>
              </w:rPr>
            </w:pPr>
          </w:p>
          <w:p w14:paraId="7590AD50" w14:textId="77777777" w:rsidR="00AB7299" w:rsidRPr="00AB7299" w:rsidRDefault="00AB7299" w:rsidP="00AB7299">
            <w:pPr>
              <w:rPr>
                <w:lang w:val="ro-RO"/>
              </w:rPr>
            </w:pPr>
          </w:p>
          <w:p w14:paraId="4A55DB96" w14:textId="77777777" w:rsidR="00AB7299" w:rsidRPr="00AB7299" w:rsidRDefault="00AB7299" w:rsidP="00AB7299">
            <w:pPr>
              <w:rPr>
                <w:lang w:val="ro-RO"/>
              </w:rPr>
            </w:pPr>
          </w:p>
          <w:p w14:paraId="5AD5D757" w14:textId="77777777" w:rsidR="00AB7299" w:rsidRPr="00AB7299" w:rsidRDefault="00AB7299" w:rsidP="00AB7299">
            <w:pPr>
              <w:rPr>
                <w:lang w:val="ro-RO"/>
              </w:rPr>
            </w:pPr>
          </w:p>
          <w:p w14:paraId="58B31A3E" w14:textId="77777777" w:rsidR="00AB7299" w:rsidRPr="00AB7299" w:rsidRDefault="00AB7299" w:rsidP="00AB7299">
            <w:pPr>
              <w:rPr>
                <w:lang w:val="ro-RO"/>
              </w:rPr>
            </w:pPr>
          </w:p>
          <w:p w14:paraId="6A029D1B" w14:textId="77777777" w:rsidR="00AB7299" w:rsidRPr="00AB7299" w:rsidRDefault="00AB7299" w:rsidP="00AB7299">
            <w:pPr>
              <w:rPr>
                <w:lang w:val="ro-RO"/>
              </w:rPr>
            </w:pPr>
          </w:p>
          <w:p w14:paraId="0151F3D2" w14:textId="77777777" w:rsidR="00AB7299" w:rsidRPr="00AB7299" w:rsidRDefault="00AB7299" w:rsidP="00AB7299">
            <w:pPr>
              <w:rPr>
                <w:lang w:val="ro-RO"/>
              </w:rPr>
            </w:pPr>
          </w:p>
          <w:p w14:paraId="40037F0E" w14:textId="77777777" w:rsidR="00AB7299" w:rsidRPr="00AB7299" w:rsidRDefault="00AB7299" w:rsidP="00AB7299">
            <w:pPr>
              <w:rPr>
                <w:lang w:val="ro-RO"/>
              </w:rPr>
            </w:pPr>
          </w:p>
          <w:p w14:paraId="612E05AA" w14:textId="77777777" w:rsidR="00AB7299" w:rsidRPr="00AB7299" w:rsidRDefault="00AB7299" w:rsidP="00AB7299">
            <w:pPr>
              <w:rPr>
                <w:lang w:val="ro-RO"/>
              </w:rPr>
            </w:pPr>
            <w:r w:rsidRPr="00AB7299">
              <w:rPr>
                <w:lang w:val="ro-RO"/>
              </w:rPr>
              <w:sym w:font="Wingdings" w:char="F06F"/>
            </w:r>
          </w:p>
          <w:p w14:paraId="3D9C3E4C" w14:textId="77777777" w:rsidR="00AB7299" w:rsidRPr="00AB7299" w:rsidRDefault="00AB7299" w:rsidP="00AB7299">
            <w:pPr>
              <w:rPr>
                <w:lang w:val="ro-RO"/>
              </w:rPr>
            </w:pPr>
          </w:p>
          <w:p w14:paraId="2E0EC6E6" w14:textId="77777777" w:rsidR="00AB7299" w:rsidRPr="00AB7299" w:rsidRDefault="00AB7299" w:rsidP="00AB7299">
            <w:pPr>
              <w:rPr>
                <w:lang w:val="ro-RO"/>
              </w:rPr>
            </w:pPr>
          </w:p>
          <w:p w14:paraId="07F11E81" w14:textId="77777777" w:rsidR="00AB7299" w:rsidRPr="00AB7299" w:rsidRDefault="00AB7299" w:rsidP="00AB7299">
            <w:pPr>
              <w:rPr>
                <w:lang w:val="ro-RO"/>
              </w:rPr>
            </w:pPr>
          </w:p>
          <w:p w14:paraId="482BF023" w14:textId="77777777" w:rsidR="00AB7299" w:rsidRPr="00AB7299" w:rsidRDefault="00AB7299" w:rsidP="00AB7299">
            <w:pPr>
              <w:rPr>
                <w:lang w:val="ro-RO"/>
              </w:rPr>
            </w:pPr>
            <w:r w:rsidRPr="00AB7299">
              <w:rPr>
                <w:lang w:val="ro-RO"/>
              </w:rPr>
              <w:sym w:font="Wingdings" w:char="F06F"/>
            </w:r>
          </w:p>
          <w:p w14:paraId="58A84E2C" w14:textId="77777777" w:rsidR="00AB7299" w:rsidRPr="00AB7299" w:rsidRDefault="00AB7299" w:rsidP="00AB7299">
            <w:pPr>
              <w:rPr>
                <w:lang w:val="ro-RO"/>
              </w:rPr>
            </w:pPr>
          </w:p>
          <w:p w14:paraId="4BCBD78F" w14:textId="77777777" w:rsidR="00AB7299" w:rsidRPr="00AB7299" w:rsidRDefault="00AB7299" w:rsidP="00AB7299">
            <w:pPr>
              <w:rPr>
                <w:lang w:val="ro-RO"/>
              </w:rPr>
            </w:pPr>
          </w:p>
          <w:p w14:paraId="6619602A" w14:textId="77777777" w:rsidR="00AB7299" w:rsidRPr="00AB7299" w:rsidRDefault="00AB7299" w:rsidP="00AB7299">
            <w:pPr>
              <w:rPr>
                <w:lang w:val="ro-RO"/>
              </w:rPr>
            </w:pPr>
          </w:p>
          <w:p w14:paraId="768B1594" w14:textId="77777777" w:rsidR="00AB7299" w:rsidRPr="00AB7299" w:rsidRDefault="00AB7299" w:rsidP="00AB7299">
            <w:pPr>
              <w:rPr>
                <w:lang w:val="ro-RO"/>
              </w:rPr>
            </w:pPr>
          </w:p>
          <w:p w14:paraId="50C7C54D" w14:textId="77777777" w:rsidR="00AB7299" w:rsidRPr="00AB7299" w:rsidRDefault="00AB7299" w:rsidP="00AB7299">
            <w:pPr>
              <w:rPr>
                <w:lang w:val="ro-RO"/>
              </w:rPr>
            </w:pPr>
          </w:p>
          <w:p w14:paraId="1AE9029A" w14:textId="77777777" w:rsidR="00AB7299" w:rsidRPr="00AB7299" w:rsidRDefault="00AB7299" w:rsidP="00AB7299">
            <w:pPr>
              <w:rPr>
                <w:lang w:val="ro-RO"/>
              </w:rPr>
            </w:pPr>
          </w:p>
          <w:p w14:paraId="7815896F" w14:textId="77777777" w:rsidR="00AB7299" w:rsidRPr="00AB7299" w:rsidRDefault="00AB7299" w:rsidP="00AB7299">
            <w:pPr>
              <w:rPr>
                <w:lang w:val="ro-RO"/>
              </w:rPr>
            </w:pPr>
          </w:p>
          <w:p w14:paraId="6D467011" w14:textId="77777777" w:rsidR="00AB7299" w:rsidRPr="00AB7299" w:rsidRDefault="00AB7299" w:rsidP="00AB7299">
            <w:pPr>
              <w:rPr>
                <w:lang w:val="ro-RO"/>
              </w:rPr>
            </w:pPr>
            <w:r w:rsidRPr="00AB7299">
              <w:rPr>
                <w:lang w:val="ro-RO"/>
              </w:rPr>
              <w:sym w:font="Wingdings" w:char="F06F"/>
            </w:r>
          </w:p>
          <w:p w14:paraId="4246290C" w14:textId="77777777" w:rsidR="00AB7299" w:rsidRPr="00AB7299" w:rsidRDefault="00AB7299" w:rsidP="00AB7299">
            <w:pPr>
              <w:rPr>
                <w:lang w:val="ro-RO"/>
              </w:rPr>
            </w:pPr>
          </w:p>
          <w:p w14:paraId="18A1885B" w14:textId="77777777" w:rsidR="00AB7299" w:rsidRPr="00AB7299" w:rsidRDefault="00AB7299" w:rsidP="00AB7299">
            <w:pPr>
              <w:rPr>
                <w:lang w:val="ro-RO"/>
              </w:rPr>
            </w:pPr>
          </w:p>
          <w:p w14:paraId="07F8BA1E" w14:textId="77777777" w:rsidR="00AB7299" w:rsidRPr="00AB7299" w:rsidRDefault="00AB7299" w:rsidP="00AB7299">
            <w:pPr>
              <w:rPr>
                <w:lang w:val="ro-RO"/>
              </w:rPr>
            </w:pPr>
          </w:p>
          <w:p w14:paraId="6C08C712" w14:textId="77777777" w:rsidR="00AB7299" w:rsidRPr="00AB7299" w:rsidRDefault="00AB7299" w:rsidP="00AB7299">
            <w:pPr>
              <w:rPr>
                <w:lang w:val="ro-RO"/>
              </w:rPr>
            </w:pPr>
            <w:r w:rsidRPr="00AB7299">
              <w:rPr>
                <w:lang w:val="ro-RO"/>
              </w:rPr>
              <w:sym w:font="Wingdings" w:char="F06F"/>
            </w:r>
          </w:p>
          <w:p w14:paraId="27C9E3E5" w14:textId="77777777" w:rsidR="00AB7299" w:rsidRPr="00AB7299" w:rsidRDefault="00AB7299" w:rsidP="00AB7299">
            <w:pPr>
              <w:rPr>
                <w:lang w:val="ro-RO"/>
              </w:rPr>
            </w:pPr>
          </w:p>
          <w:p w14:paraId="07388077" w14:textId="77777777" w:rsidR="00AB7299" w:rsidRPr="00AB7299" w:rsidRDefault="00AB7299" w:rsidP="00AB7299">
            <w:pPr>
              <w:rPr>
                <w:lang w:val="ro-RO"/>
              </w:rPr>
            </w:pPr>
          </w:p>
          <w:p w14:paraId="1DA51885" w14:textId="77777777" w:rsidR="00AB7299" w:rsidRPr="00AB7299" w:rsidRDefault="00AB7299" w:rsidP="00AB7299">
            <w:pPr>
              <w:rPr>
                <w:lang w:val="ro-RO"/>
              </w:rPr>
            </w:pPr>
          </w:p>
          <w:p w14:paraId="61AA5E23" w14:textId="77777777" w:rsidR="00AB7299" w:rsidRPr="00AB7299" w:rsidRDefault="00AB7299" w:rsidP="00AB7299">
            <w:pPr>
              <w:rPr>
                <w:lang w:val="ro-RO"/>
              </w:rPr>
            </w:pPr>
            <w:r w:rsidRPr="00AB7299">
              <w:rPr>
                <w:lang w:val="ro-RO"/>
              </w:rPr>
              <w:sym w:font="Wingdings" w:char="F06F"/>
            </w:r>
          </w:p>
          <w:p w14:paraId="5FEA4AEA" w14:textId="77777777" w:rsidR="00AB7299" w:rsidRPr="00AB7299" w:rsidRDefault="00AB7299" w:rsidP="00AB7299">
            <w:pPr>
              <w:rPr>
                <w:lang w:val="ro-RO"/>
              </w:rPr>
            </w:pPr>
          </w:p>
          <w:p w14:paraId="3A48E9EB" w14:textId="77777777" w:rsidR="00AB7299" w:rsidRPr="00AB7299" w:rsidRDefault="00AB7299" w:rsidP="00AB7299">
            <w:pPr>
              <w:rPr>
                <w:lang w:val="ro-RO"/>
              </w:rPr>
            </w:pPr>
          </w:p>
          <w:p w14:paraId="1A42C054" w14:textId="77777777" w:rsidR="00AB7299" w:rsidRPr="00AB7299" w:rsidRDefault="00AB7299" w:rsidP="00AB7299">
            <w:pPr>
              <w:rPr>
                <w:lang w:val="ro-RO"/>
              </w:rPr>
            </w:pPr>
          </w:p>
          <w:p w14:paraId="0DD915D5" w14:textId="77777777" w:rsidR="00AB7299" w:rsidRPr="00AB7299" w:rsidRDefault="00AB7299" w:rsidP="00AB7299">
            <w:pPr>
              <w:rPr>
                <w:lang w:val="ro-RO"/>
              </w:rPr>
            </w:pPr>
            <w:r w:rsidRPr="00AB7299">
              <w:rPr>
                <w:lang w:val="ro-RO"/>
              </w:rPr>
              <w:sym w:font="Wingdings" w:char="F06F"/>
            </w:r>
          </w:p>
        </w:tc>
        <w:tc>
          <w:tcPr>
            <w:tcW w:w="570" w:type="pct"/>
          </w:tcPr>
          <w:p w14:paraId="5C275283" w14:textId="77777777" w:rsidR="00AB7299" w:rsidRPr="00AB7299" w:rsidRDefault="00AB7299" w:rsidP="00AB7299">
            <w:pPr>
              <w:rPr>
                <w:lang w:val="ro-RO"/>
              </w:rPr>
            </w:pPr>
          </w:p>
          <w:p w14:paraId="6B954607" w14:textId="77777777" w:rsidR="00AB7299" w:rsidRPr="00AB7299" w:rsidRDefault="00AB7299" w:rsidP="00AB7299">
            <w:pPr>
              <w:rPr>
                <w:lang w:val="ro-RO"/>
              </w:rPr>
            </w:pPr>
          </w:p>
          <w:p w14:paraId="58AC5D99" w14:textId="77777777" w:rsidR="00AB7299" w:rsidRPr="00AB7299" w:rsidRDefault="00AB7299" w:rsidP="00AB7299">
            <w:pPr>
              <w:rPr>
                <w:lang w:val="ro-RO"/>
              </w:rPr>
            </w:pPr>
          </w:p>
          <w:p w14:paraId="678F9584" w14:textId="77777777" w:rsidR="00AB7299" w:rsidRPr="00AB7299" w:rsidRDefault="00AB7299" w:rsidP="00AB7299">
            <w:pPr>
              <w:rPr>
                <w:lang w:val="ro-RO"/>
              </w:rPr>
            </w:pPr>
          </w:p>
          <w:p w14:paraId="0A67C81E" w14:textId="77777777" w:rsidR="00AB7299" w:rsidRPr="00AB7299" w:rsidRDefault="00AB7299" w:rsidP="00AB7299">
            <w:pPr>
              <w:rPr>
                <w:lang w:val="ro-RO"/>
              </w:rPr>
            </w:pPr>
          </w:p>
          <w:p w14:paraId="4A74CE3C" w14:textId="77777777" w:rsidR="00AB7299" w:rsidRPr="00AB7299" w:rsidRDefault="00AB7299" w:rsidP="00AB7299">
            <w:pPr>
              <w:rPr>
                <w:lang w:val="ro-RO"/>
              </w:rPr>
            </w:pPr>
            <w:r w:rsidRPr="00AB7299">
              <w:rPr>
                <w:lang w:val="ro-RO"/>
              </w:rPr>
              <w:sym w:font="Wingdings" w:char="F06F"/>
            </w:r>
          </w:p>
          <w:p w14:paraId="7E18BB7F" w14:textId="77777777" w:rsidR="00AB7299" w:rsidRPr="00AB7299" w:rsidRDefault="00AB7299" w:rsidP="00AB7299">
            <w:pPr>
              <w:rPr>
                <w:lang w:val="ro-RO"/>
              </w:rPr>
            </w:pPr>
          </w:p>
          <w:p w14:paraId="15DDDFF7" w14:textId="77777777" w:rsidR="00AB7299" w:rsidRPr="00AB7299" w:rsidRDefault="00AB7299" w:rsidP="00AB7299">
            <w:pPr>
              <w:rPr>
                <w:lang w:val="ro-RO"/>
              </w:rPr>
            </w:pPr>
          </w:p>
          <w:p w14:paraId="7BE5BEB3" w14:textId="77777777" w:rsidR="00AB7299" w:rsidRPr="00AB7299" w:rsidRDefault="00AB7299" w:rsidP="00AB7299">
            <w:pPr>
              <w:rPr>
                <w:lang w:val="ro-RO"/>
              </w:rPr>
            </w:pPr>
          </w:p>
          <w:p w14:paraId="37D1CD2B" w14:textId="77777777" w:rsidR="00AB7299" w:rsidRPr="00AB7299" w:rsidRDefault="00AB7299" w:rsidP="00AB7299">
            <w:pPr>
              <w:rPr>
                <w:lang w:val="ro-RO"/>
              </w:rPr>
            </w:pPr>
          </w:p>
          <w:p w14:paraId="06B8B315" w14:textId="77777777" w:rsidR="00AB7299" w:rsidRPr="00AB7299" w:rsidRDefault="00AB7299" w:rsidP="00AB7299">
            <w:pPr>
              <w:rPr>
                <w:lang w:val="ro-RO"/>
              </w:rPr>
            </w:pPr>
          </w:p>
          <w:p w14:paraId="76BAD28A" w14:textId="77777777" w:rsidR="00AB7299" w:rsidRPr="00AB7299" w:rsidRDefault="00AB7299" w:rsidP="00AB7299">
            <w:pPr>
              <w:rPr>
                <w:lang w:val="ro-RO"/>
              </w:rPr>
            </w:pPr>
          </w:p>
          <w:p w14:paraId="782BF4E3" w14:textId="77777777" w:rsidR="00AB7299" w:rsidRPr="00AB7299" w:rsidRDefault="00AB7299" w:rsidP="00AB7299">
            <w:pPr>
              <w:rPr>
                <w:lang w:val="ro-RO"/>
              </w:rPr>
            </w:pPr>
          </w:p>
          <w:p w14:paraId="495E92F0" w14:textId="77777777" w:rsidR="00AB7299" w:rsidRPr="00AB7299" w:rsidRDefault="00AB7299" w:rsidP="00AB7299">
            <w:pPr>
              <w:rPr>
                <w:lang w:val="ro-RO"/>
              </w:rPr>
            </w:pPr>
          </w:p>
          <w:p w14:paraId="4C37DF5F" w14:textId="77777777" w:rsidR="00AB7299" w:rsidRPr="00AB7299" w:rsidRDefault="00AB7299" w:rsidP="00AB7299">
            <w:pPr>
              <w:rPr>
                <w:lang w:val="ro-RO"/>
              </w:rPr>
            </w:pPr>
          </w:p>
          <w:p w14:paraId="168125B7" w14:textId="77777777" w:rsidR="00AB7299" w:rsidRPr="00AB7299" w:rsidRDefault="00AB7299" w:rsidP="00AB7299">
            <w:pPr>
              <w:rPr>
                <w:lang w:val="ro-RO"/>
              </w:rPr>
            </w:pPr>
          </w:p>
          <w:p w14:paraId="7390AE07" w14:textId="77777777" w:rsidR="00AB7299" w:rsidRPr="00AB7299" w:rsidRDefault="00AB7299" w:rsidP="00AB7299">
            <w:pPr>
              <w:rPr>
                <w:lang w:val="ro-RO"/>
              </w:rPr>
            </w:pPr>
          </w:p>
          <w:p w14:paraId="10712680" w14:textId="77777777" w:rsidR="00AB7299" w:rsidRPr="00AB7299" w:rsidRDefault="00AB7299" w:rsidP="00AB7299">
            <w:pPr>
              <w:rPr>
                <w:lang w:val="ro-RO"/>
              </w:rPr>
            </w:pPr>
          </w:p>
          <w:p w14:paraId="5FDEBBF6" w14:textId="77777777" w:rsidR="00AB7299" w:rsidRPr="00AB7299" w:rsidRDefault="00AB7299" w:rsidP="00AB7299">
            <w:pPr>
              <w:rPr>
                <w:lang w:val="ro-RO"/>
              </w:rPr>
            </w:pPr>
            <w:r w:rsidRPr="00AB7299">
              <w:rPr>
                <w:lang w:val="ro-RO"/>
              </w:rPr>
              <w:sym w:font="Wingdings" w:char="F06F"/>
            </w:r>
          </w:p>
          <w:p w14:paraId="7EDDC6CC" w14:textId="77777777" w:rsidR="00AB7299" w:rsidRPr="00AB7299" w:rsidRDefault="00AB7299" w:rsidP="00AB7299">
            <w:pPr>
              <w:rPr>
                <w:lang w:val="ro-RO"/>
              </w:rPr>
            </w:pPr>
          </w:p>
          <w:p w14:paraId="1D2078AC" w14:textId="77777777" w:rsidR="00AB7299" w:rsidRPr="00AB7299" w:rsidRDefault="00AB7299" w:rsidP="00AB7299">
            <w:pPr>
              <w:rPr>
                <w:lang w:val="ro-RO"/>
              </w:rPr>
            </w:pPr>
          </w:p>
          <w:p w14:paraId="01C21C01" w14:textId="77777777" w:rsidR="00AB7299" w:rsidRPr="00AB7299" w:rsidRDefault="00AB7299" w:rsidP="00AB7299">
            <w:pPr>
              <w:rPr>
                <w:lang w:val="ro-RO"/>
              </w:rPr>
            </w:pPr>
          </w:p>
          <w:p w14:paraId="0EB90AB6" w14:textId="77777777" w:rsidR="00AB7299" w:rsidRPr="00AB7299" w:rsidRDefault="00AB7299" w:rsidP="00AB7299">
            <w:pPr>
              <w:rPr>
                <w:lang w:val="ro-RO"/>
              </w:rPr>
            </w:pPr>
          </w:p>
          <w:p w14:paraId="6BDCB25F" w14:textId="77777777" w:rsidR="00AB7299" w:rsidRPr="00AB7299" w:rsidRDefault="00AB7299" w:rsidP="00AB7299">
            <w:pPr>
              <w:rPr>
                <w:lang w:val="ro-RO"/>
              </w:rPr>
            </w:pPr>
          </w:p>
          <w:p w14:paraId="0CB3D795" w14:textId="77777777" w:rsidR="00AB7299" w:rsidRPr="00AB7299" w:rsidRDefault="00AB7299" w:rsidP="00AB7299">
            <w:pPr>
              <w:rPr>
                <w:lang w:val="ro-RO"/>
              </w:rPr>
            </w:pPr>
          </w:p>
          <w:p w14:paraId="6A622659" w14:textId="77777777" w:rsidR="00AB7299" w:rsidRPr="00AB7299" w:rsidRDefault="00AB7299" w:rsidP="00AB7299">
            <w:pPr>
              <w:rPr>
                <w:lang w:val="ro-RO"/>
              </w:rPr>
            </w:pPr>
            <w:r w:rsidRPr="00AB7299">
              <w:rPr>
                <w:lang w:val="ro-RO"/>
              </w:rPr>
              <w:sym w:font="Wingdings" w:char="F06F"/>
            </w:r>
          </w:p>
          <w:p w14:paraId="52661F83" w14:textId="77777777" w:rsidR="00AB7299" w:rsidRPr="00AB7299" w:rsidRDefault="00AB7299" w:rsidP="00AB7299">
            <w:pPr>
              <w:rPr>
                <w:lang w:val="ro-RO"/>
              </w:rPr>
            </w:pPr>
          </w:p>
          <w:p w14:paraId="32D3D61B" w14:textId="77777777" w:rsidR="00AB7299" w:rsidRPr="00AB7299" w:rsidRDefault="00AB7299" w:rsidP="00AB7299">
            <w:pPr>
              <w:rPr>
                <w:lang w:val="ro-RO"/>
              </w:rPr>
            </w:pPr>
          </w:p>
          <w:p w14:paraId="03C9AAC5" w14:textId="77777777" w:rsidR="00AB7299" w:rsidRPr="00AB7299" w:rsidRDefault="00AB7299" w:rsidP="00AB7299">
            <w:pPr>
              <w:rPr>
                <w:lang w:val="ro-RO"/>
              </w:rPr>
            </w:pPr>
          </w:p>
          <w:p w14:paraId="6AA8FCB0" w14:textId="77777777" w:rsidR="00AB7299" w:rsidRPr="00AB7299" w:rsidRDefault="00AB7299" w:rsidP="00AB7299">
            <w:pPr>
              <w:rPr>
                <w:lang w:val="ro-RO"/>
              </w:rPr>
            </w:pPr>
          </w:p>
          <w:p w14:paraId="6FF2E3D2" w14:textId="77777777" w:rsidR="00AB7299" w:rsidRPr="00AB7299" w:rsidRDefault="00AB7299" w:rsidP="00AB7299">
            <w:pPr>
              <w:rPr>
                <w:lang w:val="ro-RO"/>
              </w:rPr>
            </w:pPr>
          </w:p>
          <w:p w14:paraId="541AE11B" w14:textId="77777777" w:rsidR="00AB7299" w:rsidRPr="00AB7299" w:rsidRDefault="00AB7299" w:rsidP="00AB7299">
            <w:pPr>
              <w:rPr>
                <w:lang w:val="ro-RO"/>
              </w:rPr>
            </w:pPr>
          </w:p>
          <w:p w14:paraId="263A9F5A" w14:textId="77777777" w:rsidR="00AB7299" w:rsidRPr="00AB7299" w:rsidRDefault="00AB7299" w:rsidP="00AB7299">
            <w:pPr>
              <w:rPr>
                <w:lang w:val="ro-RO"/>
              </w:rPr>
            </w:pPr>
          </w:p>
          <w:p w14:paraId="320011AB" w14:textId="77777777" w:rsidR="00AB7299" w:rsidRPr="00AB7299" w:rsidRDefault="00AB7299" w:rsidP="00AB7299">
            <w:pPr>
              <w:rPr>
                <w:lang w:val="ro-RO"/>
              </w:rPr>
            </w:pPr>
            <w:r w:rsidRPr="00AB7299">
              <w:rPr>
                <w:lang w:val="ro-RO"/>
              </w:rPr>
              <w:sym w:font="Wingdings" w:char="F06F"/>
            </w:r>
          </w:p>
          <w:p w14:paraId="47B29C05" w14:textId="77777777" w:rsidR="00AB7299" w:rsidRPr="00AB7299" w:rsidRDefault="00AB7299" w:rsidP="00AB7299">
            <w:pPr>
              <w:rPr>
                <w:lang w:val="ro-RO"/>
              </w:rPr>
            </w:pPr>
          </w:p>
          <w:p w14:paraId="2A184FEC" w14:textId="77777777" w:rsidR="00AB7299" w:rsidRPr="00AB7299" w:rsidRDefault="00AB7299" w:rsidP="00AB7299">
            <w:pPr>
              <w:rPr>
                <w:lang w:val="ro-RO"/>
              </w:rPr>
            </w:pPr>
          </w:p>
          <w:p w14:paraId="01BEDDFD" w14:textId="77777777" w:rsidR="00AB7299" w:rsidRPr="00AB7299" w:rsidRDefault="00AB7299" w:rsidP="00AB7299">
            <w:pPr>
              <w:rPr>
                <w:lang w:val="ro-RO"/>
              </w:rPr>
            </w:pPr>
          </w:p>
          <w:p w14:paraId="1256F0CE" w14:textId="77777777" w:rsidR="00AB7299" w:rsidRPr="00AB7299" w:rsidRDefault="00AB7299" w:rsidP="00AB7299">
            <w:pPr>
              <w:rPr>
                <w:lang w:val="ro-RO"/>
              </w:rPr>
            </w:pPr>
          </w:p>
          <w:p w14:paraId="2C60C3AA" w14:textId="77777777" w:rsidR="00AB7299" w:rsidRPr="00AB7299" w:rsidRDefault="00AB7299" w:rsidP="00AB7299">
            <w:pPr>
              <w:rPr>
                <w:lang w:val="ro-RO"/>
              </w:rPr>
            </w:pPr>
            <w:r w:rsidRPr="00AB7299">
              <w:rPr>
                <w:lang w:val="ro-RO"/>
              </w:rPr>
              <w:sym w:font="Wingdings" w:char="F06F"/>
            </w:r>
          </w:p>
          <w:p w14:paraId="173F1D6A" w14:textId="77777777" w:rsidR="00AB7299" w:rsidRPr="00AB7299" w:rsidRDefault="00AB7299" w:rsidP="00AB7299">
            <w:pPr>
              <w:rPr>
                <w:lang w:val="ro-RO"/>
              </w:rPr>
            </w:pPr>
          </w:p>
          <w:p w14:paraId="6B581803" w14:textId="77777777" w:rsidR="00AB7299" w:rsidRPr="00AB7299" w:rsidRDefault="00AB7299" w:rsidP="00AB7299">
            <w:pPr>
              <w:rPr>
                <w:lang w:val="ro-RO"/>
              </w:rPr>
            </w:pPr>
          </w:p>
          <w:p w14:paraId="2D9E273F" w14:textId="77777777" w:rsidR="00AB7299" w:rsidRPr="00AB7299" w:rsidRDefault="00AB7299" w:rsidP="00AB7299">
            <w:pPr>
              <w:rPr>
                <w:lang w:val="ro-RO"/>
              </w:rPr>
            </w:pPr>
          </w:p>
          <w:p w14:paraId="275474FA" w14:textId="77777777" w:rsidR="00AB7299" w:rsidRPr="00AB7299" w:rsidRDefault="00AB7299" w:rsidP="00AB7299">
            <w:pPr>
              <w:rPr>
                <w:lang w:val="ro-RO"/>
              </w:rPr>
            </w:pPr>
          </w:p>
          <w:p w14:paraId="6E187388" w14:textId="77777777" w:rsidR="00AB7299" w:rsidRPr="00AB7299" w:rsidRDefault="00AB7299" w:rsidP="00AB7299">
            <w:pPr>
              <w:rPr>
                <w:lang w:val="ro-RO"/>
              </w:rPr>
            </w:pPr>
          </w:p>
          <w:p w14:paraId="3B152B02" w14:textId="77777777" w:rsidR="00AB7299" w:rsidRPr="00AB7299" w:rsidRDefault="00AB7299" w:rsidP="00AB7299">
            <w:pPr>
              <w:rPr>
                <w:lang w:val="ro-RO"/>
              </w:rPr>
            </w:pPr>
          </w:p>
          <w:p w14:paraId="361FB648" w14:textId="77777777" w:rsidR="00AB7299" w:rsidRPr="00AB7299" w:rsidRDefault="00AB7299" w:rsidP="00AB7299">
            <w:pPr>
              <w:rPr>
                <w:lang w:val="ro-RO"/>
              </w:rPr>
            </w:pPr>
          </w:p>
          <w:p w14:paraId="79A0B7BA" w14:textId="77777777" w:rsidR="00AB7299" w:rsidRPr="00AB7299" w:rsidRDefault="00AB7299" w:rsidP="00AB7299">
            <w:pPr>
              <w:rPr>
                <w:lang w:val="ro-RO"/>
              </w:rPr>
            </w:pPr>
          </w:p>
          <w:p w14:paraId="25B55707" w14:textId="77777777" w:rsidR="00AB7299" w:rsidRPr="00AB7299" w:rsidRDefault="00AB7299" w:rsidP="00AB7299">
            <w:pPr>
              <w:rPr>
                <w:lang w:val="ro-RO"/>
              </w:rPr>
            </w:pPr>
          </w:p>
          <w:p w14:paraId="38D87625" w14:textId="77777777" w:rsidR="00AB7299" w:rsidRPr="00AB7299" w:rsidRDefault="00AB7299" w:rsidP="00AB7299">
            <w:pPr>
              <w:rPr>
                <w:lang w:val="ro-RO"/>
              </w:rPr>
            </w:pPr>
          </w:p>
          <w:p w14:paraId="633931AC" w14:textId="77777777" w:rsidR="00AB7299" w:rsidRPr="00AB7299" w:rsidRDefault="00AB7299" w:rsidP="00AB7299">
            <w:pPr>
              <w:rPr>
                <w:lang w:val="ro-RO"/>
              </w:rPr>
            </w:pPr>
          </w:p>
          <w:p w14:paraId="24337139" w14:textId="77777777" w:rsidR="00AB7299" w:rsidRPr="00AB7299" w:rsidRDefault="00AB7299" w:rsidP="00AB7299">
            <w:pPr>
              <w:rPr>
                <w:lang w:val="ro-RO"/>
              </w:rPr>
            </w:pPr>
          </w:p>
          <w:p w14:paraId="648B5419" w14:textId="77777777" w:rsidR="00AB7299" w:rsidRPr="00AB7299" w:rsidRDefault="00AB7299" w:rsidP="00AB7299">
            <w:pPr>
              <w:rPr>
                <w:lang w:val="ro-RO"/>
              </w:rPr>
            </w:pPr>
          </w:p>
          <w:p w14:paraId="50262C5B" w14:textId="77777777" w:rsidR="00AB7299" w:rsidRPr="00AB7299" w:rsidRDefault="00AB7299" w:rsidP="00AB7299">
            <w:pPr>
              <w:rPr>
                <w:lang w:val="ro-RO"/>
              </w:rPr>
            </w:pPr>
          </w:p>
          <w:p w14:paraId="638080C3" w14:textId="77777777" w:rsidR="00AB7299" w:rsidRPr="00AB7299" w:rsidRDefault="00AB7299" w:rsidP="00AB7299">
            <w:pPr>
              <w:rPr>
                <w:lang w:val="ro-RO"/>
              </w:rPr>
            </w:pPr>
          </w:p>
          <w:p w14:paraId="53D8B3A5" w14:textId="77777777" w:rsidR="00AB7299" w:rsidRPr="00AB7299" w:rsidRDefault="00AB7299" w:rsidP="00AB7299">
            <w:pPr>
              <w:rPr>
                <w:lang w:val="ro-RO"/>
              </w:rPr>
            </w:pPr>
          </w:p>
          <w:p w14:paraId="3B70B5FB" w14:textId="77777777" w:rsidR="00AB7299" w:rsidRPr="00AB7299" w:rsidRDefault="00AB7299" w:rsidP="00AB7299">
            <w:pPr>
              <w:rPr>
                <w:lang w:val="ro-RO"/>
              </w:rPr>
            </w:pPr>
          </w:p>
          <w:p w14:paraId="6E022D61" w14:textId="77777777" w:rsidR="00AB7299" w:rsidRPr="00AB7299" w:rsidRDefault="00AB7299" w:rsidP="00AB7299">
            <w:pPr>
              <w:rPr>
                <w:lang w:val="ro-RO"/>
              </w:rPr>
            </w:pPr>
          </w:p>
          <w:p w14:paraId="6493E237" w14:textId="77777777" w:rsidR="00AB7299" w:rsidRPr="00AB7299" w:rsidRDefault="00AB7299" w:rsidP="00AB7299">
            <w:pPr>
              <w:rPr>
                <w:lang w:val="ro-RO"/>
              </w:rPr>
            </w:pPr>
            <w:r w:rsidRPr="00AB7299">
              <w:rPr>
                <w:lang w:val="ro-RO"/>
              </w:rPr>
              <w:sym w:font="Wingdings" w:char="F06F"/>
            </w:r>
          </w:p>
          <w:p w14:paraId="185A3B1D" w14:textId="77777777" w:rsidR="00AB7299" w:rsidRPr="00AB7299" w:rsidRDefault="00AB7299" w:rsidP="00AB7299">
            <w:pPr>
              <w:rPr>
                <w:lang w:val="ro-RO"/>
              </w:rPr>
            </w:pPr>
          </w:p>
          <w:p w14:paraId="589A86EC" w14:textId="77777777" w:rsidR="00AB7299" w:rsidRPr="00AB7299" w:rsidRDefault="00AB7299" w:rsidP="00AB7299">
            <w:pPr>
              <w:rPr>
                <w:lang w:val="ro-RO"/>
              </w:rPr>
            </w:pPr>
          </w:p>
          <w:p w14:paraId="3B36FF33" w14:textId="77777777" w:rsidR="00AB7299" w:rsidRPr="00AB7299" w:rsidRDefault="00AB7299" w:rsidP="00AB7299">
            <w:pPr>
              <w:rPr>
                <w:lang w:val="ro-RO"/>
              </w:rPr>
            </w:pPr>
          </w:p>
          <w:p w14:paraId="47E91DD8" w14:textId="77777777" w:rsidR="00AB7299" w:rsidRPr="00AB7299" w:rsidRDefault="00AB7299" w:rsidP="00AB7299">
            <w:pPr>
              <w:rPr>
                <w:lang w:val="ro-RO"/>
              </w:rPr>
            </w:pPr>
            <w:r w:rsidRPr="00AB7299">
              <w:rPr>
                <w:lang w:val="ro-RO"/>
              </w:rPr>
              <w:sym w:font="Wingdings" w:char="F06F"/>
            </w:r>
          </w:p>
          <w:p w14:paraId="552ACAE6" w14:textId="77777777" w:rsidR="00AB7299" w:rsidRPr="00AB7299" w:rsidRDefault="00AB7299" w:rsidP="00AB7299">
            <w:pPr>
              <w:rPr>
                <w:lang w:val="ro-RO"/>
              </w:rPr>
            </w:pPr>
          </w:p>
          <w:p w14:paraId="65B6B4D1" w14:textId="77777777" w:rsidR="00AB7299" w:rsidRPr="00AB7299" w:rsidRDefault="00AB7299" w:rsidP="00AB7299">
            <w:pPr>
              <w:rPr>
                <w:lang w:val="ro-RO"/>
              </w:rPr>
            </w:pPr>
          </w:p>
          <w:p w14:paraId="2D4398E8" w14:textId="77777777" w:rsidR="00AB7299" w:rsidRPr="00AB7299" w:rsidRDefault="00AB7299" w:rsidP="00AB7299">
            <w:pPr>
              <w:rPr>
                <w:lang w:val="ro-RO"/>
              </w:rPr>
            </w:pPr>
          </w:p>
          <w:p w14:paraId="154DD41A" w14:textId="77777777" w:rsidR="00AB7299" w:rsidRPr="00AB7299" w:rsidRDefault="00AB7299" w:rsidP="00AB7299">
            <w:pPr>
              <w:rPr>
                <w:lang w:val="ro-RO"/>
              </w:rPr>
            </w:pPr>
          </w:p>
          <w:p w14:paraId="65CE986C" w14:textId="77777777" w:rsidR="00AB7299" w:rsidRPr="00AB7299" w:rsidRDefault="00AB7299" w:rsidP="00AB7299">
            <w:pPr>
              <w:rPr>
                <w:lang w:val="ro-RO"/>
              </w:rPr>
            </w:pPr>
          </w:p>
          <w:p w14:paraId="41BA632A" w14:textId="77777777" w:rsidR="00AB7299" w:rsidRPr="00AB7299" w:rsidRDefault="00AB7299" w:rsidP="00AB7299">
            <w:pPr>
              <w:rPr>
                <w:lang w:val="ro-RO"/>
              </w:rPr>
            </w:pPr>
          </w:p>
          <w:p w14:paraId="267B2CBC" w14:textId="77777777" w:rsidR="00AB7299" w:rsidRPr="00AB7299" w:rsidRDefault="00AB7299" w:rsidP="00AB7299">
            <w:pPr>
              <w:rPr>
                <w:lang w:val="ro-RO"/>
              </w:rPr>
            </w:pPr>
          </w:p>
          <w:p w14:paraId="5E6FE00B" w14:textId="77777777" w:rsidR="00AB7299" w:rsidRPr="00AB7299" w:rsidRDefault="00AB7299" w:rsidP="00AB7299">
            <w:pPr>
              <w:rPr>
                <w:lang w:val="ro-RO"/>
              </w:rPr>
            </w:pPr>
            <w:r w:rsidRPr="00AB7299">
              <w:rPr>
                <w:lang w:val="ro-RO"/>
              </w:rPr>
              <w:sym w:font="Wingdings" w:char="F06F"/>
            </w:r>
          </w:p>
          <w:p w14:paraId="04F2E53C" w14:textId="77777777" w:rsidR="00AB7299" w:rsidRPr="00AB7299" w:rsidRDefault="00AB7299" w:rsidP="00AB7299">
            <w:pPr>
              <w:rPr>
                <w:lang w:val="ro-RO"/>
              </w:rPr>
            </w:pPr>
          </w:p>
          <w:p w14:paraId="7550DD1A" w14:textId="77777777" w:rsidR="00AB7299" w:rsidRPr="00AB7299" w:rsidRDefault="00AB7299" w:rsidP="00AB7299">
            <w:pPr>
              <w:rPr>
                <w:lang w:val="ro-RO"/>
              </w:rPr>
            </w:pPr>
          </w:p>
          <w:p w14:paraId="3A3F1207" w14:textId="77777777" w:rsidR="00AB7299" w:rsidRPr="00AB7299" w:rsidRDefault="00AB7299" w:rsidP="00AB7299">
            <w:pPr>
              <w:rPr>
                <w:lang w:val="ro-RO"/>
              </w:rPr>
            </w:pPr>
          </w:p>
          <w:p w14:paraId="20A35975" w14:textId="77777777" w:rsidR="00AB7299" w:rsidRPr="00AB7299" w:rsidRDefault="00AB7299" w:rsidP="00AB7299">
            <w:pPr>
              <w:rPr>
                <w:lang w:val="ro-RO"/>
              </w:rPr>
            </w:pPr>
            <w:r w:rsidRPr="00AB7299">
              <w:rPr>
                <w:lang w:val="ro-RO"/>
              </w:rPr>
              <w:sym w:font="Wingdings" w:char="F06F"/>
            </w:r>
          </w:p>
          <w:p w14:paraId="35AB98D9" w14:textId="77777777" w:rsidR="00AB7299" w:rsidRPr="00AB7299" w:rsidRDefault="00AB7299" w:rsidP="00AB7299">
            <w:pPr>
              <w:rPr>
                <w:lang w:val="ro-RO"/>
              </w:rPr>
            </w:pPr>
          </w:p>
          <w:p w14:paraId="13139147" w14:textId="77777777" w:rsidR="00AB7299" w:rsidRPr="00AB7299" w:rsidRDefault="00AB7299" w:rsidP="00AB7299">
            <w:pPr>
              <w:rPr>
                <w:lang w:val="ro-RO"/>
              </w:rPr>
            </w:pPr>
          </w:p>
          <w:p w14:paraId="70B91F77" w14:textId="77777777" w:rsidR="00AB7299" w:rsidRPr="00AB7299" w:rsidRDefault="00AB7299" w:rsidP="00AB7299">
            <w:pPr>
              <w:rPr>
                <w:lang w:val="ro-RO"/>
              </w:rPr>
            </w:pPr>
          </w:p>
          <w:p w14:paraId="08F90DCC" w14:textId="77777777" w:rsidR="00AB7299" w:rsidRPr="00AB7299" w:rsidRDefault="00AB7299" w:rsidP="00AB7299">
            <w:pPr>
              <w:rPr>
                <w:lang w:val="ro-RO"/>
              </w:rPr>
            </w:pPr>
            <w:r w:rsidRPr="00AB7299">
              <w:rPr>
                <w:lang w:val="ro-RO"/>
              </w:rPr>
              <w:sym w:font="Wingdings" w:char="F06F"/>
            </w:r>
          </w:p>
          <w:p w14:paraId="5592FE6F" w14:textId="77777777" w:rsidR="00AB7299" w:rsidRPr="00AB7299" w:rsidRDefault="00AB7299" w:rsidP="00AB7299">
            <w:pPr>
              <w:rPr>
                <w:lang w:val="ro-RO"/>
              </w:rPr>
            </w:pPr>
          </w:p>
          <w:p w14:paraId="0337D26D" w14:textId="77777777" w:rsidR="00AB7299" w:rsidRPr="00AB7299" w:rsidRDefault="00AB7299" w:rsidP="00AB7299">
            <w:pPr>
              <w:rPr>
                <w:lang w:val="ro-RO"/>
              </w:rPr>
            </w:pPr>
          </w:p>
          <w:p w14:paraId="0F905ADF" w14:textId="77777777" w:rsidR="00AB7299" w:rsidRPr="00AB7299" w:rsidRDefault="00AB7299" w:rsidP="00AB7299">
            <w:pPr>
              <w:rPr>
                <w:lang w:val="ro-RO"/>
              </w:rPr>
            </w:pPr>
          </w:p>
          <w:p w14:paraId="2FFAC421" w14:textId="77777777" w:rsidR="00AB7299" w:rsidRPr="00AB7299" w:rsidRDefault="00AB7299" w:rsidP="00AB7299">
            <w:pPr>
              <w:rPr>
                <w:lang w:val="ro-RO"/>
              </w:rPr>
            </w:pPr>
            <w:r w:rsidRPr="00AB7299">
              <w:rPr>
                <w:lang w:val="ro-RO"/>
              </w:rPr>
              <w:sym w:font="Wingdings" w:char="F06F"/>
            </w:r>
          </w:p>
        </w:tc>
      </w:tr>
      <w:tr w:rsidR="00AB7299" w:rsidRPr="00AB7299" w14:paraId="001F4D0C" w14:textId="77777777" w:rsidTr="008A2A34">
        <w:tc>
          <w:tcPr>
            <w:tcW w:w="2883" w:type="pct"/>
          </w:tcPr>
          <w:p w14:paraId="1C01C05C" w14:textId="77777777" w:rsidR="00AB7299" w:rsidRPr="00AB7299" w:rsidRDefault="00AB7299" w:rsidP="00AB7299">
            <w:pPr>
              <w:rPr>
                <w:lang w:val="ro-RO"/>
              </w:rPr>
            </w:pPr>
            <w:r w:rsidRPr="00AB7299">
              <w:rPr>
                <w:lang w:val="ro-RO"/>
              </w:rPr>
              <w:lastRenderedPageBreak/>
              <w:t>Copia actului de identitate pentru reprezentantul legal de proiect (asociat unic/ asociat majoritar/ administrator/</w:t>
            </w:r>
            <w:r w:rsidRPr="00AB7299" w:rsidDel="00F86158">
              <w:rPr>
                <w:lang w:val="ro-RO"/>
              </w:rPr>
              <w:t xml:space="preserve"> </w:t>
            </w:r>
            <w:r w:rsidRPr="00AB7299">
              <w:rPr>
                <w:lang w:val="ro-RO"/>
              </w:rPr>
              <w:t xml:space="preserve"> PFA, titular II, membru IF).</w:t>
            </w:r>
          </w:p>
        </w:tc>
        <w:tc>
          <w:tcPr>
            <w:tcW w:w="511" w:type="pct"/>
          </w:tcPr>
          <w:p w14:paraId="0A3D4106" w14:textId="77777777" w:rsidR="00AB7299" w:rsidRPr="00AB7299" w:rsidRDefault="00AB7299" w:rsidP="00AB7299">
            <w:pPr>
              <w:rPr>
                <w:lang w:val="ro-RO"/>
              </w:rPr>
            </w:pPr>
          </w:p>
          <w:p w14:paraId="6AF42E1C" w14:textId="77777777" w:rsidR="00AB7299" w:rsidRPr="00AB7299" w:rsidRDefault="00AB7299" w:rsidP="00AB7299">
            <w:pPr>
              <w:rPr>
                <w:lang w:val="ro-RO"/>
              </w:rPr>
            </w:pPr>
            <w:r w:rsidRPr="00AB7299">
              <w:rPr>
                <w:lang w:val="ro-RO"/>
              </w:rPr>
              <w:sym w:font="Wingdings" w:char="F06F"/>
            </w:r>
          </w:p>
        </w:tc>
        <w:tc>
          <w:tcPr>
            <w:tcW w:w="511" w:type="pct"/>
          </w:tcPr>
          <w:p w14:paraId="3499EB72" w14:textId="77777777" w:rsidR="00AB7299" w:rsidRPr="00AB7299" w:rsidRDefault="00AB7299" w:rsidP="00AB7299">
            <w:pPr>
              <w:rPr>
                <w:lang w:val="ro-RO"/>
              </w:rPr>
            </w:pPr>
          </w:p>
          <w:p w14:paraId="0FEA573F" w14:textId="77777777" w:rsidR="00AB7299" w:rsidRPr="00AB7299" w:rsidRDefault="00AB7299" w:rsidP="00AB7299">
            <w:pPr>
              <w:rPr>
                <w:lang w:val="ro-RO"/>
              </w:rPr>
            </w:pPr>
            <w:r w:rsidRPr="00AB7299">
              <w:rPr>
                <w:lang w:val="ro-RO"/>
              </w:rPr>
              <w:sym w:font="Wingdings" w:char="F06F"/>
            </w:r>
          </w:p>
        </w:tc>
        <w:tc>
          <w:tcPr>
            <w:tcW w:w="525" w:type="pct"/>
          </w:tcPr>
          <w:p w14:paraId="2C21D5C4" w14:textId="77777777" w:rsidR="00AB7299" w:rsidRPr="00AB7299" w:rsidRDefault="00AB7299" w:rsidP="00AB7299">
            <w:pPr>
              <w:rPr>
                <w:lang w:val="ro-RO"/>
              </w:rPr>
            </w:pPr>
          </w:p>
          <w:p w14:paraId="29129DCA" w14:textId="77777777" w:rsidR="00AB7299" w:rsidRPr="00AB7299" w:rsidRDefault="00AB7299" w:rsidP="00AB7299">
            <w:pPr>
              <w:rPr>
                <w:lang w:val="ro-RO"/>
              </w:rPr>
            </w:pPr>
            <w:r w:rsidRPr="00AB7299">
              <w:rPr>
                <w:lang w:val="ro-RO"/>
              </w:rPr>
              <w:sym w:font="Wingdings" w:char="F06F"/>
            </w:r>
          </w:p>
        </w:tc>
        <w:tc>
          <w:tcPr>
            <w:tcW w:w="570" w:type="pct"/>
          </w:tcPr>
          <w:p w14:paraId="4A3C2334" w14:textId="77777777" w:rsidR="00AB7299" w:rsidRPr="00AB7299" w:rsidRDefault="00AB7299" w:rsidP="00AB7299">
            <w:pPr>
              <w:rPr>
                <w:lang w:val="ro-RO"/>
              </w:rPr>
            </w:pPr>
          </w:p>
        </w:tc>
      </w:tr>
      <w:tr w:rsidR="00AB7299" w:rsidRPr="00AB7299" w14:paraId="45F357C1" w14:textId="77777777" w:rsidTr="008A2A34">
        <w:trPr>
          <w:trHeight w:val="1732"/>
        </w:trPr>
        <w:tc>
          <w:tcPr>
            <w:tcW w:w="2883" w:type="pct"/>
          </w:tcPr>
          <w:p w14:paraId="4BDB7FF4" w14:textId="77777777" w:rsidR="00AB7299" w:rsidRPr="00AB7299" w:rsidRDefault="00AB7299" w:rsidP="00AB7299">
            <w:pPr>
              <w:rPr>
                <w:lang w:val="ro-RO"/>
              </w:rPr>
            </w:pPr>
            <w:r w:rsidRPr="00AB7299">
              <w:rPr>
                <w:lang w:val="ro-RO"/>
              </w:rPr>
              <w:t>Document care atesta forma de organizare a solicitantului.</w:t>
            </w:r>
          </w:p>
          <w:p w14:paraId="3EC88F21" w14:textId="77777777" w:rsidR="00AB7299" w:rsidRPr="00AB7299" w:rsidRDefault="00AB7299" w:rsidP="00AB7299">
            <w:pPr>
              <w:rPr>
                <w:lang w:val="ro-RO"/>
              </w:rPr>
            </w:pPr>
            <w:r w:rsidRPr="00AB7299">
              <w:rPr>
                <w:lang w:val="ro-RO"/>
              </w:rPr>
              <w:t>Hotarare judecatoreasca definitivă pronunţată pe baza actului de constituire și a statutului propriu în cazul Societăţilor agricole, însoțită de Statutul Societății agricole;</w:t>
            </w:r>
          </w:p>
          <w:p w14:paraId="2F27C4E6" w14:textId="77777777" w:rsidR="00AB7299" w:rsidRPr="00AB7299" w:rsidRDefault="00AB7299" w:rsidP="00AB7299">
            <w:pPr>
              <w:rPr>
                <w:lang w:val="ro-RO"/>
              </w:rPr>
            </w:pPr>
            <w:r w:rsidRPr="00AB7299">
              <w:rPr>
                <w:lang w:val="ro-RO"/>
              </w:rPr>
              <w:t>Act constitutiv pentru Societatea cooperativă agricolă.</w:t>
            </w:r>
          </w:p>
          <w:p w14:paraId="23B97237" w14:textId="77777777" w:rsidR="00AB7299" w:rsidRPr="00AB7299" w:rsidRDefault="00AB7299" w:rsidP="00AB7299">
            <w:pPr>
              <w:rPr>
                <w:lang w:val="en-GB"/>
              </w:rPr>
            </w:pPr>
            <w:r w:rsidRPr="00AB7299">
              <w:rPr>
                <w:lang w:val="en-GB"/>
              </w:rPr>
              <w:t>Încheiere privind înscrierea în Registrul Asociațiilor și Fundațiilor, rămasă definitivă / Certificat de înregistrare în Registrul Asociațiilor și Fundațiilor.</w:t>
            </w:r>
          </w:p>
          <w:p w14:paraId="1C5F6679" w14:textId="77777777" w:rsidR="00AB7299" w:rsidRPr="00AB7299" w:rsidRDefault="00AB7299" w:rsidP="00AB7299">
            <w:pPr>
              <w:rPr>
                <w:lang w:val="en-GB"/>
              </w:rPr>
            </w:pPr>
          </w:p>
          <w:p w14:paraId="12EAF62B" w14:textId="77777777" w:rsidR="00AB7299" w:rsidRPr="00AB7299" w:rsidRDefault="00AB7299" w:rsidP="00AB7299">
            <w:pPr>
              <w:rPr>
                <w:lang w:val="en-GB"/>
              </w:rPr>
            </w:pPr>
            <w:r w:rsidRPr="00AB7299">
              <w:rPr>
                <w:lang w:val="en-GB"/>
              </w:rPr>
              <w:t>Actul de înfiinţare şi statutul ONG</w:t>
            </w:r>
          </w:p>
          <w:p w14:paraId="5AF28AAA" w14:textId="77777777" w:rsidR="00AB7299" w:rsidRPr="00AB7299" w:rsidRDefault="00AB7299" w:rsidP="00AB7299">
            <w:pPr>
              <w:rPr>
                <w:lang w:val="en-GB"/>
              </w:rPr>
            </w:pPr>
          </w:p>
          <w:p w14:paraId="25BE7AB2" w14:textId="77777777" w:rsidR="00AB7299" w:rsidRPr="00AB7299" w:rsidRDefault="00AB7299" w:rsidP="00AB7299">
            <w:pPr>
              <w:rPr>
                <w:lang w:val="en-GB"/>
              </w:rPr>
            </w:pPr>
            <w:r w:rsidRPr="00AB7299">
              <w:rPr>
                <w:lang w:val="en-GB"/>
              </w:rPr>
              <w:t>Actul de înfiinţare şi statutul Aşezământului Monahal (Mânăstire, Schit sau Metoc)</w:t>
            </w:r>
          </w:p>
          <w:p w14:paraId="1775B776" w14:textId="77777777" w:rsidR="00AB7299" w:rsidRPr="00AB7299" w:rsidRDefault="00AB7299" w:rsidP="00AB7299">
            <w:pPr>
              <w:rPr>
                <w:lang w:val="en-GB"/>
              </w:rPr>
            </w:pPr>
          </w:p>
          <w:p w14:paraId="1A0BF792" w14:textId="77777777" w:rsidR="00AB7299" w:rsidRPr="00AB7299" w:rsidRDefault="00AB7299" w:rsidP="00AB7299">
            <w:pPr>
              <w:rPr>
                <w:lang w:val="en-GB"/>
              </w:rPr>
            </w:pPr>
            <w:r w:rsidRPr="00AB7299">
              <w:rPr>
                <w:lang w:val="en-GB"/>
              </w:rPr>
              <w:t>Actul de înfiinţare şi statutul ADI</w:t>
            </w:r>
          </w:p>
          <w:p w14:paraId="58255D60" w14:textId="77777777" w:rsidR="00AB7299" w:rsidRPr="00AB7299" w:rsidRDefault="00AB7299" w:rsidP="00AB7299">
            <w:pPr>
              <w:rPr>
                <w:lang w:val="en-GB"/>
              </w:rPr>
            </w:pPr>
          </w:p>
          <w:p w14:paraId="2C7C14B4" w14:textId="77777777" w:rsidR="00AB7299" w:rsidRPr="00AB7299" w:rsidRDefault="00AB7299" w:rsidP="00AB7299">
            <w:pPr>
              <w:rPr>
                <w:lang w:val="en-GB"/>
              </w:rPr>
            </w:pPr>
            <w:r w:rsidRPr="00AB7299">
              <w:rPr>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F32F54A" w14:textId="77777777" w:rsidR="00AB7299" w:rsidRPr="00AB7299" w:rsidRDefault="00AB7299" w:rsidP="00AB7299">
            <w:pPr>
              <w:rPr>
                <w:lang w:val="en-GB"/>
              </w:rPr>
            </w:pPr>
          </w:p>
          <w:p w14:paraId="50F8DEB0" w14:textId="77777777" w:rsidR="00AB7299" w:rsidRPr="00AB7299" w:rsidRDefault="00AB7299" w:rsidP="00AB7299">
            <w:pPr>
              <w:rPr>
                <w:lang w:val="en-GB"/>
              </w:rPr>
            </w:pPr>
            <w:r w:rsidRPr="00AB7299">
              <w:rPr>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7683F8BA" w14:textId="77777777" w:rsidR="00AB7299" w:rsidRPr="00AB7299" w:rsidRDefault="00AB7299" w:rsidP="00AB7299">
            <w:pPr>
              <w:rPr>
                <w:lang w:val="ro-RO"/>
              </w:rPr>
            </w:pPr>
          </w:p>
          <w:p w14:paraId="3FE9DBE6" w14:textId="77777777" w:rsidR="00AB7299" w:rsidRPr="00AB7299" w:rsidRDefault="00AB7299" w:rsidP="00AB7299">
            <w:pPr>
              <w:rPr>
                <w:lang w:val="en-GB"/>
              </w:rPr>
            </w:pPr>
            <w:r w:rsidRPr="00AB7299">
              <w:rPr>
                <w:lang w:val="en-GB"/>
              </w:rPr>
              <w:t>Documente specifice Parteneriatelor informale - Acordul de parteneriat şi Documente care atestă forma de organizare a fiecărui membru al Parteneriatului</w:t>
            </w:r>
          </w:p>
          <w:p w14:paraId="09A5E8CA" w14:textId="77777777" w:rsidR="00AB7299" w:rsidRPr="00AB7299" w:rsidRDefault="00AB7299" w:rsidP="00AB7299">
            <w:pPr>
              <w:rPr>
                <w:lang w:val="en-GB"/>
              </w:rPr>
            </w:pPr>
          </w:p>
          <w:p w14:paraId="3CE045E1" w14:textId="77777777" w:rsidR="00AB7299" w:rsidRPr="00AB7299" w:rsidRDefault="00AB7299" w:rsidP="00AB7299">
            <w:pPr>
              <w:rPr>
                <w:lang w:val="en-GB"/>
              </w:rPr>
            </w:pPr>
            <w:r w:rsidRPr="00AB7299">
              <w:rPr>
                <w:lang w:val="en-GB"/>
              </w:rPr>
              <w:t xml:space="preserve">Documente specifice pentru Grupuri de producători şi organizaţii de producători (documentele de înfiinţare conform </w:t>
            </w:r>
            <w:proofErr w:type="gramStart"/>
            <w:r w:rsidRPr="00AB7299">
              <w:rPr>
                <w:lang w:val="en-GB"/>
              </w:rPr>
              <w:t>a</w:t>
            </w:r>
            <w:proofErr w:type="gramEnd"/>
            <w:r w:rsidRPr="00AB7299">
              <w:rPr>
                <w:lang w:val="en-GB"/>
              </w:rPr>
              <w:t xml:space="preserve"> OG nr. 37/2005) respective Certificat de înscriere în Registrul Asociaţiilor şi Fundaţiilor/ Certificat de înscriere a persoanei juridice emis de Judecătorie, Statutul grupului de producători şi lista </w:t>
            </w:r>
            <w:r w:rsidRPr="00AB7299">
              <w:rPr>
                <w:lang w:val="en-GB"/>
              </w:rPr>
              <w:lastRenderedPageBreak/>
              <w:t>membrilor grupului de producători aprobată de Adunarea generală *</w:t>
            </w:r>
          </w:p>
          <w:p w14:paraId="02E5A0EF" w14:textId="77777777" w:rsidR="00AB7299" w:rsidRPr="00AB7299" w:rsidRDefault="00AB7299" w:rsidP="00AB7299">
            <w:pPr>
              <w:rPr>
                <w:lang w:val="en-GB"/>
              </w:rPr>
            </w:pPr>
            <w:r w:rsidRPr="00AB7299">
              <w:rPr>
                <w:lang w:val="en-GB"/>
              </w:rPr>
              <w:t>*AFIR va verifica existenţa Avizului de recunoaştere pentru grupurile de producători</w:t>
            </w:r>
          </w:p>
          <w:p w14:paraId="3E5B9C48" w14:textId="77777777" w:rsidR="00AB7299" w:rsidRPr="00AB7299" w:rsidRDefault="00AB7299" w:rsidP="00AB7299">
            <w:pPr>
              <w:rPr>
                <w:lang w:val="en-GB"/>
              </w:rPr>
            </w:pPr>
          </w:p>
          <w:p w14:paraId="5B875D7C" w14:textId="77777777" w:rsidR="00AB7299" w:rsidRPr="00AB7299" w:rsidRDefault="00AB7299" w:rsidP="00AB7299">
            <w:pPr>
              <w:rPr>
                <w:lang w:val="en-GB"/>
              </w:rPr>
            </w:pPr>
            <w:r w:rsidRPr="00AB7299">
              <w:rPr>
                <w:lang w:val="en-GB"/>
              </w:rPr>
              <w:t>Document care atestă forma de organizare a solicitantului, altele decât cele de mai sus</w:t>
            </w:r>
          </w:p>
          <w:p w14:paraId="731A3B08" w14:textId="77777777" w:rsidR="00AB7299" w:rsidRPr="00AB7299" w:rsidRDefault="00AB7299" w:rsidP="00AB7299">
            <w:pPr>
              <w:rPr>
                <w:lang w:val="en-GB"/>
              </w:rPr>
            </w:pPr>
          </w:p>
          <w:p w14:paraId="50578BB4" w14:textId="77777777" w:rsidR="00AB7299" w:rsidRPr="00AB7299" w:rsidRDefault="00AB7299" w:rsidP="00AB7299">
            <w:pPr>
              <w:rPr>
                <w:lang w:val="en-GB"/>
              </w:rPr>
            </w:pPr>
          </w:p>
        </w:tc>
        <w:tc>
          <w:tcPr>
            <w:tcW w:w="511" w:type="pct"/>
          </w:tcPr>
          <w:p w14:paraId="49976483" w14:textId="77777777" w:rsidR="00AB7299" w:rsidRPr="00AB7299" w:rsidRDefault="00AB7299" w:rsidP="00AB7299">
            <w:pPr>
              <w:rPr>
                <w:lang w:val="ro-RO"/>
              </w:rPr>
            </w:pPr>
          </w:p>
          <w:p w14:paraId="4FF7D38D" w14:textId="77777777" w:rsidR="00AB7299" w:rsidRPr="00AB7299" w:rsidRDefault="00AB7299" w:rsidP="00AB7299">
            <w:pPr>
              <w:rPr>
                <w:lang w:val="ro-RO"/>
              </w:rPr>
            </w:pPr>
            <w:r w:rsidRPr="00AB7299">
              <w:rPr>
                <w:lang w:val="ro-RO"/>
              </w:rPr>
              <w:sym w:font="Wingdings" w:char="F06F"/>
            </w:r>
          </w:p>
          <w:p w14:paraId="717B9984" w14:textId="77777777" w:rsidR="00AB7299" w:rsidRPr="00AB7299" w:rsidRDefault="00AB7299" w:rsidP="00AB7299">
            <w:pPr>
              <w:rPr>
                <w:lang w:val="ro-RO"/>
              </w:rPr>
            </w:pPr>
          </w:p>
          <w:p w14:paraId="2DBD603B" w14:textId="77777777" w:rsidR="00AB7299" w:rsidRPr="00AB7299" w:rsidRDefault="00AB7299" w:rsidP="00AB7299">
            <w:pPr>
              <w:rPr>
                <w:lang w:val="ro-RO"/>
              </w:rPr>
            </w:pPr>
            <w:r w:rsidRPr="00AB7299">
              <w:rPr>
                <w:lang w:val="ro-RO"/>
              </w:rPr>
              <w:sym w:font="Wingdings" w:char="F06F"/>
            </w:r>
          </w:p>
          <w:p w14:paraId="552173E6" w14:textId="77777777" w:rsidR="00AB7299" w:rsidRPr="00AB7299" w:rsidRDefault="00AB7299" w:rsidP="00AB7299">
            <w:pPr>
              <w:rPr>
                <w:lang w:val="ro-RO"/>
              </w:rPr>
            </w:pPr>
          </w:p>
          <w:p w14:paraId="7F682ECB" w14:textId="77777777" w:rsidR="00AB7299" w:rsidRPr="00AB7299" w:rsidRDefault="00AB7299" w:rsidP="00AB7299">
            <w:pPr>
              <w:rPr>
                <w:lang w:val="ro-RO"/>
              </w:rPr>
            </w:pPr>
          </w:p>
          <w:p w14:paraId="5AD825B2" w14:textId="77777777" w:rsidR="00AB7299" w:rsidRPr="00AB7299" w:rsidRDefault="00AB7299" w:rsidP="00AB7299">
            <w:pPr>
              <w:rPr>
                <w:lang w:val="ro-RO"/>
              </w:rPr>
            </w:pPr>
            <w:r w:rsidRPr="00AB7299">
              <w:rPr>
                <w:lang w:val="ro-RO"/>
              </w:rPr>
              <w:sym w:font="Wingdings" w:char="F06F"/>
            </w:r>
          </w:p>
          <w:p w14:paraId="312AF28F" w14:textId="77777777" w:rsidR="00AB7299" w:rsidRPr="00AB7299" w:rsidRDefault="00AB7299" w:rsidP="00AB7299">
            <w:pPr>
              <w:rPr>
                <w:lang w:val="ro-RO"/>
              </w:rPr>
            </w:pPr>
          </w:p>
          <w:p w14:paraId="57A82A12" w14:textId="77777777" w:rsidR="00AB7299" w:rsidRPr="00AB7299" w:rsidRDefault="00AB7299" w:rsidP="00AB7299">
            <w:pPr>
              <w:rPr>
                <w:lang w:val="ro-RO"/>
              </w:rPr>
            </w:pPr>
            <w:r w:rsidRPr="00AB7299">
              <w:rPr>
                <w:lang w:val="ro-RO"/>
              </w:rPr>
              <w:sym w:font="Wingdings" w:char="F06F"/>
            </w:r>
          </w:p>
          <w:p w14:paraId="6962D15F" w14:textId="77777777" w:rsidR="00AB7299" w:rsidRPr="00AB7299" w:rsidRDefault="00AB7299" w:rsidP="00AB7299">
            <w:pPr>
              <w:rPr>
                <w:lang w:val="ro-RO"/>
              </w:rPr>
            </w:pPr>
            <w:r w:rsidRPr="00AB7299">
              <w:rPr>
                <w:lang w:val="ro-RO"/>
              </w:rPr>
              <w:sym w:font="Wingdings" w:char="F06F"/>
            </w:r>
          </w:p>
          <w:p w14:paraId="0F072BBE" w14:textId="77777777" w:rsidR="00AB7299" w:rsidRPr="00AB7299" w:rsidRDefault="00AB7299" w:rsidP="00AB7299">
            <w:pPr>
              <w:rPr>
                <w:lang w:val="ro-RO"/>
              </w:rPr>
            </w:pPr>
          </w:p>
          <w:p w14:paraId="2125BFAA" w14:textId="77777777" w:rsidR="00AB7299" w:rsidRPr="00AB7299" w:rsidRDefault="00AB7299" w:rsidP="00AB7299">
            <w:pPr>
              <w:rPr>
                <w:lang w:val="ro-RO"/>
              </w:rPr>
            </w:pPr>
            <w:r w:rsidRPr="00AB7299">
              <w:rPr>
                <w:lang w:val="ro-RO"/>
              </w:rPr>
              <w:sym w:font="Wingdings" w:char="F06F"/>
            </w:r>
          </w:p>
          <w:p w14:paraId="4036939B" w14:textId="77777777" w:rsidR="00AB7299" w:rsidRPr="00AB7299" w:rsidRDefault="00AB7299" w:rsidP="00AB7299">
            <w:pPr>
              <w:rPr>
                <w:lang w:val="ro-RO"/>
              </w:rPr>
            </w:pPr>
          </w:p>
          <w:p w14:paraId="08C979A7" w14:textId="77777777" w:rsidR="00AB7299" w:rsidRPr="00AB7299" w:rsidRDefault="00AB7299" w:rsidP="00AB7299">
            <w:pPr>
              <w:rPr>
                <w:lang w:val="ro-RO"/>
              </w:rPr>
            </w:pPr>
            <w:r w:rsidRPr="00AB7299">
              <w:rPr>
                <w:lang w:val="ro-RO"/>
              </w:rPr>
              <w:sym w:font="Wingdings" w:char="F06F"/>
            </w:r>
          </w:p>
          <w:p w14:paraId="344CB510" w14:textId="77777777" w:rsidR="00AB7299" w:rsidRPr="00AB7299" w:rsidRDefault="00AB7299" w:rsidP="00AB7299">
            <w:pPr>
              <w:rPr>
                <w:lang w:val="ro-RO"/>
              </w:rPr>
            </w:pPr>
          </w:p>
          <w:p w14:paraId="7DCB05E5" w14:textId="77777777" w:rsidR="00AB7299" w:rsidRPr="00AB7299" w:rsidRDefault="00AB7299" w:rsidP="00AB7299">
            <w:pPr>
              <w:rPr>
                <w:lang w:val="ro-RO"/>
              </w:rPr>
            </w:pPr>
          </w:p>
          <w:p w14:paraId="70AE0F49" w14:textId="77777777" w:rsidR="00AB7299" w:rsidRPr="00AB7299" w:rsidRDefault="00AB7299" w:rsidP="00AB7299">
            <w:pPr>
              <w:rPr>
                <w:lang w:val="ro-RO"/>
              </w:rPr>
            </w:pPr>
            <w:r w:rsidRPr="00AB7299">
              <w:rPr>
                <w:lang w:val="ro-RO"/>
              </w:rPr>
              <w:sym w:font="Wingdings" w:char="F06F"/>
            </w:r>
          </w:p>
          <w:p w14:paraId="608D4F57" w14:textId="77777777" w:rsidR="00AB7299" w:rsidRPr="00AB7299" w:rsidRDefault="00AB7299" w:rsidP="00AB7299">
            <w:pPr>
              <w:rPr>
                <w:lang w:val="ro-RO"/>
              </w:rPr>
            </w:pPr>
          </w:p>
          <w:p w14:paraId="2829A522" w14:textId="77777777" w:rsidR="00AB7299" w:rsidRPr="00AB7299" w:rsidRDefault="00AB7299" w:rsidP="00AB7299">
            <w:pPr>
              <w:rPr>
                <w:lang w:val="ro-RO"/>
              </w:rPr>
            </w:pPr>
          </w:p>
          <w:p w14:paraId="60B0CBBD" w14:textId="77777777" w:rsidR="00AB7299" w:rsidRPr="00AB7299" w:rsidRDefault="00AB7299" w:rsidP="00AB7299">
            <w:pPr>
              <w:rPr>
                <w:lang w:val="ro-RO"/>
              </w:rPr>
            </w:pPr>
            <w:r w:rsidRPr="00AB7299">
              <w:rPr>
                <w:lang w:val="ro-RO"/>
              </w:rPr>
              <w:sym w:font="Wingdings" w:char="F06F"/>
            </w:r>
          </w:p>
          <w:p w14:paraId="7984E8F3" w14:textId="77777777" w:rsidR="00AB7299" w:rsidRPr="00AB7299" w:rsidRDefault="00AB7299" w:rsidP="00AB7299">
            <w:pPr>
              <w:rPr>
                <w:lang w:val="ro-RO"/>
              </w:rPr>
            </w:pPr>
          </w:p>
          <w:p w14:paraId="7AE9A391" w14:textId="77777777" w:rsidR="00AB7299" w:rsidRPr="00AB7299" w:rsidRDefault="00AB7299" w:rsidP="00AB7299">
            <w:pPr>
              <w:rPr>
                <w:lang w:val="ro-RO"/>
              </w:rPr>
            </w:pPr>
          </w:p>
          <w:p w14:paraId="7034E417" w14:textId="77777777" w:rsidR="00AB7299" w:rsidRPr="00AB7299" w:rsidRDefault="00AB7299" w:rsidP="00AB7299">
            <w:pPr>
              <w:rPr>
                <w:lang w:val="ro-RO"/>
              </w:rPr>
            </w:pPr>
            <w:r w:rsidRPr="00AB7299">
              <w:rPr>
                <w:lang w:val="ro-RO"/>
              </w:rPr>
              <w:sym w:font="Wingdings" w:char="F06F"/>
            </w:r>
          </w:p>
          <w:p w14:paraId="381F2E48" w14:textId="77777777" w:rsidR="00AB7299" w:rsidRPr="00AB7299" w:rsidRDefault="00AB7299" w:rsidP="00AB7299">
            <w:pPr>
              <w:rPr>
                <w:lang w:val="ro-RO"/>
              </w:rPr>
            </w:pPr>
          </w:p>
          <w:p w14:paraId="1F3F579A" w14:textId="77777777" w:rsidR="00AB7299" w:rsidRPr="00AB7299" w:rsidRDefault="00AB7299" w:rsidP="00AB7299">
            <w:pPr>
              <w:rPr>
                <w:lang w:val="ro-RO"/>
              </w:rPr>
            </w:pPr>
          </w:p>
          <w:p w14:paraId="5C106172" w14:textId="77777777" w:rsidR="00AB7299" w:rsidRPr="00AB7299" w:rsidRDefault="00AB7299" w:rsidP="00AB7299">
            <w:pPr>
              <w:rPr>
                <w:lang w:val="ro-RO"/>
              </w:rPr>
            </w:pPr>
          </w:p>
          <w:p w14:paraId="7B773C96" w14:textId="77777777" w:rsidR="00AB7299" w:rsidRPr="00AB7299" w:rsidRDefault="00AB7299" w:rsidP="00AB7299">
            <w:pPr>
              <w:rPr>
                <w:lang w:val="ro-RO"/>
              </w:rPr>
            </w:pPr>
          </w:p>
          <w:p w14:paraId="285C2F18" w14:textId="77777777" w:rsidR="00AB7299" w:rsidRPr="00AB7299" w:rsidRDefault="00AB7299" w:rsidP="00AB7299">
            <w:pPr>
              <w:rPr>
                <w:lang w:val="ro-RO"/>
              </w:rPr>
            </w:pPr>
          </w:p>
          <w:p w14:paraId="73877512" w14:textId="77777777" w:rsidR="00AB7299" w:rsidRPr="00AB7299" w:rsidRDefault="00AB7299" w:rsidP="00AB7299">
            <w:pPr>
              <w:rPr>
                <w:lang w:val="ro-RO"/>
              </w:rPr>
            </w:pPr>
          </w:p>
          <w:p w14:paraId="2EA32D13" w14:textId="77777777" w:rsidR="00AB7299" w:rsidRPr="00AB7299" w:rsidRDefault="00AB7299" w:rsidP="00AB7299">
            <w:pPr>
              <w:rPr>
                <w:lang w:val="ro-RO"/>
              </w:rPr>
            </w:pPr>
            <w:r w:rsidRPr="00AB7299">
              <w:rPr>
                <w:lang w:val="ro-RO"/>
              </w:rPr>
              <w:sym w:font="Wingdings" w:char="F06F"/>
            </w:r>
          </w:p>
        </w:tc>
        <w:tc>
          <w:tcPr>
            <w:tcW w:w="511" w:type="pct"/>
          </w:tcPr>
          <w:p w14:paraId="4504FD5B" w14:textId="77777777" w:rsidR="00AB7299" w:rsidRPr="00AB7299" w:rsidRDefault="00AB7299" w:rsidP="00AB7299">
            <w:pPr>
              <w:rPr>
                <w:lang w:val="ro-RO"/>
              </w:rPr>
            </w:pPr>
          </w:p>
          <w:p w14:paraId="6B786286" w14:textId="77777777" w:rsidR="00AB7299" w:rsidRPr="00AB7299" w:rsidRDefault="00AB7299" w:rsidP="00AB7299">
            <w:pPr>
              <w:rPr>
                <w:lang w:val="ro-RO"/>
              </w:rPr>
            </w:pPr>
            <w:r w:rsidRPr="00AB7299">
              <w:rPr>
                <w:lang w:val="ro-RO"/>
              </w:rPr>
              <w:sym w:font="Wingdings" w:char="F06F"/>
            </w:r>
          </w:p>
          <w:p w14:paraId="0468A00D" w14:textId="77777777" w:rsidR="00AB7299" w:rsidRPr="00AB7299" w:rsidRDefault="00AB7299" w:rsidP="00AB7299">
            <w:pPr>
              <w:rPr>
                <w:lang w:val="ro-RO"/>
              </w:rPr>
            </w:pPr>
          </w:p>
          <w:p w14:paraId="3CD0BF75" w14:textId="77777777" w:rsidR="00AB7299" w:rsidRPr="00AB7299" w:rsidRDefault="00AB7299" w:rsidP="00AB7299">
            <w:pPr>
              <w:rPr>
                <w:lang w:val="ro-RO"/>
              </w:rPr>
            </w:pPr>
            <w:r w:rsidRPr="00AB7299">
              <w:rPr>
                <w:lang w:val="ro-RO"/>
              </w:rPr>
              <w:sym w:font="Wingdings" w:char="F06F"/>
            </w:r>
          </w:p>
          <w:p w14:paraId="2F4DAFD7" w14:textId="77777777" w:rsidR="00AB7299" w:rsidRPr="00AB7299" w:rsidRDefault="00AB7299" w:rsidP="00AB7299">
            <w:pPr>
              <w:rPr>
                <w:lang w:val="ro-RO"/>
              </w:rPr>
            </w:pPr>
          </w:p>
          <w:p w14:paraId="525F97C2" w14:textId="77777777" w:rsidR="00AB7299" w:rsidRPr="00AB7299" w:rsidRDefault="00AB7299" w:rsidP="00AB7299">
            <w:pPr>
              <w:rPr>
                <w:lang w:val="ro-RO"/>
              </w:rPr>
            </w:pPr>
          </w:p>
          <w:p w14:paraId="384DC059" w14:textId="77777777" w:rsidR="00AB7299" w:rsidRPr="00AB7299" w:rsidRDefault="00AB7299" w:rsidP="00AB7299">
            <w:pPr>
              <w:rPr>
                <w:lang w:val="ro-RO"/>
              </w:rPr>
            </w:pPr>
            <w:r w:rsidRPr="00AB7299">
              <w:rPr>
                <w:lang w:val="ro-RO"/>
              </w:rPr>
              <w:sym w:font="Wingdings" w:char="F06F"/>
            </w:r>
          </w:p>
          <w:p w14:paraId="19D8EC21" w14:textId="77777777" w:rsidR="00AB7299" w:rsidRPr="00AB7299" w:rsidRDefault="00AB7299" w:rsidP="00AB7299">
            <w:pPr>
              <w:rPr>
                <w:lang w:val="ro-RO"/>
              </w:rPr>
            </w:pPr>
          </w:p>
          <w:p w14:paraId="31E760A4" w14:textId="77777777" w:rsidR="00AB7299" w:rsidRPr="00AB7299" w:rsidRDefault="00AB7299" w:rsidP="00AB7299">
            <w:pPr>
              <w:rPr>
                <w:lang w:val="ro-RO"/>
              </w:rPr>
            </w:pPr>
            <w:r w:rsidRPr="00AB7299">
              <w:rPr>
                <w:lang w:val="ro-RO"/>
              </w:rPr>
              <w:sym w:font="Wingdings" w:char="F06F"/>
            </w:r>
          </w:p>
          <w:p w14:paraId="14734554" w14:textId="77777777" w:rsidR="00AB7299" w:rsidRPr="00AB7299" w:rsidRDefault="00AB7299" w:rsidP="00AB7299">
            <w:pPr>
              <w:rPr>
                <w:lang w:val="ro-RO"/>
              </w:rPr>
            </w:pPr>
            <w:r w:rsidRPr="00AB7299">
              <w:rPr>
                <w:lang w:val="ro-RO"/>
              </w:rPr>
              <w:sym w:font="Wingdings" w:char="F06F"/>
            </w:r>
          </w:p>
          <w:p w14:paraId="25376183" w14:textId="77777777" w:rsidR="00AB7299" w:rsidRPr="00AB7299" w:rsidRDefault="00AB7299" w:rsidP="00AB7299">
            <w:pPr>
              <w:rPr>
                <w:lang w:val="ro-RO"/>
              </w:rPr>
            </w:pPr>
          </w:p>
          <w:p w14:paraId="58A4A8B1" w14:textId="77777777" w:rsidR="00AB7299" w:rsidRPr="00AB7299" w:rsidRDefault="00AB7299" w:rsidP="00AB7299">
            <w:pPr>
              <w:rPr>
                <w:lang w:val="ro-RO"/>
              </w:rPr>
            </w:pPr>
            <w:r w:rsidRPr="00AB7299">
              <w:rPr>
                <w:lang w:val="ro-RO"/>
              </w:rPr>
              <w:sym w:font="Wingdings" w:char="F06F"/>
            </w:r>
          </w:p>
          <w:p w14:paraId="3FE880CB" w14:textId="77777777" w:rsidR="00AB7299" w:rsidRPr="00AB7299" w:rsidRDefault="00AB7299" w:rsidP="00AB7299">
            <w:pPr>
              <w:rPr>
                <w:lang w:val="ro-RO"/>
              </w:rPr>
            </w:pPr>
          </w:p>
          <w:p w14:paraId="55A1B433" w14:textId="77777777" w:rsidR="00AB7299" w:rsidRPr="00AB7299" w:rsidRDefault="00AB7299" w:rsidP="00AB7299">
            <w:pPr>
              <w:rPr>
                <w:lang w:val="ro-RO"/>
              </w:rPr>
            </w:pPr>
            <w:r w:rsidRPr="00AB7299">
              <w:rPr>
                <w:lang w:val="ro-RO"/>
              </w:rPr>
              <w:sym w:font="Wingdings" w:char="F06F"/>
            </w:r>
          </w:p>
          <w:p w14:paraId="378AFB2B" w14:textId="77777777" w:rsidR="00AB7299" w:rsidRPr="00AB7299" w:rsidRDefault="00AB7299" w:rsidP="00AB7299">
            <w:pPr>
              <w:rPr>
                <w:lang w:val="ro-RO"/>
              </w:rPr>
            </w:pPr>
          </w:p>
          <w:p w14:paraId="69D27703" w14:textId="77777777" w:rsidR="00AB7299" w:rsidRPr="00AB7299" w:rsidRDefault="00AB7299" w:rsidP="00AB7299">
            <w:pPr>
              <w:rPr>
                <w:lang w:val="ro-RO"/>
              </w:rPr>
            </w:pPr>
          </w:p>
          <w:p w14:paraId="4A2C987D" w14:textId="77777777" w:rsidR="00AB7299" w:rsidRPr="00AB7299" w:rsidRDefault="00AB7299" w:rsidP="00AB7299">
            <w:pPr>
              <w:rPr>
                <w:lang w:val="ro-RO"/>
              </w:rPr>
            </w:pPr>
            <w:r w:rsidRPr="00AB7299">
              <w:rPr>
                <w:lang w:val="ro-RO"/>
              </w:rPr>
              <w:sym w:font="Wingdings" w:char="F06F"/>
            </w:r>
          </w:p>
          <w:p w14:paraId="2BE2CA8E" w14:textId="77777777" w:rsidR="00AB7299" w:rsidRPr="00AB7299" w:rsidRDefault="00AB7299" w:rsidP="00AB7299">
            <w:pPr>
              <w:rPr>
                <w:lang w:val="ro-RO"/>
              </w:rPr>
            </w:pPr>
          </w:p>
          <w:p w14:paraId="36816694" w14:textId="77777777" w:rsidR="00AB7299" w:rsidRPr="00AB7299" w:rsidRDefault="00AB7299" w:rsidP="00AB7299">
            <w:pPr>
              <w:rPr>
                <w:lang w:val="ro-RO"/>
              </w:rPr>
            </w:pPr>
          </w:p>
          <w:p w14:paraId="1D491010" w14:textId="77777777" w:rsidR="00AB7299" w:rsidRPr="00AB7299" w:rsidRDefault="00AB7299" w:rsidP="00AB7299">
            <w:pPr>
              <w:rPr>
                <w:lang w:val="ro-RO"/>
              </w:rPr>
            </w:pPr>
            <w:r w:rsidRPr="00AB7299">
              <w:rPr>
                <w:lang w:val="ro-RO"/>
              </w:rPr>
              <w:sym w:font="Wingdings" w:char="F06F"/>
            </w:r>
          </w:p>
          <w:p w14:paraId="16F9F68E" w14:textId="77777777" w:rsidR="00AB7299" w:rsidRPr="00AB7299" w:rsidRDefault="00AB7299" w:rsidP="00AB7299">
            <w:pPr>
              <w:rPr>
                <w:lang w:val="ro-RO"/>
              </w:rPr>
            </w:pPr>
          </w:p>
          <w:p w14:paraId="0E7456AB" w14:textId="77777777" w:rsidR="00AB7299" w:rsidRPr="00AB7299" w:rsidRDefault="00AB7299" w:rsidP="00AB7299">
            <w:pPr>
              <w:rPr>
                <w:lang w:val="ro-RO"/>
              </w:rPr>
            </w:pPr>
          </w:p>
          <w:p w14:paraId="202D90A0" w14:textId="77777777" w:rsidR="00AB7299" w:rsidRPr="00AB7299" w:rsidRDefault="00AB7299" w:rsidP="00AB7299">
            <w:pPr>
              <w:rPr>
                <w:lang w:val="ro-RO"/>
              </w:rPr>
            </w:pPr>
            <w:r w:rsidRPr="00AB7299">
              <w:rPr>
                <w:lang w:val="ro-RO"/>
              </w:rPr>
              <w:sym w:font="Wingdings" w:char="F06F"/>
            </w:r>
          </w:p>
          <w:p w14:paraId="0F120DF0" w14:textId="77777777" w:rsidR="00AB7299" w:rsidRPr="00AB7299" w:rsidRDefault="00AB7299" w:rsidP="00AB7299">
            <w:pPr>
              <w:rPr>
                <w:lang w:val="ro-RO"/>
              </w:rPr>
            </w:pPr>
          </w:p>
          <w:p w14:paraId="42AD726D" w14:textId="77777777" w:rsidR="00AB7299" w:rsidRPr="00AB7299" w:rsidRDefault="00AB7299" w:rsidP="00AB7299">
            <w:pPr>
              <w:rPr>
                <w:lang w:val="ro-RO"/>
              </w:rPr>
            </w:pPr>
          </w:p>
          <w:p w14:paraId="130B88F5" w14:textId="77777777" w:rsidR="00AB7299" w:rsidRPr="00AB7299" w:rsidRDefault="00AB7299" w:rsidP="00AB7299">
            <w:pPr>
              <w:rPr>
                <w:lang w:val="ro-RO"/>
              </w:rPr>
            </w:pPr>
          </w:p>
          <w:p w14:paraId="3C91CBD0" w14:textId="77777777" w:rsidR="00AB7299" w:rsidRPr="00AB7299" w:rsidRDefault="00AB7299" w:rsidP="00AB7299">
            <w:pPr>
              <w:rPr>
                <w:lang w:val="ro-RO"/>
              </w:rPr>
            </w:pPr>
          </w:p>
          <w:p w14:paraId="4044B5DE" w14:textId="77777777" w:rsidR="00AB7299" w:rsidRPr="00AB7299" w:rsidRDefault="00AB7299" w:rsidP="00AB7299">
            <w:pPr>
              <w:rPr>
                <w:lang w:val="ro-RO"/>
              </w:rPr>
            </w:pPr>
          </w:p>
          <w:p w14:paraId="2701CE2E" w14:textId="77777777" w:rsidR="00AB7299" w:rsidRPr="00AB7299" w:rsidRDefault="00AB7299" w:rsidP="00AB7299">
            <w:pPr>
              <w:rPr>
                <w:lang w:val="ro-RO"/>
              </w:rPr>
            </w:pPr>
          </w:p>
          <w:p w14:paraId="0B4F8DF6" w14:textId="77777777" w:rsidR="00AB7299" w:rsidRPr="00AB7299" w:rsidRDefault="00AB7299" w:rsidP="00AB7299">
            <w:pPr>
              <w:rPr>
                <w:lang w:val="ro-RO"/>
              </w:rPr>
            </w:pPr>
            <w:r w:rsidRPr="00AB7299">
              <w:rPr>
                <w:lang w:val="ro-RO"/>
              </w:rPr>
              <w:sym w:font="Wingdings" w:char="F06F"/>
            </w:r>
          </w:p>
        </w:tc>
        <w:tc>
          <w:tcPr>
            <w:tcW w:w="525" w:type="pct"/>
          </w:tcPr>
          <w:p w14:paraId="0605C247" w14:textId="77777777" w:rsidR="00AB7299" w:rsidRPr="00AB7299" w:rsidRDefault="00AB7299" w:rsidP="00AB7299">
            <w:pPr>
              <w:rPr>
                <w:lang w:val="ro-RO"/>
              </w:rPr>
            </w:pPr>
          </w:p>
          <w:p w14:paraId="25FAE234" w14:textId="77777777" w:rsidR="00AB7299" w:rsidRPr="00AB7299" w:rsidRDefault="00AB7299" w:rsidP="00AB7299">
            <w:pPr>
              <w:rPr>
                <w:lang w:val="ro-RO"/>
              </w:rPr>
            </w:pPr>
            <w:r w:rsidRPr="00AB7299">
              <w:rPr>
                <w:lang w:val="ro-RO"/>
              </w:rPr>
              <w:sym w:font="Wingdings" w:char="F06F"/>
            </w:r>
          </w:p>
          <w:p w14:paraId="24C4B883" w14:textId="77777777" w:rsidR="00AB7299" w:rsidRPr="00AB7299" w:rsidRDefault="00AB7299" w:rsidP="00AB7299">
            <w:pPr>
              <w:rPr>
                <w:lang w:val="ro-RO"/>
              </w:rPr>
            </w:pPr>
          </w:p>
          <w:p w14:paraId="29E74857" w14:textId="77777777" w:rsidR="00AB7299" w:rsidRPr="00AB7299" w:rsidRDefault="00AB7299" w:rsidP="00AB7299">
            <w:pPr>
              <w:rPr>
                <w:lang w:val="ro-RO"/>
              </w:rPr>
            </w:pPr>
            <w:r w:rsidRPr="00AB7299">
              <w:rPr>
                <w:lang w:val="ro-RO"/>
              </w:rPr>
              <w:sym w:font="Wingdings" w:char="F06F"/>
            </w:r>
          </w:p>
          <w:p w14:paraId="28CF07C6" w14:textId="77777777" w:rsidR="00AB7299" w:rsidRPr="00AB7299" w:rsidRDefault="00AB7299" w:rsidP="00AB7299">
            <w:pPr>
              <w:rPr>
                <w:lang w:val="ro-RO"/>
              </w:rPr>
            </w:pPr>
          </w:p>
          <w:p w14:paraId="296A0C6D" w14:textId="77777777" w:rsidR="00AB7299" w:rsidRPr="00AB7299" w:rsidRDefault="00AB7299" w:rsidP="00AB7299">
            <w:pPr>
              <w:rPr>
                <w:lang w:val="ro-RO"/>
              </w:rPr>
            </w:pPr>
          </w:p>
          <w:p w14:paraId="646B6EBD" w14:textId="77777777" w:rsidR="00AB7299" w:rsidRPr="00AB7299" w:rsidRDefault="00AB7299" w:rsidP="00AB7299">
            <w:pPr>
              <w:rPr>
                <w:lang w:val="ro-RO"/>
              </w:rPr>
            </w:pPr>
            <w:r w:rsidRPr="00AB7299">
              <w:rPr>
                <w:lang w:val="ro-RO"/>
              </w:rPr>
              <w:sym w:font="Wingdings" w:char="F06F"/>
            </w:r>
          </w:p>
          <w:p w14:paraId="08842AE5" w14:textId="77777777" w:rsidR="00AB7299" w:rsidRPr="00AB7299" w:rsidRDefault="00AB7299" w:rsidP="00AB7299">
            <w:pPr>
              <w:rPr>
                <w:lang w:val="ro-RO"/>
              </w:rPr>
            </w:pPr>
          </w:p>
          <w:p w14:paraId="516E4BB0" w14:textId="77777777" w:rsidR="00AB7299" w:rsidRPr="00AB7299" w:rsidRDefault="00AB7299" w:rsidP="00AB7299">
            <w:pPr>
              <w:rPr>
                <w:lang w:val="ro-RO"/>
              </w:rPr>
            </w:pPr>
            <w:r w:rsidRPr="00AB7299">
              <w:rPr>
                <w:lang w:val="ro-RO"/>
              </w:rPr>
              <w:sym w:font="Wingdings" w:char="F06F"/>
            </w:r>
          </w:p>
          <w:p w14:paraId="0F5A7722" w14:textId="77777777" w:rsidR="00AB7299" w:rsidRPr="00AB7299" w:rsidRDefault="00AB7299" w:rsidP="00AB7299">
            <w:pPr>
              <w:rPr>
                <w:lang w:val="ro-RO"/>
              </w:rPr>
            </w:pPr>
            <w:r w:rsidRPr="00AB7299">
              <w:rPr>
                <w:lang w:val="ro-RO"/>
              </w:rPr>
              <w:sym w:font="Wingdings" w:char="F06F"/>
            </w:r>
          </w:p>
          <w:p w14:paraId="1C98FED0" w14:textId="77777777" w:rsidR="00AB7299" w:rsidRPr="00AB7299" w:rsidRDefault="00AB7299" w:rsidP="00AB7299">
            <w:pPr>
              <w:rPr>
                <w:lang w:val="ro-RO"/>
              </w:rPr>
            </w:pPr>
          </w:p>
          <w:p w14:paraId="34743287" w14:textId="77777777" w:rsidR="00AB7299" w:rsidRPr="00AB7299" w:rsidRDefault="00AB7299" w:rsidP="00AB7299">
            <w:pPr>
              <w:rPr>
                <w:lang w:val="ro-RO"/>
              </w:rPr>
            </w:pPr>
            <w:r w:rsidRPr="00AB7299">
              <w:rPr>
                <w:lang w:val="ro-RO"/>
              </w:rPr>
              <w:sym w:font="Wingdings" w:char="F06F"/>
            </w:r>
          </w:p>
          <w:p w14:paraId="68C32B06" w14:textId="77777777" w:rsidR="00AB7299" w:rsidRPr="00AB7299" w:rsidRDefault="00AB7299" w:rsidP="00AB7299">
            <w:pPr>
              <w:rPr>
                <w:lang w:val="ro-RO"/>
              </w:rPr>
            </w:pPr>
          </w:p>
          <w:p w14:paraId="2256780C" w14:textId="77777777" w:rsidR="00AB7299" w:rsidRPr="00AB7299" w:rsidRDefault="00AB7299" w:rsidP="00AB7299">
            <w:pPr>
              <w:rPr>
                <w:lang w:val="ro-RO"/>
              </w:rPr>
            </w:pPr>
            <w:r w:rsidRPr="00AB7299">
              <w:rPr>
                <w:lang w:val="ro-RO"/>
              </w:rPr>
              <w:sym w:font="Wingdings" w:char="F06F"/>
            </w:r>
          </w:p>
          <w:p w14:paraId="6A48294B" w14:textId="77777777" w:rsidR="00AB7299" w:rsidRPr="00AB7299" w:rsidRDefault="00AB7299" w:rsidP="00AB7299">
            <w:pPr>
              <w:rPr>
                <w:lang w:val="ro-RO"/>
              </w:rPr>
            </w:pPr>
          </w:p>
          <w:p w14:paraId="6D650047" w14:textId="77777777" w:rsidR="00AB7299" w:rsidRPr="00AB7299" w:rsidRDefault="00AB7299" w:rsidP="00AB7299">
            <w:pPr>
              <w:rPr>
                <w:lang w:val="ro-RO"/>
              </w:rPr>
            </w:pPr>
          </w:p>
          <w:p w14:paraId="56C8A26C" w14:textId="77777777" w:rsidR="00AB7299" w:rsidRPr="00AB7299" w:rsidRDefault="00AB7299" w:rsidP="00AB7299">
            <w:pPr>
              <w:rPr>
                <w:lang w:val="ro-RO"/>
              </w:rPr>
            </w:pPr>
            <w:r w:rsidRPr="00AB7299">
              <w:rPr>
                <w:lang w:val="ro-RO"/>
              </w:rPr>
              <w:sym w:font="Wingdings" w:char="F06F"/>
            </w:r>
          </w:p>
          <w:p w14:paraId="6A0BE22C" w14:textId="77777777" w:rsidR="00AB7299" w:rsidRPr="00AB7299" w:rsidRDefault="00AB7299" w:rsidP="00AB7299">
            <w:pPr>
              <w:rPr>
                <w:lang w:val="ro-RO"/>
              </w:rPr>
            </w:pPr>
          </w:p>
          <w:p w14:paraId="64F0A320" w14:textId="77777777" w:rsidR="00AB7299" w:rsidRPr="00AB7299" w:rsidRDefault="00AB7299" w:rsidP="00AB7299">
            <w:pPr>
              <w:rPr>
                <w:lang w:val="ro-RO"/>
              </w:rPr>
            </w:pPr>
          </w:p>
          <w:p w14:paraId="7EAEE71A" w14:textId="77777777" w:rsidR="00AB7299" w:rsidRPr="00AB7299" w:rsidRDefault="00AB7299" w:rsidP="00AB7299">
            <w:pPr>
              <w:rPr>
                <w:lang w:val="ro-RO"/>
              </w:rPr>
            </w:pPr>
            <w:r w:rsidRPr="00AB7299">
              <w:rPr>
                <w:lang w:val="ro-RO"/>
              </w:rPr>
              <w:sym w:font="Wingdings" w:char="F06F"/>
            </w:r>
          </w:p>
          <w:p w14:paraId="16E4C08A" w14:textId="77777777" w:rsidR="00AB7299" w:rsidRPr="00AB7299" w:rsidRDefault="00AB7299" w:rsidP="00AB7299">
            <w:pPr>
              <w:rPr>
                <w:lang w:val="ro-RO"/>
              </w:rPr>
            </w:pPr>
          </w:p>
          <w:p w14:paraId="60BB3DC8" w14:textId="77777777" w:rsidR="00AB7299" w:rsidRPr="00AB7299" w:rsidRDefault="00AB7299" w:rsidP="00AB7299">
            <w:pPr>
              <w:rPr>
                <w:lang w:val="ro-RO"/>
              </w:rPr>
            </w:pPr>
          </w:p>
          <w:p w14:paraId="0A3DFEB9" w14:textId="77777777" w:rsidR="00AB7299" w:rsidRPr="00AB7299" w:rsidRDefault="00AB7299" w:rsidP="00AB7299">
            <w:pPr>
              <w:rPr>
                <w:lang w:val="ro-RO"/>
              </w:rPr>
            </w:pPr>
            <w:r w:rsidRPr="00AB7299">
              <w:rPr>
                <w:lang w:val="ro-RO"/>
              </w:rPr>
              <w:sym w:font="Wingdings" w:char="F06F"/>
            </w:r>
          </w:p>
          <w:p w14:paraId="0761A340" w14:textId="77777777" w:rsidR="00AB7299" w:rsidRPr="00AB7299" w:rsidRDefault="00AB7299" w:rsidP="00AB7299">
            <w:pPr>
              <w:rPr>
                <w:lang w:val="ro-RO"/>
              </w:rPr>
            </w:pPr>
          </w:p>
          <w:p w14:paraId="47C08FE3" w14:textId="77777777" w:rsidR="00AB7299" w:rsidRPr="00AB7299" w:rsidRDefault="00AB7299" w:rsidP="00AB7299">
            <w:pPr>
              <w:rPr>
                <w:lang w:val="ro-RO"/>
              </w:rPr>
            </w:pPr>
          </w:p>
          <w:p w14:paraId="415CD5CD" w14:textId="77777777" w:rsidR="00AB7299" w:rsidRPr="00AB7299" w:rsidRDefault="00AB7299" w:rsidP="00AB7299">
            <w:pPr>
              <w:rPr>
                <w:lang w:val="ro-RO"/>
              </w:rPr>
            </w:pPr>
          </w:p>
          <w:p w14:paraId="2182E740" w14:textId="77777777" w:rsidR="00AB7299" w:rsidRPr="00AB7299" w:rsidRDefault="00AB7299" w:rsidP="00AB7299">
            <w:pPr>
              <w:rPr>
                <w:lang w:val="ro-RO"/>
              </w:rPr>
            </w:pPr>
          </w:p>
          <w:p w14:paraId="35EE4A8F" w14:textId="77777777" w:rsidR="00AB7299" w:rsidRPr="00AB7299" w:rsidRDefault="00AB7299" w:rsidP="00AB7299">
            <w:pPr>
              <w:rPr>
                <w:lang w:val="ro-RO"/>
              </w:rPr>
            </w:pPr>
          </w:p>
          <w:p w14:paraId="11AF0E4B" w14:textId="77777777" w:rsidR="00AB7299" w:rsidRPr="00AB7299" w:rsidRDefault="00AB7299" w:rsidP="00AB7299">
            <w:pPr>
              <w:rPr>
                <w:lang w:val="ro-RO"/>
              </w:rPr>
            </w:pPr>
          </w:p>
          <w:p w14:paraId="03C40B85" w14:textId="77777777" w:rsidR="00AB7299" w:rsidRPr="00AB7299" w:rsidRDefault="00AB7299" w:rsidP="00AB7299">
            <w:pPr>
              <w:rPr>
                <w:lang w:val="ro-RO"/>
              </w:rPr>
            </w:pPr>
            <w:r w:rsidRPr="00AB7299">
              <w:rPr>
                <w:lang w:val="ro-RO"/>
              </w:rPr>
              <w:sym w:font="Wingdings" w:char="F06F"/>
            </w:r>
          </w:p>
        </w:tc>
        <w:tc>
          <w:tcPr>
            <w:tcW w:w="570" w:type="pct"/>
          </w:tcPr>
          <w:p w14:paraId="12FAB09B" w14:textId="77777777" w:rsidR="00AB7299" w:rsidRPr="00AB7299" w:rsidRDefault="00AB7299" w:rsidP="00AB7299">
            <w:pPr>
              <w:rPr>
                <w:lang w:val="ro-RO"/>
              </w:rPr>
            </w:pPr>
          </w:p>
          <w:p w14:paraId="3655E222" w14:textId="77777777" w:rsidR="00AB7299" w:rsidRPr="00AB7299" w:rsidRDefault="00AB7299" w:rsidP="00AB7299">
            <w:pPr>
              <w:rPr>
                <w:lang w:val="ro-RO"/>
              </w:rPr>
            </w:pPr>
            <w:r w:rsidRPr="00AB7299">
              <w:rPr>
                <w:lang w:val="ro-RO"/>
              </w:rPr>
              <w:sym w:font="Wingdings" w:char="F06F"/>
            </w:r>
          </w:p>
          <w:p w14:paraId="17D0F231" w14:textId="77777777" w:rsidR="00AB7299" w:rsidRPr="00AB7299" w:rsidRDefault="00AB7299" w:rsidP="00AB7299">
            <w:pPr>
              <w:rPr>
                <w:lang w:val="ro-RO"/>
              </w:rPr>
            </w:pPr>
          </w:p>
          <w:p w14:paraId="45E81259" w14:textId="77777777" w:rsidR="00AB7299" w:rsidRPr="00AB7299" w:rsidRDefault="00AB7299" w:rsidP="00AB7299">
            <w:pPr>
              <w:rPr>
                <w:lang w:val="ro-RO"/>
              </w:rPr>
            </w:pPr>
            <w:r w:rsidRPr="00AB7299">
              <w:rPr>
                <w:lang w:val="ro-RO"/>
              </w:rPr>
              <w:sym w:font="Wingdings" w:char="F06F"/>
            </w:r>
          </w:p>
          <w:p w14:paraId="7314C449" w14:textId="77777777" w:rsidR="00AB7299" w:rsidRPr="00AB7299" w:rsidRDefault="00AB7299" w:rsidP="00AB7299">
            <w:pPr>
              <w:rPr>
                <w:lang w:val="ro-RO"/>
              </w:rPr>
            </w:pPr>
          </w:p>
          <w:p w14:paraId="7EBB0A32" w14:textId="77777777" w:rsidR="00AB7299" w:rsidRPr="00AB7299" w:rsidRDefault="00AB7299" w:rsidP="00AB7299">
            <w:pPr>
              <w:rPr>
                <w:lang w:val="ro-RO"/>
              </w:rPr>
            </w:pPr>
          </w:p>
          <w:p w14:paraId="68830CBC" w14:textId="77777777" w:rsidR="00AB7299" w:rsidRPr="00AB7299" w:rsidRDefault="00AB7299" w:rsidP="00AB7299">
            <w:pPr>
              <w:rPr>
                <w:lang w:val="ro-RO"/>
              </w:rPr>
            </w:pPr>
            <w:r w:rsidRPr="00AB7299">
              <w:rPr>
                <w:lang w:val="ro-RO"/>
              </w:rPr>
              <w:sym w:font="Wingdings" w:char="F06F"/>
            </w:r>
          </w:p>
          <w:p w14:paraId="068C69C8" w14:textId="77777777" w:rsidR="00AB7299" w:rsidRPr="00AB7299" w:rsidRDefault="00AB7299" w:rsidP="00AB7299">
            <w:pPr>
              <w:rPr>
                <w:lang w:val="ro-RO"/>
              </w:rPr>
            </w:pPr>
          </w:p>
          <w:p w14:paraId="53C2DD32" w14:textId="77777777" w:rsidR="00AB7299" w:rsidRPr="00AB7299" w:rsidRDefault="00AB7299" w:rsidP="00AB7299">
            <w:pPr>
              <w:rPr>
                <w:lang w:val="ro-RO"/>
              </w:rPr>
            </w:pPr>
            <w:r w:rsidRPr="00AB7299">
              <w:rPr>
                <w:lang w:val="ro-RO"/>
              </w:rPr>
              <w:sym w:font="Wingdings" w:char="F06F"/>
            </w:r>
          </w:p>
          <w:p w14:paraId="75ACA233" w14:textId="77777777" w:rsidR="00AB7299" w:rsidRPr="00AB7299" w:rsidRDefault="00AB7299" w:rsidP="00AB7299">
            <w:pPr>
              <w:rPr>
                <w:lang w:val="ro-RO"/>
              </w:rPr>
            </w:pPr>
            <w:r w:rsidRPr="00AB7299">
              <w:rPr>
                <w:lang w:val="ro-RO"/>
              </w:rPr>
              <w:sym w:font="Wingdings" w:char="F06F"/>
            </w:r>
          </w:p>
          <w:p w14:paraId="7AD772F6" w14:textId="77777777" w:rsidR="00AB7299" w:rsidRPr="00AB7299" w:rsidRDefault="00AB7299" w:rsidP="00AB7299">
            <w:pPr>
              <w:rPr>
                <w:lang w:val="ro-RO"/>
              </w:rPr>
            </w:pPr>
          </w:p>
          <w:p w14:paraId="3662520F" w14:textId="77777777" w:rsidR="00AB7299" w:rsidRPr="00AB7299" w:rsidRDefault="00AB7299" w:rsidP="00AB7299">
            <w:pPr>
              <w:rPr>
                <w:lang w:val="ro-RO"/>
              </w:rPr>
            </w:pPr>
            <w:r w:rsidRPr="00AB7299">
              <w:rPr>
                <w:lang w:val="ro-RO"/>
              </w:rPr>
              <w:sym w:font="Wingdings" w:char="F06F"/>
            </w:r>
          </w:p>
          <w:p w14:paraId="74F2EBAD" w14:textId="77777777" w:rsidR="00AB7299" w:rsidRPr="00AB7299" w:rsidRDefault="00AB7299" w:rsidP="00AB7299">
            <w:pPr>
              <w:rPr>
                <w:lang w:val="ro-RO"/>
              </w:rPr>
            </w:pPr>
          </w:p>
          <w:p w14:paraId="26485112" w14:textId="77777777" w:rsidR="00AB7299" w:rsidRPr="00AB7299" w:rsidRDefault="00AB7299" w:rsidP="00AB7299">
            <w:pPr>
              <w:rPr>
                <w:lang w:val="ro-RO"/>
              </w:rPr>
            </w:pPr>
            <w:r w:rsidRPr="00AB7299">
              <w:rPr>
                <w:lang w:val="ro-RO"/>
              </w:rPr>
              <w:sym w:font="Wingdings" w:char="F06F"/>
            </w:r>
          </w:p>
          <w:p w14:paraId="3F5AF7E1" w14:textId="77777777" w:rsidR="00AB7299" w:rsidRPr="00AB7299" w:rsidRDefault="00AB7299" w:rsidP="00AB7299">
            <w:pPr>
              <w:rPr>
                <w:lang w:val="ro-RO"/>
              </w:rPr>
            </w:pPr>
          </w:p>
          <w:p w14:paraId="1FE45280" w14:textId="77777777" w:rsidR="00AB7299" w:rsidRPr="00AB7299" w:rsidRDefault="00AB7299" w:rsidP="00AB7299">
            <w:pPr>
              <w:rPr>
                <w:lang w:val="ro-RO"/>
              </w:rPr>
            </w:pPr>
          </w:p>
          <w:p w14:paraId="153DB139" w14:textId="77777777" w:rsidR="00AB7299" w:rsidRPr="00AB7299" w:rsidRDefault="00AB7299" w:rsidP="00AB7299">
            <w:pPr>
              <w:rPr>
                <w:lang w:val="ro-RO"/>
              </w:rPr>
            </w:pPr>
            <w:r w:rsidRPr="00AB7299">
              <w:rPr>
                <w:lang w:val="ro-RO"/>
              </w:rPr>
              <w:sym w:font="Wingdings" w:char="F06F"/>
            </w:r>
          </w:p>
          <w:p w14:paraId="7AC49E70" w14:textId="77777777" w:rsidR="00AB7299" w:rsidRPr="00AB7299" w:rsidRDefault="00AB7299" w:rsidP="00AB7299">
            <w:pPr>
              <w:rPr>
                <w:lang w:val="ro-RO"/>
              </w:rPr>
            </w:pPr>
          </w:p>
          <w:p w14:paraId="63FF1A82" w14:textId="77777777" w:rsidR="00AB7299" w:rsidRPr="00AB7299" w:rsidRDefault="00AB7299" w:rsidP="00AB7299">
            <w:pPr>
              <w:rPr>
                <w:lang w:val="ro-RO"/>
              </w:rPr>
            </w:pPr>
          </w:p>
          <w:p w14:paraId="4CA8D5C0" w14:textId="77777777" w:rsidR="00AB7299" w:rsidRPr="00AB7299" w:rsidRDefault="00AB7299" w:rsidP="00AB7299">
            <w:pPr>
              <w:rPr>
                <w:lang w:val="ro-RO"/>
              </w:rPr>
            </w:pPr>
            <w:r w:rsidRPr="00AB7299">
              <w:rPr>
                <w:lang w:val="ro-RO"/>
              </w:rPr>
              <w:sym w:font="Wingdings" w:char="F06F"/>
            </w:r>
          </w:p>
          <w:p w14:paraId="041D0F81" w14:textId="77777777" w:rsidR="00AB7299" w:rsidRPr="00AB7299" w:rsidRDefault="00AB7299" w:rsidP="00AB7299">
            <w:pPr>
              <w:rPr>
                <w:lang w:val="ro-RO"/>
              </w:rPr>
            </w:pPr>
          </w:p>
          <w:p w14:paraId="69E878CA" w14:textId="77777777" w:rsidR="00AB7299" w:rsidRPr="00AB7299" w:rsidRDefault="00AB7299" w:rsidP="00AB7299">
            <w:pPr>
              <w:rPr>
                <w:lang w:val="ro-RO"/>
              </w:rPr>
            </w:pPr>
          </w:p>
          <w:p w14:paraId="166ECEAD" w14:textId="77777777" w:rsidR="00AB7299" w:rsidRPr="00AB7299" w:rsidRDefault="00AB7299" w:rsidP="00AB7299">
            <w:pPr>
              <w:rPr>
                <w:lang w:val="ro-RO"/>
              </w:rPr>
            </w:pPr>
            <w:r w:rsidRPr="00AB7299">
              <w:rPr>
                <w:lang w:val="ro-RO"/>
              </w:rPr>
              <w:sym w:font="Wingdings" w:char="F06F"/>
            </w:r>
          </w:p>
          <w:p w14:paraId="33FB8EE7" w14:textId="77777777" w:rsidR="00AB7299" w:rsidRPr="00AB7299" w:rsidRDefault="00AB7299" w:rsidP="00AB7299">
            <w:pPr>
              <w:rPr>
                <w:lang w:val="ro-RO"/>
              </w:rPr>
            </w:pPr>
          </w:p>
          <w:p w14:paraId="54A5F568" w14:textId="77777777" w:rsidR="00AB7299" w:rsidRPr="00AB7299" w:rsidRDefault="00AB7299" w:rsidP="00AB7299">
            <w:pPr>
              <w:rPr>
                <w:lang w:val="ro-RO"/>
              </w:rPr>
            </w:pPr>
          </w:p>
          <w:p w14:paraId="7DC4672D" w14:textId="77777777" w:rsidR="00AB7299" w:rsidRPr="00AB7299" w:rsidRDefault="00AB7299" w:rsidP="00AB7299">
            <w:pPr>
              <w:rPr>
                <w:lang w:val="ro-RO"/>
              </w:rPr>
            </w:pPr>
          </w:p>
          <w:p w14:paraId="72B725BA" w14:textId="77777777" w:rsidR="00AB7299" w:rsidRPr="00AB7299" w:rsidRDefault="00AB7299" w:rsidP="00AB7299">
            <w:pPr>
              <w:rPr>
                <w:lang w:val="ro-RO"/>
              </w:rPr>
            </w:pPr>
          </w:p>
          <w:p w14:paraId="772F3E7D" w14:textId="77777777" w:rsidR="00AB7299" w:rsidRPr="00AB7299" w:rsidRDefault="00AB7299" w:rsidP="00AB7299">
            <w:pPr>
              <w:rPr>
                <w:lang w:val="ro-RO"/>
              </w:rPr>
            </w:pPr>
          </w:p>
          <w:p w14:paraId="6A7D2D3B" w14:textId="77777777" w:rsidR="00AB7299" w:rsidRPr="00AB7299" w:rsidRDefault="00AB7299" w:rsidP="00AB7299">
            <w:pPr>
              <w:rPr>
                <w:lang w:val="ro-RO"/>
              </w:rPr>
            </w:pPr>
          </w:p>
          <w:p w14:paraId="5F3D18F5" w14:textId="77777777" w:rsidR="00AB7299" w:rsidRPr="00AB7299" w:rsidRDefault="00AB7299" w:rsidP="00AB7299">
            <w:pPr>
              <w:rPr>
                <w:lang w:val="ro-RO"/>
              </w:rPr>
            </w:pPr>
            <w:r w:rsidRPr="00AB7299">
              <w:rPr>
                <w:lang w:val="ro-RO"/>
              </w:rPr>
              <w:sym w:font="Wingdings" w:char="F06F"/>
            </w:r>
          </w:p>
        </w:tc>
      </w:tr>
      <w:tr w:rsidR="00AB7299" w:rsidRPr="00AB7299" w14:paraId="2DA0EA49" w14:textId="77777777" w:rsidTr="008A2A34">
        <w:trPr>
          <w:trHeight w:val="1259"/>
        </w:trPr>
        <w:tc>
          <w:tcPr>
            <w:tcW w:w="2883" w:type="pct"/>
          </w:tcPr>
          <w:p w14:paraId="237A5E68" w14:textId="77777777" w:rsidR="00AB7299" w:rsidRPr="00AB7299" w:rsidRDefault="00AB7299" w:rsidP="00AB7299">
            <w:pPr>
              <w:rPr>
                <w:lang w:val="ro-RO"/>
              </w:rPr>
            </w:pPr>
            <w:r w:rsidRPr="00AB7299">
              <w:rPr>
                <w:lang w:val="ro-RO"/>
              </w:rPr>
              <w:lastRenderedPageBreak/>
              <w:t>Doc.6. Declaraţie privind încadrarea întreprinderii în categoria întreprinderilor mici şi mijlocii (Anexa 6.1 din Ghidul solicitantului)  - daca este cazul</w:t>
            </w:r>
          </w:p>
          <w:p w14:paraId="288486B6" w14:textId="77777777" w:rsidR="00AB7299" w:rsidRPr="00AB7299" w:rsidRDefault="00AB7299" w:rsidP="00AB7299">
            <w:pPr>
              <w:rPr>
                <w:lang w:val="ro-RO"/>
              </w:rPr>
            </w:pPr>
            <w:r w:rsidRPr="00AB7299">
              <w:rPr>
                <w:lang w:val="ro-RO"/>
              </w:rPr>
              <w:t>Aceasta trebuie să fie semnată de persoana autorizată să reprezinte întreprinderea.</w:t>
            </w:r>
          </w:p>
        </w:tc>
        <w:tc>
          <w:tcPr>
            <w:tcW w:w="511" w:type="pct"/>
            <w:vAlign w:val="center"/>
          </w:tcPr>
          <w:p w14:paraId="7F30C02A" w14:textId="77777777" w:rsidR="00AB7299" w:rsidRPr="00AB7299" w:rsidRDefault="00AB7299" w:rsidP="00AB7299">
            <w:pPr>
              <w:rPr>
                <w:lang w:val="ro-RO"/>
              </w:rPr>
            </w:pPr>
          </w:p>
          <w:p w14:paraId="0C49197A" w14:textId="77777777" w:rsidR="00AB7299" w:rsidRPr="00AB7299" w:rsidRDefault="00AB7299" w:rsidP="00AB7299">
            <w:pPr>
              <w:rPr>
                <w:lang w:val="ro-RO"/>
              </w:rPr>
            </w:pPr>
            <w:r w:rsidRPr="00AB7299">
              <w:rPr>
                <w:lang w:val="ro-RO"/>
              </w:rPr>
              <w:sym w:font="Wingdings" w:char="F06F"/>
            </w:r>
          </w:p>
          <w:p w14:paraId="6B630781" w14:textId="77777777" w:rsidR="00AB7299" w:rsidRPr="00AB7299" w:rsidRDefault="00AB7299" w:rsidP="00AB7299">
            <w:pPr>
              <w:rPr>
                <w:lang w:val="ro-RO"/>
              </w:rPr>
            </w:pPr>
          </w:p>
          <w:p w14:paraId="5123C3D1" w14:textId="77777777" w:rsidR="00AB7299" w:rsidRPr="00AB7299" w:rsidRDefault="00AB7299" w:rsidP="00AB7299">
            <w:pPr>
              <w:rPr>
                <w:lang w:val="ro-RO"/>
              </w:rPr>
            </w:pPr>
          </w:p>
          <w:p w14:paraId="641C0EC0" w14:textId="77777777" w:rsidR="00AB7299" w:rsidRPr="00AB7299" w:rsidRDefault="00AB7299" w:rsidP="00AB7299">
            <w:pPr>
              <w:rPr>
                <w:lang w:val="ro-RO"/>
              </w:rPr>
            </w:pPr>
          </w:p>
        </w:tc>
        <w:tc>
          <w:tcPr>
            <w:tcW w:w="511" w:type="pct"/>
            <w:vAlign w:val="center"/>
          </w:tcPr>
          <w:p w14:paraId="236ED62F" w14:textId="77777777" w:rsidR="00AB7299" w:rsidRPr="00AB7299" w:rsidRDefault="00AB7299" w:rsidP="00AB7299">
            <w:pPr>
              <w:rPr>
                <w:lang w:val="ro-RO"/>
              </w:rPr>
            </w:pPr>
            <w:r w:rsidRPr="00AB7299">
              <w:rPr>
                <w:lang w:val="ro-RO"/>
              </w:rPr>
              <w:sym w:font="Wingdings" w:char="F06F"/>
            </w:r>
          </w:p>
          <w:p w14:paraId="6E1B9B45" w14:textId="77777777" w:rsidR="00AB7299" w:rsidRPr="00AB7299" w:rsidRDefault="00AB7299" w:rsidP="00AB7299">
            <w:pPr>
              <w:rPr>
                <w:lang w:val="ro-RO"/>
              </w:rPr>
            </w:pPr>
          </w:p>
          <w:p w14:paraId="342089DF" w14:textId="77777777" w:rsidR="00AB7299" w:rsidRPr="00AB7299" w:rsidRDefault="00AB7299" w:rsidP="00AB7299">
            <w:pPr>
              <w:rPr>
                <w:lang w:val="ro-RO"/>
              </w:rPr>
            </w:pPr>
          </w:p>
        </w:tc>
        <w:tc>
          <w:tcPr>
            <w:tcW w:w="525" w:type="pct"/>
            <w:vAlign w:val="center"/>
          </w:tcPr>
          <w:p w14:paraId="5F5607C0" w14:textId="77777777" w:rsidR="00AB7299" w:rsidRPr="00AB7299" w:rsidRDefault="00AB7299" w:rsidP="00AB7299">
            <w:pPr>
              <w:rPr>
                <w:lang w:val="ro-RO"/>
              </w:rPr>
            </w:pPr>
          </w:p>
          <w:p w14:paraId="0274457E" w14:textId="77777777" w:rsidR="00AB7299" w:rsidRPr="00AB7299" w:rsidRDefault="00AB7299" w:rsidP="00AB7299">
            <w:pPr>
              <w:rPr>
                <w:lang w:val="ro-RO"/>
              </w:rPr>
            </w:pPr>
            <w:r w:rsidRPr="00AB7299">
              <w:rPr>
                <w:lang w:val="ro-RO"/>
              </w:rPr>
              <w:sym w:font="Wingdings" w:char="F06F"/>
            </w:r>
          </w:p>
          <w:p w14:paraId="419AA619" w14:textId="77777777" w:rsidR="00AB7299" w:rsidRPr="00AB7299" w:rsidRDefault="00AB7299" w:rsidP="00AB7299">
            <w:pPr>
              <w:rPr>
                <w:lang w:val="ro-RO"/>
              </w:rPr>
            </w:pPr>
          </w:p>
          <w:p w14:paraId="64E2F72E" w14:textId="77777777" w:rsidR="00AB7299" w:rsidRPr="00AB7299" w:rsidRDefault="00AB7299" w:rsidP="00AB7299">
            <w:pPr>
              <w:rPr>
                <w:lang w:val="ro-RO"/>
              </w:rPr>
            </w:pPr>
          </w:p>
          <w:p w14:paraId="72319858" w14:textId="77777777" w:rsidR="00AB7299" w:rsidRPr="00AB7299" w:rsidRDefault="00AB7299" w:rsidP="00AB7299">
            <w:pPr>
              <w:rPr>
                <w:lang w:val="ro-RO"/>
              </w:rPr>
            </w:pPr>
          </w:p>
        </w:tc>
        <w:tc>
          <w:tcPr>
            <w:tcW w:w="570" w:type="pct"/>
            <w:vAlign w:val="center"/>
          </w:tcPr>
          <w:p w14:paraId="73AE52BD" w14:textId="77777777" w:rsidR="00AB7299" w:rsidRPr="00AB7299" w:rsidRDefault="00AB7299" w:rsidP="00AB7299">
            <w:pPr>
              <w:rPr>
                <w:lang w:val="ro-RO"/>
              </w:rPr>
            </w:pPr>
          </w:p>
          <w:p w14:paraId="01A916B9" w14:textId="77777777" w:rsidR="00AB7299" w:rsidRPr="00AB7299" w:rsidRDefault="00AB7299" w:rsidP="00AB7299">
            <w:pPr>
              <w:rPr>
                <w:lang w:val="ro-RO"/>
              </w:rPr>
            </w:pPr>
            <w:r w:rsidRPr="00AB7299">
              <w:rPr>
                <w:lang w:val="ro-RO"/>
              </w:rPr>
              <w:sym w:font="Wingdings" w:char="F06F"/>
            </w:r>
          </w:p>
          <w:p w14:paraId="4ED966A3" w14:textId="77777777" w:rsidR="00AB7299" w:rsidRPr="00AB7299" w:rsidRDefault="00AB7299" w:rsidP="00AB7299">
            <w:pPr>
              <w:rPr>
                <w:lang w:val="ro-RO"/>
              </w:rPr>
            </w:pPr>
          </w:p>
          <w:p w14:paraId="0543543C" w14:textId="77777777" w:rsidR="00AB7299" w:rsidRPr="00AB7299" w:rsidRDefault="00AB7299" w:rsidP="00AB7299">
            <w:pPr>
              <w:rPr>
                <w:lang w:val="ro-RO"/>
              </w:rPr>
            </w:pPr>
          </w:p>
          <w:p w14:paraId="030338A6" w14:textId="77777777" w:rsidR="00AB7299" w:rsidRPr="00AB7299" w:rsidRDefault="00AB7299" w:rsidP="00AB7299">
            <w:pPr>
              <w:rPr>
                <w:lang w:val="ro-RO"/>
              </w:rPr>
            </w:pPr>
          </w:p>
        </w:tc>
      </w:tr>
      <w:tr w:rsidR="00AB7299" w:rsidRPr="00AB7299" w14:paraId="1447D20C" w14:textId="77777777" w:rsidTr="008A2A34">
        <w:trPr>
          <w:trHeight w:val="704"/>
        </w:trPr>
        <w:tc>
          <w:tcPr>
            <w:tcW w:w="2883" w:type="pct"/>
          </w:tcPr>
          <w:p w14:paraId="1148ABEC" w14:textId="77777777" w:rsidR="00AB7299" w:rsidRPr="00AB7299" w:rsidRDefault="00AB7299" w:rsidP="00AB7299">
            <w:pPr>
              <w:rPr>
                <w:lang w:val="en-GB"/>
              </w:rPr>
            </w:pPr>
            <w:r w:rsidRPr="00AB7299">
              <w:rPr>
                <w:lang w:val="ro-RO"/>
              </w:rPr>
              <w:t xml:space="preserve">Doc.7. Declaraţie pe propria răspundere a solicitantului privind respectarea regulii de cumul a ajutoarelor de minimis (Anexa 6.2 din Ghidul solicitantului) </w:t>
            </w:r>
            <w:r w:rsidRPr="00AB7299">
              <w:rPr>
                <w:lang w:val="en-GB"/>
              </w:rPr>
              <w:t>- numai pentru intervenţiile care fac obiectul schemei de minimis.</w:t>
            </w:r>
          </w:p>
        </w:tc>
        <w:tc>
          <w:tcPr>
            <w:tcW w:w="511" w:type="pct"/>
            <w:vAlign w:val="center"/>
          </w:tcPr>
          <w:p w14:paraId="2BF82619" w14:textId="77777777" w:rsidR="00AB7299" w:rsidRPr="00AB7299" w:rsidRDefault="00AB7299" w:rsidP="00AB7299">
            <w:pPr>
              <w:rPr>
                <w:lang w:val="ro-RO"/>
              </w:rPr>
            </w:pPr>
            <w:r w:rsidRPr="00AB7299">
              <w:rPr>
                <w:lang w:val="ro-RO"/>
              </w:rPr>
              <w:sym w:font="Wingdings" w:char="F06F"/>
            </w:r>
          </w:p>
        </w:tc>
        <w:tc>
          <w:tcPr>
            <w:tcW w:w="511" w:type="pct"/>
            <w:vAlign w:val="center"/>
          </w:tcPr>
          <w:p w14:paraId="69DA4ABF" w14:textId="77777777" w:rsidR="00AB7299" w:rsidRPr="00AB7299" w:rsidRDefault="00AB7299" w:rsidP="00AB7299">
            <w:pPr>
              <w:rPr>
                <w:lang w:val="ro-RO"/>
              </w:rPr>
            </w:pPr>
            <w:r w:rsidRPr="00AB7299">
              <w:rPr>
                <w:lang w:val="ro-RO"/>
              </w:rPr>
              <w:sym w:font="Wingdings" w:char="F06F"/>
            </w:r>
          </w:p>
        </w:tc>
        <w:tc>
          <w:tcPr>
            <w:tcW w:w="525" w:type="pct"/>
            <w:vAlign w:val="center"/>
          </w:tcPr>
          <w:p w14:paraId="76726E08" w14:textId="77777777" w:rsidR="00AB7299" w:rsidRPr="00AB7299" w:rsidRDefault="00AB7299" w:rsidP="00AB7299">
            <w:pPr>
              <w:rPr>
                <w:lang w:val="ro-RO"/>
              </w:rPr>
            </w:pPr>
            <w:r w:rsidRPr="00AB7299">
              <w:rPr>
                <w:lang w:val="ro-RO"/>
              </w:rPr>
              <w:sym w:font="Wingdings" w:char="F06F"/>
            </w:r>
          </w:p>
        </w:tc>
        <w:tc>
          <w:tcPr>
            <w:tcW w:w="570" w:type="pct"/>
            <w:vAlign w:val="center"/>
          </w:tcPr>
          <w:p w14:paraId="1EF41149" w14:textId="77777777" w:rsidR="00AB7299" w:rsidRPr="00AB7299" w:rsidRDefault="00AB7299" w:rsidP="00AB7299">
            <w:pPr>
              <w:rPr>
                <w:lang w:val="ro-RO"/>
              </w:rPr>
            </w:pPr>
            <w:r w:rsidRPr="00AB7299">
              <w:rPr>
                <w:lang w:val="ro-RO"/>
              </w:rPr>
              <w:sym w:font="Wingdings" w:char="F06F"/>
            </w:r>
          </w:p>
        </w:tc>
      </w:tr>
      <w:tr w:rsidR="00AB7299" w:rsidRPr="00AB7299" w14:paraId="04432350" w14:textId="77777777" w:rsidTr="008A2A34">
        <w:trPr>
          <w:trHeight w:val="704"/>
        </w:trPr>
        <w:tc>
          <w:tcPr>
            <w:tcW w:w="2883" w:type="pct"/>
          </w:tcPr>
          <w:p w14:paraId="2251D680" w14:textId="77777777" w:rsidR="00AB7299" w:rsidRPr="00AB7299" w:rsidRDefault="00AB7299" w:rsidP="00AB7299">
            <w:pPr>
              <w:rPr>
                <w:lang w:val="en-GB"/>
              </w:rPr>
            </w:pPr>
            <w:r w:rsidRPr="00AB7299">
              <w:rPr>
                <w:lang w:val="en-GB"/>
              </w:rPr>
              <w:t xml:space="preserve">Doc. 8. Documente care dovedesc capacitatea şi sursa de co-finanţare </w:t>
            </w:r>
            <w:proofErr w:type="gramStart"/>
            <w:r w:rsidRPr="00AB7299">
              <w:rPr>
                <w:lang w:val="en-GB"/>
              </w:rPr>
              <w:t>a</w:t>
            </w:r>
            <w:proofErr w:type="gramEnd"/>
            <w:r w:rsidRPr="00AB7299">
              <w:rPr>
                <w:lang w:val="en-GB"/>
              </w:rPr>
              <w:t xml:space="preserve"> investiţiei emise de o instituţie financiară în original (extras de cont şi/ sau contract de credit) - dacă este cazul.</w:t>
            </w:r>
          </w:p>
        </w:tc>
        <w:tc>
          <w:tcPr>
            <w:tcW w:w="511" w:type="pct"/>
            <w:vAlign w:val="center"/>
          </w:tcPr>
          <w:p w14:paraId="389EB28F" w14:textId="77777777" w:rsidR="00AB7299" w:rsidRPr="00AB7299" w:rsidRDefault="00AB7299" w:rsidP="00AB7299">
            <w:pPr>
              <w:rPr>
                <w:lang w:val="ro-RO"/>
              </w:rPr>
            </w:pPr>
            <w:r w:rsidRPr="00AB7299">
              <w:rPr>
                <w:lang w:val="ro-RO"/>
              </w:rPr>
              <w:sym w:font="Wingdings" w:char="F06F"/>
            </w:r>
          </w:p>
        </w:tc>
        <w:tc>
          <w:tcPr>
            <w:tcW w:w="511" w:type="pct"/>
            <w:vAlign w:val="center"/>
          </w:tcPr>
          <w:p w14:paraId="3B34EB6C" w14:textId="77777777" w:rsidR="00AB7299" w:rsidRPr="00AB7299" w:rsidRDefault="00AB7299" w:rsidP="00AB7299">
            <w:pPr>
              <w:rPr>
                <w:lang w:val="ro-RO"/>
              </w:rPr>
            </w:pPr>
            <w:r w:rsidRPr="00AB7299">
              <w:rPr>
                <w:lang w:val="ro-RO"/>
              </w:rPr>
              <w:sym w:font="Wingdings" w:char="F06F"/>
            </w:r>
          </w:p>
        </w:tc>
        <w:tc>
          <w:tcPr>
            <w:tcW w:w="525" w:type="pct"/>
            <w:vAlign w:val="center"/>
          </w:tcPr>
          <w:p w14:paraId="78384F0B" w14:textId="77777777" w:rsidR="00AB7299" w:rsidRPr="00AB7299" w:rsidRDefault="00AB7299" w:rsidP="00AB7299">
            <w:pPr>
              <w:rPr>
                <w:lang w:val="ro-RO"/>
              </w:rPr>
            </w:pPr>
            <w:r w:rsidRPr="00AB7299">
              <w:rPr>
                <w:lang w:val="ro-RO"/>
              </w:rPr>
              <w:sym w:font="Wingdings" w:char="F06F"/>
            </w:r>
          </w:p>
        </w:tc>
        <w:tc>
          <w:tcPr>
            <w:tcW w:w="570" w:type="pct"/>
            <w:vAlign w:val="center"/>
          </w:tcPr>
          <w:p w14:paraId="233D5DC5" w14:textId="77777777" w:rsidR="00AB7299" w:rsidRPr="00AB7299" w:rsidRDefault="00AB7299" w:rsidP="00AB7299">
            <w:pPr>
              <w:rPr>
                <w:lang w:val="ro-RO"/>
              </w:rPr>
            </w:pPr>
            <w:r w:rsidRPr="00AB7299">
              <w:rPr>
                <w:lang w:val="ro-RO"/>
              </w:rPr>
              <w:sym w:font="Wingdings" w:char="F06F"/>
            </w:r>
          </w:p>
        </w:tc>
      </w:tr>
      <w:tr w:rsidR="00AB7299" w:rsidRPr="00AB7299" w14:paraId="47A5F13A" w14:textId="77777777" w:rsidTr="008A2A34">
        <w:trPr>
          <w:trHeight w:val="704"/>
        </w:trPr>
        <w:tc>
          <w:tcPr>
            <w:tcW w:w="2883" w:type="pct"/>
          </w:tcPr>
          <w:p w14:paraId="1EAE7840" w14:textId="77777777" w:rsidR="00AB7299" w:rsidRPr="00AB7299" w:rsidRDefault="00AB7299" w:rsidP="00AB7299">
            <w:pPr>
              <w:rPr>
                <w:lang w:val="en-GB"/>
              </w:rPr>
            </w:pPr>
            <w:r w:rsidRPr="00AB7299">
              <w:rPr>
                <w:lang w:val="en-GB"/>
              </w:rPr>
              <w:lastRenderedPageBreak/>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2647EDF8" w14:textId="77777777" w:rsidR="00AB7299" w:rsidRPr="00AB7299" w:rsidRDefault="00AB7299" w:rsidP="00AB7299">
            <w:pPr>
              <w:rPr>
                <w:lang w:val="ro-RO"/>
              </w:rPr>
            </w:pPr>
          </w:p>
          <w:p w14:paraId="3080F7D8" w14:textId="77777777" w:rsidR="00AB7299" w:rsidRPr="00AB7299" w:rsidRDefault="00AB7299" w:rsidP="00AB7299">
            <w:pPr>
              <w:rPr>
                <w:lang w:val="ro-RO"/>
              </w:rPr>
            </w:pPr>
            <w:r w:rsidRPr="00AB7299">
              <w:rPr>
                <w:lang w:val="ro-RO"/>
              </w:rPr>
              <w:sym w:font="Wingdings" w:char="F06F"/>
            </w:r>
          </w:p>
        </w:tc>
        <w:tc>
          <w:tcPr>
            <w:tcW w:w="511" w:type="pct"/>
          </w:tcPr>
          <w:p w14:paraId="5EB0EE83" w14:textId="77777777" w:rsidR="00AB7299" w:rsidRPr="00AB7299" w:rsidRDefault="00AB7299" w:rsidP="00AB7299">
            <w:pPr>
              <w:rPr>
                <w:lang w:val="ro-RO"/>
              </w:rPr>
            </w:pPr>
          </w:p>
          <w:p w14:paraId="44BAF7A6" w14:textId="77777777" w:rsidR="00AB7299" w:rsidRPr="00AB7299" w:rsidRDefault="00AB7299" w:rsidP="00AB7299">
            <w:pPr>
              <w:rPr>
                <w:lang w:val="ro-RO"/>
              </w:rPr>
            </w:pPr>
            <w:r w:rsidRPr="00AB7299">
              <w:rPr>
                <w:lang w:val="ro-RO"/>
              </w:rPr>
              <w:sym w:font="Wingdings" w:char="F06F"/>
            </w:r>
          </w:p>
        </w:tc>
        <w:tc>
          <w:tcPr>
            <w:tcW w:w="525" w:type="pct"/>
          </w:tcPr>
          <w:p w14:paraId="53BB6FE6" w14:textId="77777777" w:rsidR="00AB7299" w:rsidRPr="00AB7299" w:rsidRDefault="00AB7299" w:rsidP="00AB7299">
            <w:pPr>
              <w:rPr>
                <w:lang w:val="ro-RO"/>
              </w:rPr>
            </w:pPr>
          </w:p>
          <w:p w14:paraId="58C0A72A" w14:textId="77777777" w:rsidR="00AB7299" w:rsidRPr="00AB7299" w:rsidRDefault="00AB7299" w:rsidP="00AB7299">
            <w:pPr>
              <w:rPr>
                <w:lang w:val="ro-RO"/>
              </w:rPr>
            </w:pPr>
            <w:r w:rsidRPr="00AB7299">
              <w:rPr>
                <w:lang w:val="ro-RO"/>
              </w:rPr>
              <w:sym w:font="Wingdings" w:char="F06F"/>
            </w:r>
          </w:p>
        </w:tc>
        <w:tc>
          <w:tcPr>
            <w:tcW w:w="570" w:type="pct"/>
          </w:tcPr>
          <w:p w14:paraId="71D9E393" w14:textId="77777777" w:rsidR="00AB7299" w:rsidRPr="00AB7299" w:rsidRDefault="00AB7299" w:rsidP="00AB7299">
            <w:pPr>
              <w:rPr>
                <w:lang w:val="ro-RO"/>
              </w:rPr>
            </w:pPr>
          </w:p>
          <w:p w14:paraId="4EFC7F21" w14:textId="77777777" w:rsidR="00AB7299" w:rsidRPr="00AB7299" w:rsidRDefault="00AB7299" w:rsidP="00AB7299">
            <w:pPr>
              <w:rPr>
                <w:lang w:val="ro-RO"/>
              </w:rPr>
            </w:pPr>
            <w:r w:rsidRPr="00AB7299">
              <w:rPr>
                <w:lang w:val="ro-RO"/>
              </w:rPr>
              <w:sym w:font="Wingdings" w:char="F06F"/>
            </w:r>
          </w:p>
        </w:tc>
      </w:tr>
      <w:tr w:rsidR="00AB7299" w:rsidRPr="00AB7299" w14:paraId="062771A9" w14:textId="77777777" w:rsidTr="008A2A34">
        <w:tc>
          <w:tcPr>
            <w:tcW w:w="2883" w:type="pct"/>
          </w:tcPr>
          <w:p w14:paraId="4424088D" w14:textId="77777777" w:rsidR="00AB7299" w:rsidRPr="00AB7299" w:rsidRDefault="00AB7299" w:rsidP="00AB7299">
            <w:pPr>
              <w:rPr>
                <w:lang w:val="en-GB"/>
              </w:rPr>
            </w:pPr>
            <w:r w:rsidRPr="00AB7299">
              <w:rPr>
                <w:lang w:val="ro-RO"/>
              </w:rPr>
              <w:t xml:space="preserve">Doc.10. Certificat de urbanism pentru proiecte </w:t>
            </w:r>
            <w:r w:rsidRPr="00AB7299">
              <w:rPr>
                <w:lang w:val="en-GB"/>
              </w:rPr>
              <w:t>cu construcţii-montaj (care pot include dotări şi echipamente fără montaj) şi care necesită Autorizaţie de construcţie</w:t>
            </w:r>
          </w:p>
          <w:p w14:paraId="3568D1D4" w14:textId="77777777" w:rsidR="00AB7299" w:rsidRPr="00AB7299" w:rsidRDefault="00AB7299" w:rsidP="00AB7299">
            <w:pPr>
              <w:rPr>
                <w:lang w:val="en-GB"/>
              </w:rPr>
            </w:pPr>
            <w:r w:rsidRPr="00AB7299">
              <w:rPr>
                <w:lang w:val="en-GB"/>
              </w:rPr>
              <w:t>sau</w:t>
            </w:r>
          </w:p>
          <w:p w14:paraId="11468C3C" w14:textId="77777777" w:rsidR="00AB7299" w:rsidRPr="00AB7299" w:rsidRDefault="00AB7299" w:rsidP="00AB7299">
            <w:pPr>
              <w:rPr>
                <w:lang w:val="en-GB"/>
              </w:rPr>
            </w:pPr>
            <w:r w:rsidRPr="00AB7299">
              <w:rPr>
                <w:lang w:val="en-GB"/>
              </w:rPr>
              <w:t xml:space="preserve">Autorizaţie de construire (dacă solicitantul </w:t>
            </w:r>
            <w:proofErr w:type="gramStart"/>
            <w:r w:rsidRPr="00AB7299">
              <w:rPr>
                <w:lang w:val="en-GB"/>
              </w:rPr>
              <w:t>a</w:t>
            </w:r>
            <w:proofErr w:type="gramEnd"/>
            <w:r w:rsidRPr="00AB7299">
              <w:rPr>
                <w:lang w:val="en-GB"/>
              </w:rPr>
              <w:t xml:space="preserve"> obţinut Autorizaţia de construire)</w:t>
            </w:r>
          </w:p>
          <w:p w14:paraId="5A7E8195" w14:textId="77777777" w:rsidR="00AB7299" w:rsidRPr="00AB7299" w:rsidRDefault="00AB7299" w:rsidP="00AB7299">
            <w:pPr>
              <w:rPr>
                <w:lang w:val="en-GB"/>
              </w:rPr>
            </w:pPr>
          </w:p>
          <w:p w14:paraId="423E1C47" w14:textId="77777777" w:rsidR="00AB7299" w:rsidRPr="00AB7299" w:rsidRDefault="00AB7299" w:rsidP="00AB7299">
            <w:pPr>
              <w:rPr>
                <w:lang w:val="en-GB"/>
              </w:rPr>
            </w:pPr>
            <w:r w:rsidRPr="00AB7299">
              <w:rPr>
                <w:lang w:val="en-GB"/>
              </w:rPr>
              <w:t xml:space="preserve">Dacă este cazul, va fi însoţit de actul de transfer a dreptului şi obligaţiilor ce decurg din Certificatul de urbanism şi o copie </w:t>
            </w:r>
            <w:proofErr w:type="gramStart"/>
            <w:r w:rsidRPr="00AB7299">
              <w:rPr>
                <w:lang w:val="en-GB"/>
              </w:rPr>
              <w:t>a</w:t>
            </w:r>
            <w:proofErr w:type="gramEnd"/>
            <w:r w:rsidRPr="00AB7299">
              <w:rPr>
                <w:lang w:val="en-GB"/>
              </w:rPr>
              <w:t xml:space="preserve"> adresei de înştiinţare; aflate în termenul de valabilitate la data depunerii cererii de finanțare.</w:t>
            </w:r>
          </w:p>
        </w:tc>
        <w:tc>
          <w:tcPr>
            <w:tcW w:w="511" w:type="pct"/>
          </w:tcPr>
          <w:p w14:paraId="63CF9FE4" w14:textId="77777777" w:rsidR="00AB7299" w:rsidRPr="00AB7299" w:rsidRDefault="00AB7299" w:rsidP="00AB7299">
            <w:pPr>
              <w:rPr>
                <w:lang w:val="ro-RO"/>
              </w:rPr>
            </w:pPr>
          </w:p>
          <w:p w14:paraId="2F35CE56" w14:textId="77777777" w:rsidR="00AB7299" w:rsidRPr="00AB7299" w:rsidRDefault="00AB7299" w:rsidP="00AB7299">
            <w:pPr>
              <w:rPr>
                <w:lang w:val="ro-RO"/>
              </w:rPr>
            </w:pPr>
            <w:r w:rsidRPr="00AB7299">
              <w:rPr>
                <w:lang w:val="ro-RO"/>
              </w:rPr>
              <w:sym w:font="Wingdings" w:char="F06F"/>
            </w:r>
          </w:p>
          <w:p w14:paraId="3E399149" w14:textId="77777777" w:rsidR="00AB7299" w:rsidRPr="00AB7299" w:rsidRDefault="00AB7299" w:rsidP="00AB7299">
            <w:pPr>
              <w:rPr>
                <w:lang w:val="ro-RO"/>
              </w:rPr>
            </w:pPr>
          </w:p>
        </w:tc>
        <w:tc>
          <w:tcPr>
            <w:tcW w:w="511" w:type="pct"/>
          </w:tcPr>
          <w:p w14:paraId="41876168" w14:textId="77777777" w:rsidR="00AB7299" w:rsidRPr="00AB7299" w:rsidRDefault="00AB7299" w:rsidP="00AB7299">
            <w:pPr>
              <w:rPr>
                <w:lang w:val="ro-RO"/>
              </w:rPr>
            </w:pPr>
          </w:p>
          <w:p w14:paraId="01B09BFE" w14:textId="77777777" w:rsidR="00AB7299" w:rsidRPr="00AB7299" w:rsidRDefault="00AB7299" w:rsidP="00AB7299">
            <w:pPr>
              <w:rPr>
                <w:lang w:val="ro-RO"/>
              </w:rPr>
            </w:pPr>
            <w:r w:rsidRPr="00AB7299">
              <w:rPr>
                <w:lang w:val="ro-RO"/>
              </w:rPr>
              <w:sym w:font="Wingdings" w:char="F06F"/>
            </w:r>
          </w:p>
          <w:p w14:paraId="6F5CFE24" w14:textId="77777777" w:rsidR="00AB7299" w:rsidRPr="00AB7299" w:rsidRDefault="00AB7299" w:rsidP="00AB7299">
            <w:pPr>
              <w:rPr>
                <w:lang w:val="ro-RO"/>
              </w:rPr>
            </w:pPr>
          </w:p>
        </w:tc>
        <w:tc>
          <w:tcPr>
            <w:tcW w:w="525" w:type="pct"/>
          </w:tcPr>
          <w:p w14:paraId="5D8EA4FD" w14:textId="77777777" w:rsidR="00AB7299" w:rsidRPr="00AB7299" w:rsidRDefault="00AB7299" w:rsidP="00AB7299">
            <w:pPr>
              <w:rPr>
                <w:lang w:val="ro-RO"/>
              </w:rPr>
            </w:pPr>
          </w:p>
          <w:p w14:paraId="445C5CB2" w14:textId="77777777" w:rsidR="00AB7299" w:rsidRPr="00AB7299" w:rsidRDefault="00AB7299" w:rsidP="00AB7299">
            <w:pPr>
              <w:rPr>
                <w:lang w:val="ro-RO"/>
              </w:rPr>
            </w:pPr>
            <w:r w:rsidRPr="00AB7299">
              <w:rPr>
                <w:lang w:val="ro-RO"/>
              </w:rPr>
              <w:sym w:font="Wingdings" w:char="F06F"/>
            </w:r>
          </w:p>
          <w:p w14:paraId="265CE9E3" w14:textId="77777777" w:rsidR="00AB7299" w:rsidRPr="00AB7299" w:rsidRDefault="00AB7299" w:rsidP="00AB7299">
            <w:pPr>
              <w:rPr>
                <w:lang w:val="ro-RO"/>
              </w:rPr>
            </w:pPr>
          </w:p>
        </w:tc>
        <w:tc>
          <w:tcPr>
            <w:tcW w:w="570" w:type="pct"/>
          </w:tcPr>
          <w:p w14:paraId="55857F68" w14:textId="77777777" w:rsidR="00AB7299" w:rsidRPr="00AB7299" w:rsidRDefault="00AB7299" w:rsidP="00AB7299">
            <w:pPr>
              <w:rPr>
                <w:lang w:val="ro-RO"/>
              </w:rPr>
            </w:pPr>
          </w:p>
          <w:p w14:paraId="7D759FBB" w14:textId="77777777" w:rsidR="00AB7299" w:rsidRPr="00AB7299" w:rsidRDefault="00AB7299" w:rsidP="00AB7299">
            <w:pPr>
              <w:rPr>
                <w:lang w:val="ro-RO"/>
              </w:rPr>
            </w:pPr>
            <w:r w:rsidRPr="00AB7299">
              <w:rPr>
                <w:lang w:val="ro-RO"/>
              </w:rPr>
              <w:sym w:font="Wingdings" w:char="F06F"/>
            </w:r>
          </w:p>
          <w:p w14:paraId="247DB8CE" w14:textId="77777777" w:rsidR="00AB7299" w:rsidRPr="00AB7299" w:rsidRDefault="00AB7299" w:rsidP="00AB7299">
            <w:pPr>
              <w:rPr>
                <w:lang w:val="ro-RO"/>
              </w:rPr>
            </w:pPr>
          </w:p>
        </w:tc>
      </w:tr>
      <w:tr w:rsidR="00AB7299" w:rsidRPr="00AB7299" w14:paraId="6ABB7DCF" w14:textId="77777777" w:rsidTr="008A2A34">
        <w:tc>
          <w:tcPr>
            <w:tcW w:w="2883" w:type="pct"/>
          </w:tcPr>
          <w:p w14:paraId="32400410" w14:textId="77777777" w:rsidR="00AB7299" w:rsidRPr="00AB7299" w:rsidRDefault="00AB7299" w:rsidP="00AB7299">
            <w:pPr>
              <w:rPr>
                <w:lang w:val="ro-RO"/>
              </w:rPr>
            </w:pPr>
            <w:r w:rsidRPr="00AB7299">
              <w:rPr>
                <w:lang w:val="ro-RO"/>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w:t>
            </w:r>
            <w:r w:rsidRPr="00AB7299">
              <w:rPr>
                <w:lang w:val="ro-RO"/>
              </w:rPr>
              <w:lastRenderedPageBreak/>
              <w:t xml:space="preserve">Urgenţă nr. 142 din 28 octombrie 2008, emis în conformitate cu HG 31/ 1996 pentru aprobarea Metodologiei de avizare a documentaţiilor de urbanism privind zone şi staţiuni turistice şi a documentaţiilor tehnice privind construcţii din domeniul turismului </w:t>
            </w:r>
            <w:r w:rsidRPr="00AB7299">
              <w:rPr>
                <w:lang w:val="en-GB"/>
              </w:rPr>
              <w:t>(dacă este cazul).</w:t>
            </w:r>
          </w:p>
        </w:tc>
        <w:tc>
          <w:tcPr>
            <w:tcW w:w="511" w:type="pct"/>
          </w:tcPr>
          <w:p w14:paraId="5CE89EF8" w14:textId="77777777" w:rsidR="00AB7299" w:rsidRPr="00AB7299" w:rsidRDefault="00AB7299" w:rsidP="00AB7299">
            <w:pPr>
              <w:rPr>
                <w:lang w:val="ro-RO"/>
              </w:rPr>
            </w:pPr>
          </w:p>
          <w:p w14:paraId="63278308" w14:textId="77777777" w:rsidR="00AB7299" w:rsidRPr="00AB7299" w:rsidRDefault="00AB7299" w:rsidP="00AB7299">
            <w:pPr>
              <w:rPr>
                <w:lang w:val="ro-RO"/>
              </w:rPr>
            </w:pPr>
            <w:r w:rsidRPr="00AB7299">
              <w:rPr>
                <w:lang w:val="ro-RO"/>
              </w:rPr>
              <w:sym w:font="Wingdings" w:char="F06F"/>
            </w:r>
          </w:p>
          <w:p w14:paraId="7DDABC2B" w14:textId="77777777" w:rsidR="00AB7299" w:rsidRPr="00AB7299" w:rsidRDefault="00AB7299" w:rsidP="00AB7299">
            <w:pPr>
              <w:rPr>
                <w:lang w:val="ro-RO"/>
              </w:rPr>
            </w:pPr>
          </w:p>
        </w:tc>
        <w:tc>
          <w:tcPr>
            <w:tcW w:w="511" w:type="pct"/>
          </w:tcPr>
          <w:p w14:paraId="4B71BDE6" w14:textId="77777777" w:rsidR="00AB7299" w:rsidRPr="00AB7299" w:rsidRDefault="00AB7299" w:rsidP="00AB7299">
            <w:pPr>
              <w:rPr>
                <w:lang w:val="ro-RO"/>
              </w:rPr>
            </w:pPr>
          </w:p>
          <w:p w14:paraId="658EF931" w14:textId="77777777" w:rsidR="00AB7299" w:rsidRPr="00AB7299" w:rsidRDefault="00AB7299" w:rsidP="00AB7299">
            <w:pPr>
              <w:rPr>
                <w:lang w:val="ro-RO"/>
              </w:rPr>
            </w:pPr>
            <w:r w:rsidRPr="00AB7299">
              <w:rPr>
                <w:lang w:val="ro-RO"/>
              </w:rPr>
              <w:sym w:font="Wingdings" w:char="F06F"/>
            </w:r>
          </w:p>
          <w:p w14:paraId="38FAC86F" w14:textId="77777777" w:rsidR="00AB7299" w:rsidRPr="00AB7299" w:rsidRDefault="00AB7299" w:rsidP="00AB7299">
            <w:pPr>
              <w:rPr>
                <w:lang w:val="ro-RO"/>
              </w:rPr>
            </w:pPr>
          </w:p>
        </w:tc>
        <w:tc>
          <w:tcPr>
            <w:tcW w:w="525" w:type="pct"/>
          </w:tcPr>
          <w:p w14:paraId="07E818EE" w14:textId="77777777" w:rsidR="00AB7299" w:rsidRPr="00AB7299" w:rsidRDefault="00AB7299" w:rsidP="00AB7299">
            <w:pPr>
              <w:rPr>
                <w:lang w:val="ro-RO"/>
              </w:rPr>
            </w:pPr>
          </w:p>
          <w:p w14:paraId="6E110453" w14:textId="77777777" w:rsidR="00AB7299" w:rsidRPr="00AB7299" w:rsidRDefault="00AB7299" w:rsidP="00AB7299">
            <w:pPr>
              <w:rPr>
                <w:lang w:val="ro-RO"/>
              </w:rPr>
            </w:pPr>
            <w:r w:rsidRPr="00AB7299">
              <w:rPr>
                <w:lang w:val="ro-RO"/>
              </w:rPr>
              <w:sym w:font="Wingdings" w:char="F06F"/>
            </w:r>
          </w:p>
          <w:p w14:paraId="1DDFE841" w14:textId="77777777" w:rsidR="00AB7299" w:rsidRPr="00AB7299" w:rsidRDefault="00AB7299" w:rsidP="00AB7299">
            <w:pPr>
              <w:rPr>
                <w:lang w:val="ro-RO"/>
              </w:rPr>
            </w:pPr>
          </w:p>
        </w:tc>
        <w:tc>
          <w:tcPr>
            <w:tcW w:w="570" w:type="pct"/>
          </w:tcPr>
          <w:p w14:paraId="31DDC215" w14:textId="77777777" w:rsidR="00AB7299" w:rsidRPr="00AB7299" w:rsidRDefault="00AB7299" w:rsidP="00AB7299">
            <w:pPr>
              <w:rPr>
                <w:lang w:val="ro-RO"/>
              </w:rPr>
            </w:pPr>
          </w:p>
          <w:p w14:paraId="236B6983" w14:textId="77777777" w:rsidR="00AB7299" w:rsidRPr="00AB7299" w:rsidRDefault="00AB7299" w:rsidP="00AB7299">
            <w:pPr>
              <w:rPr>
                <w:lang w:val="ro-RO"/>
              </w:rPr>
            </w:pPr>
            <w:r w:rsidRPr="00AB7299">
              <w:rPr>
                <w:lang w:val="ro-RO"/>
              </w:rPr>
              <w:sym w:font="Wingdings" w:char="F06F"/>
            </w:r>
          </w:p>
        </w:tc>
      </w:tr>
      <w:tr w:rsidR="00AB7299" w:rsidRPr="00AB7299" w14:paraId="2015A455" w14:textId="77777777" w:rsidTr="008A2A34">
        <w:tc>
          <w:tcPr>
            <w:tcW w:w="2883" w:type="pct"/>
          </w:tcPr>
          <w:p w14:paraId="35D66962" w14:textId="77777777" w:rsidR="00AB7299" w:rsidRPr="00AB7299" w:rsidRDefault="00AB7299" w:rsidP="00AB7299">
            <w:pPr>
              <w:rPr>
                <w:lang w:val="en-GB"/>
              </w:rPr>
            </w:pPr>
            <w:r w:rsidRPr="00AB7299">
              <w:rPr>
                <w:lang w:val="ro-RO"/>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w:t>
            </w:r>
            <w:r w:rsidRPr="00AB7299">
              <w:rPr>
                <w:lang w:val="en-GB"/>
              </w:rPr>
              <w:t>cu modificările şi completările ulterioare</w:t>
            </w:r>
            <w:r w:rsidRPr="00AB7299">
              <w:rPr>
                <w:lang w:val="ro-RO"/>
              </w:rPr>
              <w:t>.</w:t>
            </w:r>
          </w:p>
        </w:tc>
        <w:tc>
          <w:tcPr>
            <w:tcW w:w="511" w:type="pct"/>
          </w:tcPr>
          <w:p w14:paraId="7D959FC0" w14:textId="77777777" w:rsidR="00AB7299" w:rsidRPr="00AB7299" w:rsidRDefault="00AB7299" w:rsidP="00AB7299">
            <w:pPr>
              <w:rPr>
                <w:lang w:val="ro-RO"/>
              </w:rPr>
            </w:pPr>
          </w:p>
          <w:p w14:paraId="701E9011" w14:textId="77777777" w:rsidR="00AB7299" w:rsidRPr="00AB7299" w:rsidRDefault="00AB7299" w:rsidP="00AB7299">
            <w:pPr>
              <w:rPr>
                <w:lang w:val="ro-RO"/>
              </w:rPr>
            </w:pPr>
            <w:r w:rsidRPr="00AB7299">
              <w:rPr>
                <w:lang w:val="ro-RO"/>
              </w:rPr>
              <w:sym w:font="Wingdings" w:char="F06F"/>
            </w:r>
          </w:p>
        </w:tc>
        <w:tc>
          <w:tcPr>
            <w:tcW w:w="511" w:type="pct"/>
          </w:tcPr>
          <w:p w14:paraId="5F89DE2D" w14:textId="77777777" w:rsidR="00AB7299" w:rsidRPr="00AB7299" w:rsidRDefault="00AB7299" w:rsidP="00AB7299">
            <w:pPr>
              <w:rPr>
                <w:lang w:val="ro-RO"/>
              </w:rPr>
            </w:pPr>
          </w:p>
          <w:p w14:paraId="471D43E2" w14:textId="77777777" w:rsidR="00AB7299" w:rsidRPr="00AB7299" w:rsidRDefault="00AB7299" w:rsidP="00AB7299">
            <w:pPr>
              <w:rPr>
                <w:lang w:val="ro-RO"/>
              </w:rPr>
            </w:pPr>
            <w:r w:rsidRPr="00AB7299">
              <w:rPr>
                <w:lang w:val="ro-RO"/>
              </w:rPr>
              <w:sym w:font="Wingdings" w:char="F06F"/>
            </w:r>
          </w:p>
        </w:tc>
        <w:tc>
          <w:tcPr>
            <w:tcW w:w="525" w:type="pct"/>
          </w:tcPr>
          <w:p w14:paraId="48C1FF48" w14:textId="77777777" w:rsidR="00AB7299" w:rsidRPr="00AB7299" w:rsidRDefault="00AB7299" w:rsidP="00AB7299">
            <w:pPr>
              <w:rPr>
                <w:lang w:val="ro-RO"/>
              </w:rPr>
            </w:pPr>
          </w:p>
          <w:p w14:paraId="556B4040" w14:textId="77777777" w:rsidR="00AB7299" w:rsidRPr="00AB7299" w:rsidRDefault="00AB7299" w:rsidP="00AB7299">
            <w:pPr>
              <w:rPr>
                <w:lang w:val="ro-RO"/>
              </w:rPr>
            </w:pPr>
            <w:r w:rsidRPr="00AB7299">
              <w:rPr>
                <w:lang w:val="ro-RO"/>
              </w:rPr>
              <w:sym w:font="Wingdings" w:char="F06F"/>
            </w:r>
          </w:p>
        </w:tc>
        <w:tc>
          <w:tcPr>
            <w:tcW w:w="570" w:type="pct"/>
          </w:tcPr>
          <w:p w14:paraId="0E8CC1F4" w14:textId="77777777" w:rsidR="00AB7299" w:rsidRPr="00AB7299" w:rsidRDefault="00AB7299" w:rsidP="00AB7299">
            <w:pPr>
              <w:rPr>
                <w:lang w:val="ro-RO"/>
              </w:rPr>
            </w:pPr>
          </w:p>
          <w:p w14:paraId="48F953EE" w14:textId="77777777" w:rsidR="00AB7299" w:rsidRPr="00AB7299" w:rsidRDefault="00AB7299" w:rsidP="00AB7299">
            <w:pPr>
              <w:rPr>
                <w:lang w:val="ro-RO"/>
              </w:rPr>
            </w:pPr>
            <w:r w:rsidRPr="00AB7299">
              <w:rPr>
                <w:lang w:val="ro-RO"/>
              </w:rPr>
              <w:sym w:font="Wingdings" w:char="F06F"/>
            </w:r>
          </w:p>
        </w:tc>
      </w:tr>
      <w:tr w:rsidR="00AB7299" w:rsidRPr="00AB7299" w14:paraId="2250201B" w14:textId="77777777" w:rsidTr="008A2A34">
        <w:tc>
          <w:tcPr>
            <w:tcW w:w="2883" w:type="pct"/>
          </w:tcPr>
          <w:p w14:paraId="794E26AB" w14:textId="77777777" w:rsidR="00AB7299" w:rsidRPr="00AB7299" w:rsidRDefault="00AB7299" w:rsidP="00AB7299">
            <w:pPr>
              <w:rPr>
                <w:lang w:val="en-GB"/>
              </w:rPr>
            </w:pPr>
            <w:r w:rsidRPr="00AB7299">
              <w:rPr>
                <w:lang w:val="en-GB"/>
              </w:rPr>
              <w:t>Doc 14 Documente privind obiectivele de patrimoniu</w:t>
            </w:r>
          </w:p>
          <w:p w14:paraId="462E6D80" w14:textId="77777777" w:rsidR="00AB7299" w:rsidRPr="00AB7299" w:rsidRDefault="00AB7299" w:rsidP="00AB7299">
            <w:pPr>
              <w:rPr>
                <w:lang w:val="en-GB"/>
              </w:rPr>
            </w:pPr>
          </w:p>
          <w:p w14:paraId="7E2B993E" w14:textId="77777777" w:rsidR="00AB7299" w:rsidRPr="00AB7299" w:rsidRDefault="00AB7299" w:rsidP="00AB7299">
            <w:pPr>
              <w:rPr>
                <w:lang w:val="en-GB"/>
              </w:rPr>
            </w:pPr>
            <w:r w:rsidRPr="00AB7299">
              <w:rPr>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AB7299">
              <w:rPr>
                <w:lang w:val="ro-RO"/>
              </w:rPr>
              <w:t xml:space="preserve"> </w:t>
            </w:r>
          </w:p>
          <w:p w14:paraId="69A2E63E" w14:textId="77777777" w:rsidR="00AB7299" w:rsidRPr="00AB7299" w:rsidRDefault="00AB7299" w:rsidP="00AB7299">
            <w:pPr>
              <w:rPr>
                <w:lang w:val="en-GB"/>
              </w:rPr>
            </w:pPr>
          </w:p>
          <w:p w14:paraId="2967C924" w14:textId="77777777" w:rsidR="00AB7299" w:rsidRPr="00AB7299" w:rsidRDefault="00AB7299" w:rsidP="00AB7299">
            <w:pPr>
              <w:rPr>
                <w:lang w:val="ro-RO"/>
              </w:rPr>
            </w:pPr>
            <w:r w:rsidRPr="00AB7299">
              <w:rPr>
                <w:lang w:val="en-GB"/>
              </w:rPr>
              <w:t>Doc 14.2 Documentul pentru obiectivele de patrimoniu neclasificate</w:t>
            </w:r>
          </w:p>
        </w:tc>
        <w:tc>
          <w:tcPr>
            <w:tcW w:w="511" w:type="pct"/>
          </w:tcPr>
          <w:p w14:paraId="0D9C4425" w14:textId="77777777" w:rsidR="00AB7299" w:rsidRPr="00AB7299" w:rsidRDefault="00AB7299" w:rsidP="00AB7299">
            <w:pPr>
              <w:rPr>
                <w:lang w:val="ro-RO"/>
              </w:rPr>
            </w:pPr>
          </w:p>
          <w:p w14:paraId="3EEEFFA8" w14:textId="77777777" w:rsidR="00AB7299" w:rsidRPr="00AB7299" w:rsidRDefault="00AB7299" w:rsidP="00AB7299">
            <w:pPr>
              <w:rPr>
                <w:lang w:val="ro-RO"/>
              </w:rPr>
            </w:pPr>
          </w:p>
          <w:p w14:paraId="71D29D0E" w14:textId="77777777" w:rsidR="00AB7299" w:rsidRPr="00AB7299" w:rsidRDefault="00AB7299" w:rsidP="00AB7299">
            <w:pPr>
              <w:rPr>
                <w:lang w:val="ro-RO"/>
              </w:rPr>
            </w:pPr>
            <w:r w:rsidRPr="00AB7299">
              <w:rPr>
                <w:lang w:val="ro-RO"/>
              </w:rPr>
              <w:sym w:font="Wingdings" w:char="F06F"/>
            </w:r>
          </w:p>
          <w:p w14:paraId="37E017CD" w14:textId="77777777" w:rsidR="00AB7299" w:rsidRPr="00AB7299" w:rsidRDefault="00AB7299" w:rsidP="00AB7299">
            <w:pPr>
              <w:rPr>
                <w:lang w:val="ro-RO"/>
              </w:rPr>
            </w:pPr>
          </w:p>
          <w:p w14:paraId="2AFDD4BD" w14:textId="77777777" w:rsidR="00AB7299" w:rsidRPr="00AB7299" w:rsidRDefault="00AB7299" w:rsidP="00AB7299">
            <w:pPr>
              <w:rPr>
                <w:lang w:val="ro-RO"/>
              </w:rPr>
            </w:pPr>
          </w:p>
          <w:p w14:paraId="66D71227" w14:textId="77777777" w:rsidR="00AB7299" w:rsidRPr="00AB7299" w:rsidRDefault="00AB7299" w:rsidP="00AB7299">
            <w:pPr>
              <w:rPr>
                <w:lang w:val="ro-RO"/>
              </w:rPr>
            </w:pPr>
          </w:p>
          <w:p w14:paraId="63E0448C" w14:textId="77777777" w:rsidR="00AB7299" w:rsidRPr="00AB7299" w:rsidRDefault="00AB7299" w:rsidP="00AB7299">
            <w:pPr>
              <w:rPr>
                <w:lang w:val="ro-RO"/>
              </w:rPr>
            </w:pPr>
          </w:p>
          <w:p w14:paraId="2DB29BA8" w14:textId="77777777" w:rsidR="00AB7299" w:rsidRPr="00AB7299" w:rsidRDefault="00AB7299" w:rsidP="00AB7299">
            <w:pPr>
              <w:rPr>
                <w:lang w:val="ro-RO"/>
              </w:rPr>
            </w:pPr>
          </w:p>
          <w:p w14:paraId="380A4BFB" w14:textId="77777777" w:rsidR="00AB7299" w:rsidRPr="00AB7299" w:rsidRDefault="00AB7299" w:rsidP="00AB7299">
            <w:pPr>
              <w:rPr>
                <w:lang w:val="ro-RO"/>
              </w:rPr>
            </w:pPr>
            <w:r w:rsidRPr="00AB7299">
              <w:rPr>
                <w:lang w:val="ro-RO"/>
              </w:rPr>
              <w:sym w:font="Wingdings" w:char="F06F"/>
            </w:r>
          </w:p>
        </w:tc>
        <w:tc>
          <w:tcPr>
            <w:tcW w:w="511" w:type="pct"/>
          </w:tcPr>
          <w:p w14:paraId="7E11AEC0" w14:textId="77777777" w:rsidR="00AB7299" w:rsidRPr="00AB7299" w:rsidRDefault="00AB7299" w:rsidP="00AB7299">
            <w:pPr>
              <w:rPr>
                <w:lang w:val="ro-RO"/>
              </w:rPr>
            </w:pPr>
          </w:p>
          <w:p w14:paraId="076A0266" w14:textId="77777777" w:rsidR="00AB7299" w:rsidRPr="00AB7299" w:rsidRDefault="00AB7299" w:rsidP="00AB7299">
            <w:pPr>
              <w:rPr>
                <w:lang w:val="ro-RO"/>
              </w:rPr>
            </w:pPr>
          </w:p>
          <w:p w14:paraId="08EAC645" w14:textId="77777777" w:rsidR="00AB7299" w:rsidRPr="00AB7299" w:rsidRDefault="00AB7299" w:rsidP="00AB7299">
            <w:pPr>
              <w:rPr>
                <w:lang w:val="ro-RO"/>
              </w:rPr>
            </w:pPr>
            <w:r w:rsidRPr="00AB7299">
              <w:rPr>
                <w:lang w:val="ro-RO"/>
              </w:rPr>
              <w:sym w:font="Wingdings" w:char="F06F"/>
            </w:r>
          </w:p>
          <w:p w14:paraId="31C4F5EC" w14:textId="77777777" w:rsidR="00AB7299" w:rsidRPr="00AB7299" w:rsidRDefault="00AB7299" w:rsidP="00AB7299">
            <w:pPr>
              <w:rPr>
                <w:lang w:val="ro-RO"/>
              </w:rPr>
            </w:pPr>
          </w:p>
          <w:p w14:paraId="6C1B22B1" w14:textId="77777777" w:rsidR="00AB7299" w:rsidRPr="00AB7299" w:rsidRDefault="00AB7299" w:rsidP="00AB7299">
            <w:pPr>
              <w:rPr>
                <w:lang w:val="ro-RO"/>
              </w:rPr>
            </w:pPr>
          </w:p>
          <w:p w14:paraId="680ED6D6" w14:textId="77777777" w:rsidR="00AB7299" w:rsidRPr="00AB7299" w:rsidRDefault="00AB7299" w:rsidP="00AB7299">
            <w:pPr>
              <w:rPr>
                <w:lang w:val="ro-RO"/>
              </w:rPr>
            </w:pPr>
          </w:p>
          <w:p w14:paraId="1C54B75F" w14:textId="77777777" w:rsidR="00AB7299" w:rsidRPr="00AB7299" w:rsidRDefault="00AB7299" w:rsidP="00AB7299">
            <w:pPr>
              <w:rPr>
                <w:lang w:val="ro-RO"/>
              </w:rPr>
            </w:pPr>
          </w:p>
          <w:p w14:paraId="790B7300" w14:textId="77777777" w:rsidR="00AB7299" w:rsidRPr="00AB7299" w:rsidRDefault="00AB7299" w:rsidP="00AB7299">
            <w:pPr>
              <w:rPr>
                <w:lang w:val="ro-RO"/>
              </w:rPr>
            </w:pPr>
          </w:p>
          <w:p w14:paraId="4747CFBE" w14:textId="77777777" w:rsidR="00AB7299" w:rsidRPr="00AB7299" w:rsidRDefault="00AB7299" w:rsidP="00AB7299">
            <w:pPr>
              <w:rPr>
                <w:lang w:val="ro-RO"/>
              </w:rPr>
            </w:pPr>
            <w:r w:rsidRPr="00AB7299">
              <w:rPr>
                <w:lang w:val="ro-RO"/>
              </w:rPr>
              <w:sym w:font="Wingdings" w:char="F06F"/>
            </w:r>
          </w:p>
        </w:tc>
        <w:tc>
          <w:tcPr>
            <w:tcW w:w="525" w:type="pct"/>
          </w:tcPr>
          <w:p w14:paraId="28F998E5" w14:textId="77777777" w:rsidR="00AB7299" w:rsidRPr="00AB7299" w:rsidRDefault="00AB7299" w:rsidP="00AB7299">
            <w:pPr>
              <w:rPr>
                <w:lang w:val="ro-RO"/>
              </w:rPr>
            </w:pPr>
          </w:p>
          <w:p w14:paraId="0A6B601D" w14:textId="77777777" w:rsidR="00AB7299" w:rsidRPr="00AB7299" w:rsidRDefault="00AB7299" w:rsidP="00AB7299">
            <w:pPr>
              <w:rPr>
                <w:lang w:val="ro-RO"/>
              </w:rPr>
            </w:pPr>
          </w:p>
          <w:p w14:paraId="5452E09F" w14:textId="77777777" w:rsidR="00AB7299" w:rsidRPr="00AB7299" w:rsidRDefault="00AB7299" w:rsidP="00AB7299">
            <w:pPr>
              <w:rPr>
                <w:lang w:val="ro-RO"/>
              </w:rPr>
            </w:pPr>
            <w:r w:rsidRPr="00AB7299">
              <w:rPr>
                <w:lang w:val="ro-RO"/>
              </w:rPr>
              <w:sym w:font="Wingdings" w:char="F06F"/>
            </w:r>
          </w:p>
          <w:p w14:paraId="0A80146C" w14:textId="77777777" w:rsidR="00AB7299" w:rsidRPr="00AB7299" w:rsidRDefault="00AB7299" w:rsidP="00AB7299">
            <w:pPr>
              <w:rPr>
                <w:lang w:val="ro-RO"/>
              </w:rPr>
            </w:pPr>
          </w:p>
          <w:p w14:paraId="6E9C32D9" w14:textId="77777777" w:rsidR="00AB7299" w:rsidRPr="00AB7299" w:rsidRDefault="00AB7299" w:rsidP="00AB7299">
            <w:pPr>
              <w:rPr>
                <w:lang w:val="ro-RO"/>
              </w:rPr>
            </w:pPr>
          </w:p>
          <w:p w14:paraId="795790D6" w14:textId="77777777" w:rsidR="00AB7299" w:rsidRPr="00AB7299" w:rsidRDefault="00AB7299" w:rsidP="00AB7299">
            <w:pPr>
              <w:rPr>
                <w:lang w:val="ro-RO"/>
              </w:rPr>
            </w:pPr>
          </w:p>
          <w:p w14:paraId="2F5C5210" w14:textId="77777777" w:rsidR="00AB7299" w:rsidRPr="00AB7299" w:rsidRDefault="00AB7299" w:rsidP="00AB7299">
            <w:pPr>
              <w:rPr>
                <w:lang w:val="ro-RO"/>
              </w:rPr>
            </w:pPr>
          </w:p>
          <w:p w14:paraId="03C4EE15" w14:textId="77777777" w:rsidR="00AB7299" w:rsidRPr="00AB7299" w:rsidRDefault="00AB7299" w:rsidP="00AB7299">
            <w:pPr>
              <w:rPr>
                <w:lang w:val="ro-RO"/>
              </w:rPr>
            </w:pPr>
          </w:p>
          <w:p w14:paraId="34EE4CEF" w14:textId="77777777" w:rsidR="00AB7299" w:rsidRPr="00AB7299" w:rsidRDefault="00AB7299" w:rsidP="00AB7299">
            <w:pPr>
              <w:rPr>
                <w:lang w:val="ro-RO"/>
              </w:rPr>
            </w:pPr>
            <w:r w:rsidRPr="00AB7299">
              <w:rPr>
                <w:lang w:val="ro-RO"/>
              </w:rPr>
              <w:sym w:font="Wingdings" w:char="F06F"/>
            </w:r>
          </w:p>
        </w:tc>
        <w:tc>
          <w:tcPr>
            <w:tcW w:w="570" w:type="pct"/>
          </w:tcPr>
          <w:p w14:paraId="350A343B" w14:textId="77777777" w:rsidR="00AB7299" w:rsidRPr="00AB7299" w:rsidRDefault="00AB7299" w:rsidP="00AB7299">
            <w:pPr>
              <w:rPr>
                <w:lang w:val="ro-RO"/>
              </w:rPr>
            </w:pPr>
          </w:p>
          <w:p w14:paraId="6382993E" w14:textId="77777777" w:rsidR="00AB7299" w:rsidRPr="00AB7299" w:rsidRDefault="00AB7299" w:rsidP="00AB7299">
            <w:pPr>
              <w:rPr>
                <w:lang w:val="ro-RO"/>
              </w:rPr>
            </w:pPr>
          </w:p>
          <w:p w14:paraId="243DC940" w14:textId="77777777" w:rsidR="00AB7299" w:rsidRPr="00AB7299" w:rsidRDefault="00AB7299" w:rsidP="00AB7299">
            <w:pPr>
              <w:rPr>
                <w:lang w:val="ro-RO"/>
              </w:rPr>
            </w:pPr>
            <w:r w:rsidRPr="00AB7299">
              <w:rPr>
                <w:lang w:val="ro-RO"/>
              </w:rPr>
              <w:sym w:font="Wingdings" w:char="F06F"/>
            </w:r>
          </w:p>
          <w:p w14:paraId="715E5B0A" w14:textId="77777777" w:rsidR="00AB7299" w:rsidRPr="00AB7299" w:rsidRDefault="00AB7299" w:rsidP="00AB7299">
            <w:pPr>
              <w:rPr>
                <w:lang w:val="ro-RO"/>
              </w:rPr>
            </w:pPr>
          </w:p>
          <w:p w14:paraId="4BD770B7" w14:textId="77777777" w:rsidR="00AB7299" w:rsidRPr="00AB7299" w:rsidRDefault="00AB7299" w:rsidP="00AB7299">
            <w:pPr>
              <w:rPr>
                <w:lang w:val="ro-RO"/>
              </w:rPr>
            </w:pPr>
          </w:p>
          <w:p w14:paraId="230BED7B" w14:textId="77777777" w:rsidR="00AB7299" w:rsidRPr="00AB7299" w:rsidRDefault="00AB7299" w:rsidP="00AB7299">
            <w:pPr>
              <w:rPr>
                <w:lang w:val="ro-RO"/>
              </w:rPr>
            </w:pPr>
          </w:p>
          <w:p w14:paraId="1BA248B9" w14:textId="77777777" w:rsidR="00AB7299" w:rsidRPr="00AB7299" w:rsidRDefault="00AB7299" w:rsidP="00AB7299">
            <w:pPr>
              <w:rPr>
                <w:lang w:val="ro-RO"/>
              </w:rPr>
            </w:pPr>
          </w:p>
          <w:p w14:paraId="3BCCAE29" w14:textId="77777777" w:rsidR="00AB7299" w:rsidRPr="00AB7299" w:rsidRDefault="00AB7299" w:rsidP="00AB7299">
            <w:pPr>
              <w:rPr>
                <w:lang w:val="ro-RO"/>
              </w:rPr>
            </w:pPr>
          </w:p>
          <w:p w14:paraId="36422347" w14:textId="77777777" w:rsidR="00AB7299" w:rsidRPr="00AB7299" w:rsidRDefault="00AB7299" w:rsidP="00AB7299">
            <w:pPr>
              <w:rPr>
                <w:lang w:val="ro-RO"/>
              </w:rPr>
            </w:pPr>
            <w:r w:rsidRPr="00AB7299">
              <w:rPr>
                <w:lang w:val="ro-RO"/>
              </w:rPr>
              <w:sym w:font="Wingdings" w:char="F06F"/>
            </w:r>
          </w:p>
        </w:tc>
      </w:tr>
      <w:tr w:rsidR="00AB7299" w:rsidRPr="00AB7299" w14:paraId="75C91085" w14:textId="77777777" w:rsidTr="008A2A34">
        <w:tc>
          <w:tcPr>
            <w:tcW w:w="2883" w:type="pct"/>
          </w:tcPr>
          <w:p w14:paraId="76EC5FF5" w14:textId="77777777" w:rsidR="00AB7299" w:rsidRPr="00AB7299" w:rsidRDefault="00AB7299" w:rsidP="00AB7299">
            <w:pPr>
              <w:rPr>
                <w:lang w:val="en-GB"/>
              </w:rPr>
            </w:pPr>
            <w:r w:rsidRPr="00AB7299">
              <w:rPr>
                <w:lang w:val="en-GB"/>
              </w:rPr>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652A2407" w14:textId="77777777" w:rsidR="00AB7299" w:rsidRPr="00AB7299" w:rsidRDefault="00AB7299" w:rsidP="00AB7299">
            <w:pPr>
              <w:rPr>
                <w:lang w:val="ro-RO"/>
              </w:rPr>
            </w:pPr>
          </w:p>
          <w:p w14:paraId="1CB4FB49" w14:textId="77777777" w:rsidR="00AB7299" w:rsidRPr="00AB7299" w:rsidRDefault="00AB7299" w:rsidP="00AB7299">
            <w:pPr>
              <w:rPr>
                <w:lang w:val="ro-RO"/>
              </w:rPr>
            </w:pPr>
            <w:r w:rsidRPr="00AB7299">
              <w:rPr>
                <w:lang w:val="ro-RO"/>
              </w:rPr>
              <w:sym w:font="Wingdings" w:char="F06F"/>
            </w:r>
          </w:p>
        </w:tc>
        <w:tc>
          <w:tcPr>
            <w:tcW w:w="511" w:type="pct"/>
          </w:tcPr>
          <w:p w14:paraId="6618D1B8" w14:textId="77777777" w:rsidR="00AB7299" w:rsidRPr="00AB7299" w:rsidRDefault="00AB7299" w:rsidP="00AB7299">
            <w:pPr>
              <w:rPr>
                <w:lang w:val="ro-RO"/>
              </w:rPr>
            </w:pPr>
          </w:p>
          <w:p w14:paraId="61327481" w14:textId="77777777" w:rsidR="00AB7299" w:rsidRPr="00AB7299" w:rsidRDefault="00AB7299" w:rsidP="00AB7299">
            <w:pPr>
              <w:rPr>
                <w:lang w:val="ro-RO"/>
              </w:rPr>
            </w:pPr>
            <w:r w:rsidRPr="00AB7299">
              <w:rPr>
                <w:lang w:val="ro-RO"/>
              </w:rPr>
              <w:sym w:font="Wingdings" w:char="F06F"/>
            </w:r>
          </w:p>
        </w:tc>
        <w:tc>
          <w:tcPr>
            <w:tcW w:w="525" w:type="pct"/>
          </w:tcPr>
          <w:p w14:paraId="67AC71F2" w14:textId="77777777" w:rsidR="00AB7299" w:rsidRPr="00AB7299" w:rsidRDefault="00AB7299" w:rsidP="00AB7299">
            <w:pPr>
              <w:rPr>
                <w:lang w:val="ro-RO"/>
              </w:rPr>
            </w:pPr>
          </w:p>
          <w:p w14:paraId="5D9C3F22" w14:textId="77777777" w:rsidR="00AB7299" w:rsidRPr="00AB7299" w:rsidRDefault="00AB7299" w:rsidP="00AB7299">
            <w:pPr>
              <w:rPr>
                <w:lang w:val="ro-RO"/>
              </w:rPr>
            </w:pPr>
            <w:r w:rsidRPr="00AB7299">
              <w:rPr>
                <w:lang w:val="ro-RO"/>
              </w:rPr>
              <w:sym w:font="Wingdings" w:char="F06F"/>
            </w:r>
          </w:p>
        </w:tc>
        <w:tc>
          <w:tcPr>
            <w:tcW w:w="570" w:type="pct"/>
          </w:tcPr>
          <w:p w14:paraId="4E2EDC9C" w14:textId="77777777" w:rsidR="00AB7299" w:rsidRPr="00AB7299" w:rsidRDefault="00AB7299" w:rsidP="00AB7299">
            <w:pPr>
              <w:rPr>
                <w:lang w:val="ro-RO"/>
              </w:rPr>
            </w:pPr>
          </w:p>
          <w:p w14:paraId="76D21DAB" w14:textId="77777777" w:rsidR="00AB7299" w:rsidRPr="00AB7299" w:rsidRDefault="00AB7299" w:rsidP="00AB7299">
            <w:pPr>
              <w:rPr>
                <w:lang w:val="ro-RO"/>
              </w:rPr>
            </w:pPr>
            <w:r w:rsidRPr="00AB7299">
              <w:rPr>
                <w:lang w:val="ro-RO"/>
              </w:rPr>
              <w:sym w:font="Wingdings" w:char="F06F"/>
            </w:r>
          </w:p>
        </w:tc>
      </w:tr>
      <w:tr w:rsidR="00AB7299" w:rsidRPr="00AB7299" w14:paraId="1CF9C578" w14:textId="77777777" w:rsidTr="008A2A34">
        <w:tc>
          <w:tcPr>
            <w:tcW w:w="2883" w:type="pct"/>
          </w:tcPr>
          <w:p w14:paraId="3D8BB1A2" w14:textId="77777777" w:rsidR="00AB7299" w:rsidRPr="00AB7299" w:rsidRDefault="00AB7299" w:rsidP="00AB7299">
            <w:pPr>
              <w:rPr>
                <w:lang w:val="en-GB"/>
              </w:rPr>
            </w:pPr>
            <w:r w:rsidRPr="00AB7299">
              <w:rPr>
                <w:lang w:val="en-GB"/>
              </w:rPr>
              <w:t>Doc. 16. Certificat de acreditare ca furnizor de servicii sociale (doar pentru proiectele care propun servicii sociale şi doar dacă prin proiect se propune furnizarea serviciilor sociale acreditate).</w:t>
            </w:r>
          </w:p>
        </w:tc>
        <w:tc>
          <w:tcPr>
            <w:tcW w:w="511" w:type="pct"/>
          </w:tcPr>
          <w:p w14:paraId="332A5C4F" w14:textId="77777777" w:rsidR="00AB7299" w:rsidRPr="00AB7299" w:rsidRDefault="00AB7299" w:rsidP="00AB7299">
            <w:pPr>
              <w:rPr>
                <w:lang w:val="ro-RO"/>
              </w:rPr>
            </w:pPr>
            <w:r w:rsidRPr="00AB7299">
              <w:rPr>
                <w:lang w:val="ro-RO"/>
              </w:rPr>
              <w:sym w:font="Wingdings" w:char="F06F"/>
            </w:r>
          </w:p>
        </w:tc>
        <w:tc>
          <w:tcPr>
            <w:tcW w:w="511" w:type="pct"/>
          </w:tcPr>
          <w:p w14:paraId="7B240EF9" w14:textId="77777777" w:rsidR="00AB7299" w:rsidRPr="00AB7299" w:rsidRDefault="00AB7299" w:rsidP="00AB7299">
            <w:pPr>
              <w:rPr>
                <w:lang w:val="ro-RO"/>
              </w:rPr>
            </w:pPr>
            <w:r w:rsidRPr="00AB7299">
              <w:rPr>
                <w:lang w:val="ro-RO"/>
              </w:rPr>
              <w:sym w:font="Wingdings" w:char="F06F"/>
            </w:r>
          </w:p>
        </w:tc>
        <w:tc>
          <w:tcPr>
            <w:tcW w:w="525" w:type="pct"/>
          </w:tcPr>
          <w:p w14:paraId="315F6337" w14:textId="77777777" w:rsidR="00AB7299" w:rsidRPr="00AB7299" w:rsidRDefault="00AB7299" w:rsidP="00AB7299">
            <w:pPr>
              <w:rPr>
                <w:lang w:val="ro-RO"/>
              </w:rPr>
            </w:pPr>
            <w:r w:rsidRPr="00AB7299">
              <w:rPr>
                <w:lang w:val="ro-RO"/>
              </w:rPr>
              <w:sym w:font="Wingdings" w:char="F06F"/>
            </w:r>
          </w:p>
        </w:tc>
        <w:tc>
          <w:tcPr>
            <w:tcW w:w="570" w:type="pct"/>
          </w:tcPr>
          <w:p w14:paraId="336DF917" w14:textId="77777777" w:rsidR="00AB7299" w:rsidRPr="00AB7299" w:rsidRDefault="00AB7299" w:rsidP="00AB7299">
            <w:pPr>
              <w:rPr>
                <w:lang w:val="ro-RO"/>
              </w:rPr>
            </w:pPr>
            <w:r w:rsidRPr="00AB7299">
              <w:rPr>
                <w:lang w:val="ro-RO"/>
              </w:rPr>
              <w:sym w:font="Wingdings" w:char="F06F"/>
            </w:r>
          </w:p>
        </w:tc>
      </w:tr>
      <w:tr w:rsidR="00AB7299" w:rsidRPr="00AB7299" w14:paraId="0BC84EF0" w14:textId="77777777" w:rsidTr="008A2A34">
        <w:tc>
          <w:tcPr>
            <w:tcW w:w="2883" w:type="pct"/>
          </w:tcPr>
          <w:p w14:paraId="35194577" w14:textId="77777777" w:rsidR="00AB7299" w:rsidRPr="00AB7299" w:rsidRDefault="00AB7299" w:rsidP="00AB7299">
            <w:pPr>
              <w:rPr>
                <w:lang w:val="en-GB"/>
              </w:rPr>
            </w:pPr>
            <w:r w:rsidRPr="00AB7299">
              <w:rPr>
                <w:lang w:val="ro-RO"/>
              </w:rPr>
              <w:t xml:space="preserve">Doc.17. Acordul administratorului/ custodelui pentru ariile naturale protejate - </w:t>
            </w:r>
            <w:r w:rsidRPr="00AB7299">
              <w:rPr>
                <w:lang w:val="en-GB"/>
              </w:rPr>
              <w:t>dacă este cazul, adică activitatea propusă prin proiect se desfaşoară într-o arie naturală protejată.</w:t>
            </w:r>
          </w:p>
        </w:tc>
        <w:tc>
          <w:tcPr>
            <w:tcW w:w="511" w:type="pct"/>
          </w:tcPr>
          <w:p w14:paraId="258ABAE7" w14:textId="77777777" w:rsidR="00AB7299" w:rsidRPr="00AB7299" w:rsidRDefault="00AB7299" w:rsidP="00AB7299">
            <w:pPr>
              <w:rPr>
                <w:lang w:val="ro-RO"/>
              </w:rPr>
            </w:pPr>
            <w:r w:rsidRPr="00AB7299">
              <w:rPr>
                <w:lang w:val="ro-RO"/>
              </w:rPr>
              <w:sym w:font="Wingdings" w:char="F06F"/>
            </w:r>
          </w:p>
        </w:tc>
        <w:tc>
          <w:tcPr>
            <w:tcW w:w="511" w:type="pct"/>
          </w:tcPr>
          <w:p w14:paraId="5630ED22" w14:textId="77777777" w:rsidR="00AB7299" w:rsidRPr="00AB7299" w:rsidRDefault="00AB7299" w:rsidP="00AB7299">
            <w:pPr>
              <w:rPr>
                <w:lang w:val="ro-RO"/>
              </w:rPr>
            </w:pPr>
            <w:r w:rsidRPr="00AB7299">
              <w:rPr>
                <w:lang w:val="ro-RO"/>
              </w:rPr>
              <w:sym w:font="Wingdings" w:char="F06F"/>
            </w:r>
          </w:p>
        </w:tc>
        <w:tc>
          <w:tcPr>
            <w:tcW w:w="525" w:type="pct"/>
          </w:tcPr>
          <w:p w14:paraId="2E061A8D" w14:textId="77777777" w:rsidR="00AB7299" w:rsidRPr="00AB7299" w:rsidRDefault="00AB7299" w:rsidP="00AB7299">
            <w:pPr>
              <w:rPr>
                <w:lang w:val="ro-RO"/>
              </w:rPr>
            </w:pPr>
            <w:r w:rsidRPr="00AB7299">
              <w:rPr>
                <w:lang w:val="ro-RO"/>
              </w:rPr>
              <w:sym w:font="Wingdings" w:char="F06F"/>
            </w:r>
          </w:p>
        </w:tc>
        <w:tc>
          <w:tcPr>
            <w:tcW w:w="570" w:type="pct"/>
          </w:tcPr>
          <w:p w14:paraId="3B356DF6" w14:textId="77777777" w:rsidR="00AB7299" w:rsidRPr="00AB7299" w:rsidRDefault="00AB7299" w:rsidP="00AB7299">
            <w:pPr>
              <w:rPr>
                <w:lang w:val="ro-RO"/>
              </w:rPr>
            </w:pPr>
            <w:r w:rsidRPr="00AB7299">
              <w:rPr>
                <w:lang w:val="ro-RO"/>
              </w:rPr>
              <w:sym w:font="Wingdings" w:char="F06F"/>
            </w:r>
          </w:p>
        </w:tc>
      </w:tr>
      <w:tr w:rsidR="00AB7299" w:rsidRPr="00AB7299" w14:paraId="1A2454B7" w14:textId="77777777" w:rsidTr="008A2A34">
        <w:tc>
          <w:tcPr>
            <w:tcW w:w="2883" w:type="pct"/>
          </w:tcPr>
          <w:p w14:paraId="1E88F520" w14:textId="77777777" w:rsidR="00AB7299" w:rsidRPr="00AB7299" w:rsidRDefault="00AB7299" w:rsidP="00AB7299">
            <w:pPr>
              <w:rPr>
                <w:lang w:val="en-GB"/>
              </w:rPr>
            </w:pPr>
            <w:r w:rsidRPr="00AB7299">
              <w:rPr>
                <w:lang w:val="en-GB"/>
              </w:rPr>
              <w:t>Doc. 18. Documente doveditoare privind funcționarea obiectivelor existente şi functionale conform legislației nationale: DSP, DSVSA, Autorității competente de</w:t>
            </w:r>
          </w:p>
          <w:p w14:paraId="07309F5A" w14:textId="77777777" w:rsidR="00AB7299" w:rsidRPr="00AB7299" w:rsidRDefault="00AB7299" w:rsidP="00AB7299">
            <w:pPr>
              <w:rPr>
                <w:lang w:val="en-GB"/>
              </w:rPr>
            </w:pPr>
            <w:r w:rsidRPr="00AB7299">
              <w:rPr>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F5DE130" w14:textId="77777777" w:rsidR="00AB7299" w:rsidRPr="00AB7299" w:rsidRDefault="00AB7299" w:rsidP="00AB7299">
            <w:pPr>
              <w:rPr>
                <w:lang w:val="ro-RO"/>
              </w:rPr>
            </w:pPr>
            <w:r w:rsidRPr="00AB7299">
              <w:rPr>
                <w:lang w:val="ro-RO"/>
              </w:rPr>
              <w:sym w:font="Wingdings" w:char="F06F"/>
            </w:r>
          </w:p>
        </w:tc>
        <w:tc>
          <w:tcPr>
            <w:tcW w:w="511" w:type="pct"/>
          </w:tcPr>
          <w:p w14:paraId="7F94CFB1" w14:textId="77777777" w:rsidR="00AB7299" w:rsidRPr="00AB7299" w:rsidRDefault="00AB7299" w:rsidP="00AB7299">
            <w:pPr>
              <w:rPr>
                <w:lang w:val="ro-RO"/>
              </w:rPr>
            </w:pPr>
            <w:r w:rsidRPr="00AB7299">
              <w:rPr>
                <w:lang w:val="ro-RO"/>
              </w:rPr>
              <w:sym w:font="Wingdings" w:char="F06F"/>
            </w:r>
          </w:p>
        </w:tc>
        <w:tc>
          <w:tcPr>
            <w:tcW w:w="525" w:type="pct"/>
          </w:tcPr>
          <w:p w14:paraId="0AF0B0D1" w14:textId="77777777" w:rsidR="00AB7299" w:rsidRPr="00AB7299" w:rsidRDefault="00AB7299" w:rsidP="00AB7299">
            <w:pPr>
              <w:rPr>
                <w:lang w:val="ro-RO"/>
              </w:rPr>
            </w:pPr>
            <w:r w:rsidRPr="00AB7299">
              <w:rPr>
                <w:lang w:val="ro-RO"/>
              </w:rPr>
              <w:sym w:font="Wingdings" w:char="F06F"/>
            </w:r>
          </w:p>
        </w:tc>
        <w:tc>
          <w:tcPr>
            <w:tcW w:w="570" w:type="pct"/>
          </w:tcPr>
          <w:p w14:paraId="4EBBEA9C" w14:textId="77777777" w:rsidR="00AB7299" w:rsidRPr="00AB7299" w:rsidRDefault="00AB7299" w:rsidP="00AB7299">
            <w:pPr>
              <w:rPr>
                <w:lang w:val="ro-RO"/>
              </w:rPr>
            </w:pPr>
            <w:r w:rsidRPr="00AB7299">
              <w:rPr>
                <w:lang w:val="ro-RO"/>
              </w:rPr>
              <w:sym w:font="Wingdings" w:char="F06F"/>
            </w:r>
          </w:p>
        </w:tc>
      </w:tr>
      <w:tr w:rsidR="00AB7299" w:rsidRPr="00AB7299" w14:paraId="380B3CD2" w14:textId="77777777" w:rsidTr="008A2A34">
        <w:tc>
          <w:tcPr>
            <w:tcW w:w="2883" w:type="pct"/>
          </w:tcPr>
          <w:p w14:paraId="7ED2B57C" w14:textId="77777777" w:rsidR="00AB7299" w:rsidRPr="00AB7299" w:rsidRDefault="00AB7299" w:rsidP="00AB7299">
            <w:pPr>
              <w:rPr>
                <w:lang w:val="en-GB"/>
              </w:rPr>
            </w:pPr>
            <w:r w:rsidRPr="00AB7299">
              <w:rPr>
                <w:lang w:val="en-GB"/>
              </w:rPr>
              <w:lastRenderedPageBreak/>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74896169" w14:textId="77777777" w:rsidR="00AB7299" w:rsidRPr="00AB7299" w:rsidRDefault="00AB7299" w:rsidP="00AB7299">
            <w:pPr>
              <w:rPr>
                <w:lang w:val="ro-RO"/>
              </w:rPr>
            </w:pPr>
            <w:r w:rsidRPr="00AB7299">
              <w:rPr>
                <w:lang w:val="ro-RO"/>
              </w:rPr>
              <w:sym w:font="Wingdings" w:char="F06F"/>
            </w:r>
          </w:p>
        </w:tc>
        <w:tc>
          <w:tcPr>
            <w:tcW w:w="511" w:type="pct"/>
          </w:tcPr>
          <w:p w14:paraId="556AF3A7" w14:textId="77777777" w:rsidR="00AB7299" w:rsidRPr="00AB7299" w:rsidRDefault="00AB7299" w:rsidP="00AB7299">
            <w:pPr>
              <w:rPr>
                <w:lang w:val="ro-RO"/>
              </w:rPr>
            </w:pPr>
            <w:r w:rsidRPr="00AB7299">
              <w:rPr>
                <w:lang w:val="ro-RO"/>
              </w:rPr>
              <w:sym w:font="Wingdings" w:char="F06F"/>
            </w:r>
          </w:p>
        </w:tc>
        <w:tc>
          <w:tcPr>
            <w:tcW w:w="525" w:type="pct"/>
          </w:tcPr>
          <w:p w14:paraId="031226E9" w14:textId="77777777" w:rsidR="00AB7299" w:rsidRPr="00AB7299" w:rsidRDefault="00AB7299" w:rsidP="00AB7299">
            <w:pPr>
              <w:rPr>
                <w:lang w:val="ro-RO"/>
              </w:rPr>
            </w:pPr>
            <w:r w:rsidRPr="00AB7299">
              <w:rPr>
                <w:lang w:val="ro-RO"/>
              </w:rPr>
              <w:sym w:font="Wingdings" w:char="F06F"/>
            </w:r>
          </w:p>
        </w:tc>
        <w:tc>
          <w:tcPr>
            <w:tcW w:w="570" w:type="pct"/>
          </w:tcPr>
          <w:p w14:paraId="6A6B78EE" w14:textId="77777777" w:rsidR="00AB7299" w:rsidRPr="00AB7299" w:rsidRDefault="00AB7299" w:rsidP="00AB7299">
            <w:pPr>
              <w:rPr>
                <w:lang w:val="ro-RO"/>
              </w:rPr>
            </w:pPr>
            <w:r w:rsidRPr="00AB7299">
              <w:rPr>
                <w:lang w:val="ro-RO"/>
              </w:rPr>
              <w:sym w:font="Wingdings" w:char="F06F"/>
            </w:r>
          </w:p>
        </w:tc>
      </w:tr>
      <w:tr w:rsidR="00AB7299" w:rsidRPr="00AB7299" w14:paraId="1FBCE4D0" w14:textId="77777777" w:rsidTr="008A2A34">
        <w:tc>
          <w:tcPr>
            <w:tcW w:w="2883" w:type="pct"/>
          </w:tcPr>
          <w:p w14:paraId="22292686" w14:textId="77777777" w:rsidR="00AB7299" w:rsidRPr="00AB7299" w:rsidRDefault="00AB7299" w:rsidP="00AB7299">
            <w:pPr>
              <w:rPr>
                <w:lang w:val="ro-RO"/>
              </w:rPr>
            </w:pPr>
          </w:p>
          <w:p w14:paraId="1FB79B2E" w14:textId="77777777" w:rsidR="00AB7299" w:rsidRPr="00AB7299" w:rsidRDefault="00AB7299" w:rsidP="00AB7299">
            <w:pPr>
              <w:rPr>
                <w:lang w:val="ro-RO"/>
              </w:rPr>
            </w:pPr>
            <w:r w:rsidRPr="00AB7299">
              <w:rPr>
                <w:lang w:val="ro-RO"/>
              </w:rPr>
              <w:t xml:space="preserve">Doc.20. Alte documente </w:t>
            </w:r>
            <w:r w:rsidRPr="00AB7299">
              <w:rPr>
                <w:lang w:val="en-GB"/>
              </w:rPr>
              <w:t>justificative</w:t>
            </w:r>
            <w:r w:rsidRPr="00AB7299">
              <w:rPr>
                <w:lang w:val="ro-RO"/>
              </w:rPr>
              <w:t xml:space="preserve"> (dupa caz)</w:t>
            </w:r>
          </w:p>
          <w:p w14:paraId="61C8E589" w14:textId="77777777" w:rsidR="00AB7299" w:rsidRPr="00AB7299" w:rsidRDefault="00AB7299" w:rsidP="00AB7299">
            <w:pPr>
              <w:rPr>
                <w:lang w:val="ro-RO"/>
              </w:rPr>
            </w:pPr>
          </w:p>
        </w:tc>
        <w:tc>
          <w:tcPr>
            <w:tcW w:w="511" w:type="pct"/>
          </w:tcPr>
          <w:p w14:paraId="731AB0F4" w14:textId="77777777" w:rsidR="00AB7299" w:rsidRPr="00AB7299" w:rsidRDefault="00AB7299" w:rsidP="00AB7299">
            <w:pPr>
              <w:rPr>
                <w:lang w:val="ro-RO"/>
              </w:rPr>
            </w:pPr>
          </w:p>
          <w:p w14:paraId="620367F7" w14:textId="77777777" w:rsidR="00AB7299" w:rsidRPr="00AB7299" w:rsidRDefault="00AB7299" w:rsidP="00AB7299">
            <w:pPr>
              <w:rPr>
                <w:lang w:val="ro-RO"/>
              </w:rPr>
            </w:pPr>
            <w:r w:rsidRPr="00AB7299">
              <w:rPr>
                <w:lang w:val="ro-RO"/>
              </w:rPr>
              <w:sym w:font="Wingdings" w:char="F06F"/>
            </w:r>
          </w:p>
        </w:tc>
        <w:tc>
          <w:tcPr>
            <w:tcW w:w="511" w:type="pct"/>
          </w:tcPr>
          <w:p w14:paraId="37B85B27" w14:textId="77777777" w:rsidR="00AB7299" w:rsidRPr="00AB7299" w:rsidRDefault="00AB7299" w:rsidP="00AB7299">
            <w:pPr>
              <w:rPr>
                <w:lang w:val="ro-RO"/>
              </w:rPr>
            </w:pPr>
          </w:p>
          <w:p w14:paraId="368DBAA4" w14:textId="77777777" w:rsidR="00AB7299" w:rsidRPr="00AB7299" w:rsidRDefault="00AB7299" w:rsidP="00AB7299">
            <w:pPr>
              <w:rPr>
                <w:lang w:val="ro-RO"/>
              </w:rPr>
            </w:pPr>
            <w:r w:rsidRPr="00AB7299">
              <w:rPr>
                <w:lang w:val="ro-RO"/>
              </w:rPr>
              <w:sym w:font="Wingdings" w:char="F06F"/>
            </w:r>
          </w:p>
        </w:tc>
        <w:tc>
          <w:tcPr>
            <w:tcW w:w="525" w:type="pct"/>
          </w:tcPr>
          <w:p w14:paraId="763DE663" w14:textId="77777777" w:rsidR="00AB7299" w:rsidRPr="00AB7299" w:rsidRDefault="00AB7299" w:rsidP="00AB7299">
            <w:pPr>
              <w:rPr>
                <w:lang w:val="ro-RO"/>
              </w:rPr>
            </w:pPr>
          </w:p>
          <w:p w14:paraId="3FBC68BD" w14:textId="77777777" w:rsidR="00AB7299" w:rsidRPr="00AB7299" w:rsidRDefault="00AB7299" w:rsidP="00AB7299">
            <w:pPr>
              <w:rPr>
                <w:lang w:val="ro-RO"/>
              </w:rPr>
            </w:pPr>
            <w:r w:rsidRPr="00AB7299">
              <w:rPr>
                <w:lang w:val="ro-RO"/>
              </w:rPr>
              <w:sym w:font="Wingdings" w:char="F06F"/>
            </w:r>
          </w:p>
        </w:tc>
        <w:tc>
          <w:tcPr>
            <w:tcW w:w="570" w:type="pct"/>
          </w:tcPr>
          <w:p w14:paraId="3A0AEF68" w14:textId="77777777" w:rsidR="00AB7299" w:rsidRPr="00AB7299" w:rsidRDefault="00AB7299" w:rsidP="00AB7299">
            <w:pPr>
              <w:rPr>
                <w:lang w:val="ro-RO"/>
              </w:rPr>
            </w:pPr>
          </w:p>
          <w:p w14:paraId="508F2CF7" w14:textId="77777777" w:rsidR="00AB7299" w:rsidRPr="00AB7299" w:rsidRDefault="00AB7299" w:rsidP="00AB7299">
            <w:pPr>
              <w:rPr>
                <w:lang w:val="ro-RO"/>
              </w:rPr>
            </w:pPr>
            <w:r w:rsidRPr="00AB7299">
              <w:rPr>
                <w:lang w:val="ro-RO"/>
              </w:rPr>
              <w:sym w:font="Wingdings" w:char="F06F"/>
            </w:r>
          </w:p>
        </w:tc>
      </w:tr>
    </w:tbl>
    <w:p w14:paraId="2CA2B450" w14:textId="77777777" w:rsidR="00AB7299" w:rsidRPr="00AB7299" w:rsidRDefault="00AB7299" w:rsidP="00AB7299">
      <w:pPr>
        <w:rPr>
          <w:lang w:val="ro-RO"/>
        </w:rPr>
      </w:pPr>
      <w:r w:rsidRPr="00AB7299">
        <w:rPr>
          <w:lang w:val="ro-RO"/>
        </w:rPr>
        <w:t>CONCLUZIE :</w:t>
      </w:r>
    </w:p>
    <w:p w14:paraId="78EC361A" w14:textId="77777777" w:rsidR="00AB7299" w:rsidRPr="00AB7299" w:rsidRDefault="00AB7299" w:rsidP="00AB7299">
      <w:pPr>
        <w:rPr>
          <w:lang w:val="ro-RO"/>
        </w:rPr>
      </w:pPr>
      <w:r w:rsidRPr="00AB7299">
        <w:rPr>
          <w:lang w:val="ro-RO"/>
        </w:rPr>
        <w:t>Cererea de finanţare şi documentele anexate acesteia depuse de beneficiar pe suport de hârtie sunt</w:t>
      </w:r>
    </w:p>
    <w:p w14:paraId="18E489DF" w14:textId="77777777" w:rsidR="00AB7299" w:rsidRPr="00AB7299" w:rsidRDefault="00AB7299" w:rsidP="00AB7299">
      <w:pPr>
        <w:rPr>
          <w:lang w:val="ro-RO"/>
        </w:rPr>
      </w:pPr>
    </w:p>
    <w:p w14:paraId="1289DE65" w14:textId="77777777" w:rsidR="00AB7299" w:rsidRPr="00AB7299" w:rsidRDefault="00AB7299" w:rsidP="00AB7299">
      <w:pPr>
        <w:rPr>
          <w:lang w:val="ro-RO"/>
        </w:rPr>
      </w:pPr>
      <w:r w:rsidRPr="00AB7299">
        <w:rPr>
          <w:lang w:val="ro-RO"/>
        </w:rPr>
        <w:sym w:font="Wingdings" w:char="F06F"/>
      </w:r>
      <w:r w:rsidRPr="00AB7299">
        <w:rPr>
          <w:lang w:val="ro-RO"/>
        </w:rPr>
        <w:t>conforme</w:t>
      </w:r>
    </w:p>
    <w:p w14:paraId="4E258CE0" w14:textId="77777777" w:rsidR="00AB7299" w:rsidRPr="00AB7299" w:rsidRDefault="00AB7299" w:rsidP="00AB7299">
      <w:pPr>
        <w:rPr>
          <w:lang w:val="ro-RO"/>
        </w:rPr>
      </w:pPr>
      <w:r w:rsidRPr="00AB7299">
        <w:rPr>
          <w:lang w:val="ro-RO"/>
        </w:rPr>
        <w:sym w:font="Wingdings" w:char="F06F"/>
      </w:r>
      <w:r w:rsidRPr="00AB7299">
        <w:rPr>
          <w:lang w:val="ro-RO"/>
        </w:rPr>
        <w:t>neconforme</w:t>
      </w:r>
    </w:p>
    <w:p w14:paraId="119A5275" w14:textId="77777777" w:rsidR="00AB7299" w:rsidRPr="00AB7299" w:rsidRDefault="00AB7299" w:rsidP="00AB7299">
      <w:pPr>
        <w:rPr>
          <w:lang w:val="ro-RO"/>
        </w:rPr>
      </w:pPr>
      <w:r w:rsidRPr="00AB7299">
        <w:rPr>
          <w:lang w:val="ro-RO"/>
        </w:rPr>
        <w:t>cu exemplarul depus on-line.</w:t>
      </w:r>
    </w:p>
    <w:p w14:paraId="685A0740" w14:textId="77777777" w:rsidR="00AB7299" w:rsidRPr="00AB7299" w:rsidRDefault="00AB7299" w:rsidP="00AB7299">
      <w:pPr>
        <w:rPr>
          <w:lang w:val="ro-RO"/>
        </w:rPr>
      </w:pPr>
    </w:p>
    <w:p w14:paraId="60D51DA8" w14:textId="77777777" w:rsidR="00AB7299" w:rsidRPr="00AB7299" w:rsidRDefault="00AB7299" w:rsidP="00AB7299">
      <w:pPr>
        <w:rPr>
          <w:lang w:val="ro-RO"/>
        </w:rPr>
      </w:pPr>
      <w:r w:rsidRPr="00AB7299">
        <w:rPr>
          <w:lang w:val="ro-RO"/>
        </w:rPr>
        <w:t>Verificat, Sef SLIN – OJFIR/CRFIR</w:t>
      </w:r>
    </w:p>
    <w:p w14:paraId="6ADF9616" w14:textId="77777777" w:rsidR="00AB7299" w:rsidRPr="00AB7299" w:rsidRDefault="00AB7299" w:rsidP="00AB7299">
      <w:pPr>
        <w:rPr>
          <w:lang w:val="ro-RO"/>
        </w:rPr>
      </w:pPr>
      <w:r w:rsidRPr="00AB7299">
        <w:rPr>
          <w:lang w:val="ro-RO"/>
        </w:rPr>
        <w:t>Nume ......... ..............................prenume...............................</w:t>
      </w:r>
    </w:p>
    <w:p w14:paraId="1E8DC4F4" w14:textId="77777777" w:rsidR="00AB7299" w:rsidRPr="00AB7299" w:rsidRDefault="00AB7299" w:rsidP="00AB7299">
      <w:pPr>
        <w:rPr>
          <w:lang w:val="ro-RO"/>
        </w:rPr>
      </w:pPr>
      <w:r w:rsidRPr="00AB7299">
        <w:rPr>
          <w:lang w:val="ro-RO"/>
        </w:rPr>
        <w:t>Semnatura..............................................................</w:t>
      </w:r>
    </w:p>
    <w:p w14:paraId="3FC97AF7" w14:textId="77777777" w:rsidR="00AB7299" w:rsidRPr="00AB7299" w:rsidRDefault="00AB7299" w:rsidP="00AB7299">
      <w:pPr>
        <w:rPr>
          <w:lang w:val="ro-RO"/>
        </w:rPr>
      </w:pPr>
      <w:r w:rsidRPr="00AB7299">
        <w:rPr>
          <w:lang w:val="ro-RO"/>
        </w:rPr>
        <w:t>Data...............</w:t>
      </w:r>
    </w:p>
    <w:p w14:paraId="2F7F23A8" w14:textId="77777777" w:rsidR="00AB7299" w:rsidRPr="00AB7299" w:rsidRDefault="00AB7299" w:rsidP="00AB7299">
      <w:pPr>
        <w:rPr>
          <w:lang w:val="ro-RO"/>
        </w:rPr>
      </w:pPr>
    </w:p>
    <w:p w14:paraId="3B87BA46" w14:textId="77777777" w:rsidR="00AB7299" w:rsidRPr="00AB7299" w:rsidRDefault="00AB7299" w:rsidP="00AB7299">
      <w:pPr>
        <w:rPr>
          <w:lang w:val="ro-RO"/>
        </w:rPr>
      </w:pPr>
      <w:r w:rsidRPr="00AB7299">
        <w:rPr>
          <w:lang w:val="ro-RO"/>
        </w:rPr>
        <w:t>Intocmit, Expert SLIN– OJFIR/CRFIR</w:t>
      </w:r>
    </w:p>
    <w:p w14:paraId="6101EBE4" w14:textId="77777777" w:rsidR="00AB7299" w:rsidRPr="00AB7299" w:rsidRDefault="00AB7299" w:rsidP="00AB7299">
      <w:pPr>
        <w:rPr>
          <w:lang w:val="ro-RO"/>
        </w:rPr>
      </w:pPr>
      <w:r w:rsidRPr="00AB7299">
        <w:rPr>
          <w:lang w:val="ro-RO"/>
        </w:rPr>
        <w:t>Nume  ..............................prenume ................................</w:t>
      </w:r>
    </w:p>
    <w:p w14:paraId="21C36937" w14:textId="77777777" w:rsidR="00AB7299" w:rsidRPr="00AB7299" w:rsidRDefault="00AB7299" w:rsidP="00AB7299">
      <w:pPr>
        <w:rPr>
          <w:lang w:val="ro-RO"/>
        </w:rPr>
      </w:pPr>
      <w:r w:rsidRPr="00AB7299">
        <w:rPr>
          <w:lang w:val="ro-RO"/>
        </w:rPr>
        <w:t>Semnatura...............................................................</w:t>
      </w:r>
    </w:p>
    <w:p w14:paraId="60A81F39" w14:textId="77777777" w:rsidR="00AB7299" w:rsidRPr="00AB7299" w:rsidRDefault="00AB7299" w:rsidP="00AB7299">
      <w:pPr>
        <w:rPr>
          <w:lang w:val="ro-RO"/>
        </w:rPr>
      </w:pPr>
      <w:r w:rsidRPr="00AB7299">
        <w:rPr>
          <w:lang w:val="ro-RO"/>
        </w:rPr>
        <w:t>Data...............</w:t>
      </w:r>
    </w:p>
    <w:p w14:paraId="2CC2A90C" w14:textId="77777777" w:rsidR="00AB7299" w:rsidRPr="00AB7299" w:rsidRDefault="00AB7299" w:rsidP="00AB7299">
      <w:pPr>
        <w:rPr>
          <w:lang w:val="ro-RO"/>
        </w:rPr>
      </w:pPr>
    </w:p>
    <w:p w14:paraId="42DBF4F2" w14:textId="77777777" w:rsidR="00AB7299" w:rsidRPr="00AB7299" w:rsidRDefault="00AB7299" w:rsidP="00AB7299">
      <w:pPr>
        <w:rPr>
          <w:lang w:val="ro-RO"/>
        </w:rPr>
      </w:pPr>
      <w:r w:rsidRPr="00AB7299">
        <w:rPr>
          <w:lang w:val="ro-RO"/>
        </w:rPr>
        <w:t>Metodologie de completare:</w:t>
      </w:r>
    </w:p>
    <w:p w14:paraId="0B50BB9D" w14:textId="77777777" w:rsidR="00AB7299" w:rsidRPr="00AB7299" w:rsidRDefault="00AB7299" w:rsidP="00AB7299">
      <w:pPr>
        <w:rPr>
          <w:lang w:val="ro-RO"/>
        </w:rPr>
      </w:pPr>
      <w:r w:rsidRPr="00AB7299">
        <w:rPr>
          <w:lang w:val="ro-RO"/>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33A2564" w14:textId="77777777" w:rsidR="00AB7299" w:rsidRPr="00AB7299" w:rsidRDefault="00AB7299" w:rsidP="00AB7299">
      <w:pPr>
        <w:rPr>
          <w:lang w:val="ro-RO"/>
        </w:rPr>
      </w:pPr>
      <w:r w:rsidRPr="00AB7299">
        <w:rPr>
          <w:lang w:val="ro-RO"/>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8B93F60" w14:textId="77777777" w:rsidR="00AB7299" w:rsidRPr="00AB7299" w:rsidRDefault="00AB7299" w:rsidP="00AB7299">
      <w:pPr>
        <w:rPr>
          <w:lang w:val="ro-RO"/>
        </w:rPr>
      </w:pPr>
      <w:r w:rsidRPr="00AB7299">
        <w:rPr>
          <w:lang w:val="ro-RO"/>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5C11BBE" w14:textId="77777777" w:rsidR="00AB7299" w:rsidRPr="00AB7299" w:rsidRDefault="00AB7299" w:rsidP="00AB7299">
      <w:pPr>
        <w:rPr>
          <w:lang w:val="ro-RO"/>
        </w:rPr>
      </w:pPr>
      <w:r w:rsidRPr="00AB7299">
        <w:rPr>
          <w:lang w:val="ro-RO"/>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w:t>
      </w:r>
      <w:r w:rsidRPr="00AB7299">
        <w:rPr>
          <w:lang w:val="ro-RO"/>
        </w:rPr>
        <w:lastRenderedPageBreak/>
        <w:t>eligibilitate, atrage dupa caz, decizia de neîncheiere a contractului de finanțare și încadrarea proiectului cu statut de contract neîncheiat, considerandu-se ca beneficiarul nu şi-a respectat angajamentele asumate.</w:t>
      </w:r>
    </w:p>
    <w:p w14:paraId="6C522801" w14:textId="77777777" w:rsidR="00AB7299" w:rsidRPr="00AB7299" w:rsidRDefault="00AB7299" w:rsidP="00AB7299">
      <w:pPr>
        <w:rPr>
          <w:lang w:val="ro-RO"/>
        </w:rPr>
      </w:pPr>
      <w:r w:rsidRPr="00AB7299">
        <w:rPr>
          <w:lang w:val="ro-RO"/>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26D5A25B" w14:textId="77777777" w:rsidR="00AB7299" w:rsidRPr="00AB7299" w:rsidRDefault="00AB7299" w:rsidP="00AB7299">
      <w:pPr>
        <w:rPr>
          <w:lang w:val="ro-RO"/>
        </w:rPr>
      </w:pPr>
    </w:p>
    <w:p w14:paraId="6CC2376D" w14:textId="77777777" w:rsidR="00AB7299" w:rsidRPr="00AB7299" w:rsidRDefault="00AB7299" w:rsidP="00AB7299">
      <w:pPr>
        <w:rPr>
          <w:lang w:val="ro-RO"/>
        </w:rPr>
      </w:pPr>
    </w:p>
    <w:p w14:paraId="71D53D8A" w14:textId="77777777" w:rsidR="00AB7299" w:rsidRPr="00AB7299" w:rsidRDefault="00AB7299" w:rsidP="00AB7299">
      <w:pPr>
        <w:rPr>
          <w:lang w:val="x-none"/>
        </w:rPr>
      </w:pPr>
    </w:p>
    <w:p w14:paraId="1CA6DB89" w14:textId="77777777" w:rsidR="00AB7299" w:rsidRPr="00AB7299" w:rsidRDefault="00AB7299" w:rsidP="00AB7299">
      <w:pPr>
        <w:rPr>
          <w:lang w:val="x-none"/>
        </w:rPr>
      </w:pPr>
    </w:p>
    <w:p w14:paraId="4840C8BF" w14:textId="77777777" w:rsidR="00AB7299" w:rsidRPr="00AB7299" w:rsidRDefault="00AB7299" w:rsidP="00AB7299">
      <w:pPr>
        <w:rPr>
          <w:lang w:val="x-none"/>
        </w:rPr>
      </w:pPr>
    </w:p>
    <w:p w14:paraId="7A4EC36C" w14:textId="77777777" w:rsidR="001637ED" w:rsidRDefault="001637ED"/>
    <w:sectPr w:rsidR="00163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B7299" w:rsidRPr="00AB7299" w14:paraId="0C7899D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8622724" w14:textId="77777777" w:rsidR="00AB7299" w:rsidRPr="00AB7299" w:rsidRDefault="00AB7299" w:rsidP="00AB7299">
          <w:r w:rsidRPr="00AB7299">
            <w:t>Ministerul Agriculturii și Dezvoltării Rurale</w:t>
          </w:r>
        </w:p>
        <w:p w14:paraId="68849586" w14:textId="77777777" w:rsidR="00AB7299" w:rsidRPr="00AB7299" w:rsidRDefault="00AB7299" w:rsidP="00AB7299"/>
        <w:p w14:paraId="416922DA" w14:textId="77777777" w:rsidR="00AB7299" w:rsidRPr="00AB7299" w:rsidRDefault="00AB7299" w:rsidP="00AB7299">
          <w:r w:rsidRPr="00AB7299">
            <w:t>AFIR</w:t>
          </w:r>
        </w:p>
      </w:tc>
      <w:tc>
        <w:tcPr>
          <w:tcW w:w="4961" w:type="dxa"/>
          <w:tcBorders>
            <w:top w:val="single" w:sz="4" w:space="0" w:color="auto"/>
            <w:left w:val="single" w:sz="4" w:space="0" w:color="auto"/>
            <w:bottom w:val="single" w:sz="4" w:space="0" w:color="auto"/>
            <w:right w:val="single" w:sz="4" w:space="0" w:color="auto"/>
          </w:tcBorders>
          <w:vAlign w:val="center"/>
        </w:tcPr>
        <w:p w14:paraId="796AD19E" w14:textId="77777777" w:rsidR="00AB7299" w:rsidRPr="00AB7299" w:rsidRDefault="00AB7299" w:rsidP="00AB7299">
          <w:r w:rsidRPr="00AB7299">
            <w:t>PS PAC 2023-2027</w:t>
          </w:r>
        </w:p>
        <w:p w14:paraId="11F8A518" w14:textId="77777777" w:rsidR="00AB7299" w:rsidRPr="00AB7299" w:rsidRDefault="00AB7299" w:rsidP="00AB7299">
          <w:r w:rsidRPr="00AB7299">
            <w:t xml:space="preserve">Manual de procedură pentru implementarea DR 36-LEADER-Dezvoltarea locală plasată sub responsabilitatea comunitații </w:t>
          </w:r>
        </w:p>
        <w:p w14:paraId="0AE24597" w14:textId="77777777" w:rsidR="00AB7299" w:rsidRPr="00AB7299" w:rsidRDefault="00AB7299" w:rsidP="00AB7299">
          <w:r w:rsidRPr="00AB7299">
            <w:t xml:space="preserve">- Fişa de evaluare generala a proiectului E1.2 (art. </w:t>
          </w:r>
          <w:proofErr w:type="gramStart"/>
          <w:r w:rsidRPr="00AB7299">
            <w:t>73,  din</w:t>
          </w:r>
          <w:proofErr w:type="gramEnd"/>
          <w:r w:rsidRPr="00AB7299">
            <w:t xml:space="preserve"> Reg. (UE) nr. 2115 din 2021)</w:t>
          </w:r>
        </w:p>
        <w:p w14:paraId="25946A5A" w14:textId="77777777" w:rsidR="00AB7299" w:rsidRPr="00AB7299" w:rsidRDefault="00AB7299" w:rsidP="00AB7299">
          <w:r w:rsidRPr="00AB7299">
            <w:t>Cod manual: PS- MIDR36</w:t>
          </w:r>
        </w:p>
        <w:p w14:paraId="49C0D6E3" w14:textId="77777777" w:rsidR="00AB7299" w:rsidRPr="00AB7299" w:rsidRDefault="00AB7299" w:rsidP="00AB7299"/>
        <w:p w14:paraId="0600944A" w14:textId="77777777" w:rsidR="00AB7299" w:rsidRPr="00AB7299" w:rsidRDefault="00AB7299" w:rsidP="00AB7299">
          <w:r w:rsidRPr="00AB7299">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59BD8" w14:textId="77777777" w:rsidR="00AB7299" w:rsidRPr="00AB7299" w:rsidRDefault="00AB7299" w:rsidP="00AB7299">
          <w:r w:rsidRPr="00AB7299">
            <w:t xml:space="preserve">Pagina </w:t>
          </w:r>
          <w:r w:rsidRPr="00AB7299">
            <w:fldChar w:fldCharType="begin"/>
          </w:r>
          <w:r w:rsidRPr="00AB7299">
            <w:instrText xml:space="preserve"> PAGE </w:instrText>
          </w:r>
          <w:r w:rsidRPr="00AB7299">
            <w:fldChar w:fldCharType="separate"/>
          </w:r>
          <w:r w:rsidRPr="00AB7299">
            <w:t>319</w:t>
          </w:r>
          <w:r w:rsidRPr="00AB7299">
            <w:fldChar w:fldCharType="end"/>
          </w:r>
        </w:p>
      </w:tc>
    </w:tr>
  </w:tbl>
  <w:p w14:paraId="09B1B36E" w14:textId="77777777" w:rsidR="00AB7299" w:rsidRPr="00AB7299" w:rsidRDefault="00AB7299" w:rsidP="00AB72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B7299" w:rsidRPr="00AB7299" w14:paraId="552C07D4" w14:textId="77777777" w:rsidTr="00A26985">
      <w:trPr>
        <w:jc w:val="center"/>
      </w:trPr>
      <w:tc>
        <w:tcPr>
          <w:tcW w:w="2518" w:type="dxa"/>
          <w:vAlign w:val="center"/>
        </w:tcPr>
        <w:p w14:paraId="26FBFA3A" w14:textId="77777777" w:rsidR="00AB7299" w:rsidRPr="00AB7299" w:rsidRDefault="00AB7299" w:rsidP="00AB7299">
          <w:r w:rsidRPr="00AB7299">
            <w:t>Ministerul Agriculturii și Dezvoltării Rurale</w:t>
          </w:r>
        </w:p>
        <w:p w14:paraId="2BBB5B57" w14:textId="77777777" w:rsidR="00AB7299" w:rsidRPr="00AB7299" w:rsidRDefault="00AB7299" w:rsidP="00AB7299"/>
        <w:p w14:paraId="4DABD688" w14:textId="77777777" w:rsidR="00AB7299" w:rsidRPr="00AB7299" w:rsidRDefault="00AB7299" w:rsidP="00AB7299">
          <w:r w:rsidRPr="00AB7299">
            <w:t>AFIR</w:t>
          </w:r>
        </w:p>
      </w:tc>
      <w:tc>
        <w:tcPr>
          <w:tcW w:w="5103" w:type="dxa"/>
          <w:vAlign w:val="center"/>
        </w:tcPr>
        <w:p w14:paraId="54521142" w14:textId="77777777" w:rsidR="00AB7299" w:rsidRPr="00AB7299" w:rsidRDefault="00AB7299" w:rsidP="00AB7299">
          <w:r w:rsidRPr="00AB7299">
            <w:t>PNDR 2014-2020</w:t>
          </w:r>
        </w:p>
        <w:p w14:paraId="6B6CFE12" w14:textId="77777777" w:rsidR="00AB7299" w:rsidRPr="00AB7299" w:rsidRDefault="00AB7299" w:rsidP="00AB7299"/>
        <w:p w14:paraId="4F5BE45C" w14:textId="77777777" w:rsidR="00AB7299" w:rsidRPr="00AB7299" w:rsidRDefault="00AB7299" w:rsidP="00AB7299">
          <w:r w:rsidRPr="00AB7299">
            <w:t xml:space="preserve">Manual de procedură pentru implementarea Măsurii 19 – SubmăsuraMăsura </w:t>
          </w:r>
          <w:proofErr w:type="gramStart"/>
          <w:r w:rsidRPr="00AB7299">
            <w:t>19.4 ”</w:t>
          </w:r>
          <w:proofErr w:type="gramEnd"/>
          <w:r w:rsidRPr="00AB7299">
            <w:t xml:space="preserve"> Sprijin pentru costurile de funcționare și animare”</w:t>
          </w:r>
        </w:p>
        <w:p w14:paraId="135485F3" w14:textId="77777777" w:rsidR="00AB7299" w:rsidRPr="00AB7299" w:rsidRDefault="00AB7299" w:rsidP="00AB7299"/>
        <w:p w14:paraId="2CA37DAA" w14:textId="77777777" w:rsidR="00AB7299" w:rsidRPr="00AB7299" w:rsidRDefault="00AB7299" w:rsidP="00AB7299">
          <w:r w:rsidRPr="00AB7299">
            <w:t>Anexa I - Formulare</w:t>
          </w:r>
        </w:p>
        <w:p w14:paraId="1718BA0D" w14:textId="77777777" w:rsidR="00AB7299" w:rsidRPr="00AB7299" w:rsidRDefault="00AB7299" w:rsidP="00AB7299"/>
        <w:p w14:paraId="2AA64FA7" w14:textId="77777777" w:rsidR="00AB7299" w:rsidRPr="00AB7299" w:rsidRDefault="00AB7299" w:rsidP="00AB7299">
          <w:r w:rsidRPr="00AB7299">
            <w:t xml:space="preserve">Cod manual: M 01 – 09.2  </w:t>
          </w:r>
        </w:p>
        <w:p w14:paraId="494A85B8" w14:textId="77777777" w:rsidR="00AB7299" w:rsidRPr="00AB7299" w:rsidRDefault="00AB7299" w:rsidP="00AB7299"/>
        <w:p w14:paraId="4AF8CBB2" w14:textId="77777777" w:rsidR="00AB7299" w:rsidRPr="00AB7299" w:rsidRDefault="00AB7299" w:rsidP="00AB7299">
          <w:r w:rsidRPr="00AB7299">
            <w:t>Versiunea: 01</w:t>
          </w:r>
        </w:p>
      </w:tc>
      <w:tc>
        <w:tcPr>
          <w:tcW w:w="1843" w:type="dxa"/>
          <w:vAlign w:val="center"/>
        </w:tcPr>
        <w:p w14:paraId="45AB3C10" w14:textId="77777777" w:rsidR="00AB7299" w:rsidRPr="00AB7299" w:rsidRDefault="00AB7299" w:rsidP="00AB7299">
          <w:r w:rsidRPr="00AB7299">
            <w:t xml:space="preserve">Pagina </w:t>
          </w:r>
          <w:r w:rsidRPr="00AB7299">
            <w:fldChar w:fldCharType="begin"/>
          </w:r>
          <w:r w:rsidRPr="00AB7299">
            <w:instrText xml:space="preserve"> PAGE </w:instrText>
          </w:r>
          <w:r w:rsidRPr="00AB7299">
            <w:fldChar w:fldCharType="separate"/>
          </w:r>
          <w:r w:rsidRPr="00AB7299">
            <w:t>6</w:t>
          </w:r>
          <w:r w:rsidRPr="00AB7299">
            <w:fldChar w:fldCharType="end"/>
          </w:r>
        </w:p>
      </w:tc>
    </w:tr>
  </w:tbl>
  <w:p w14:paraId="15353DF0" w14:textId="77777777" w:rsidR="00AB7299" w:rsidRPr="00AB7299" w:rsidRDefault="00AB7299" w:rsidP="00AB72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B7299" w:rsidRPr="00AB7299" w14:paraId="1093C01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F94F386" w14:textId="77777777" w:rsidR="00AB7299" w:rsidRPr="00AB7299" w:rsidRDefault="00AB7299" w:rsidP="00AB7299">
          <w:r w:rsidRPr="00AB7299">
            <w:t>Ministerul Agriculturii și Dezvoltării Rurale</w:t>
          </w:r>
        </w:p>
        <w:p w14:paraId="004F1B39" w14:textId="77777777" w:rsidR="00AB7299" w:rsidRPr="00AB7299" w:rsidRDefault="00AB7299" w:rsidP="00AB7299"/>
        <w:p w14:paraId="75D40E61" w14:textId="77777777" w:rsidR="00AB7299" w:rsidRPr="00AB7299" w:rsidRDefault="00AB7299" w:rsidP="00AB7299">
          <w:r w:rsidRPr="00AB7299">
            <w:t>AFIR</w:t>
          </w:r>
        </w:p>
      </w:tc>
      <w:tc>
        <w:tcPr>
          <w:tcW w:w="4961" w:type="dxa"/>
          <w:tcBorders>
            <w:top w:val="single" w:sz="4" w:space="0" w:color="auto"/>
            <w:left w:val="single" w:sz="4" w:space="0" w:color="auto"/>
            <w:bottom w:val="single" w:sz="4" w:space="0" w:color="auto"/>
            <w:right w:val="single" w:sz="4" w:space="0" w:color="auto"/>
          </w:tcBorders>
          <w:vAlign w:val="center"/>
        </w:tcPr>
        <w:p w14:paraId="633893AD" w14:textId="77777777" w:rsidR="00AB7299" w:rsidRPr="00AB7299" w:rsidRDefault="00AB7299" w:rsidP="00AB7299">
          <w:r w:rsidRPr="00AB7299">
            <w:t>PS PAC 2023-2027</w:t>
          </w:r>
        </w:p>
        <w:p w14:paraId="0C86466B" w14:textId="77777777" w:rsidR="00AB7299" w:rsidRPr="00AB7299" w:rsidRDefault="00AB7299" w:rsidP="00AB7299">
          <w:r w:rsidRPr="00AB7299">
            <w:t xml:space="preserve">Manual de procedură pentru implementarea DR 36-LEADER-Dezvoltarea locală plasată sub responsabilitatea comunitații </w:t>
          </w:r>
        </w:p>
        <w:p w14:paraId="16481FEF" w14:textId="77777777" w:rsidR="00AB7299" w:rsidRPr="00AB7299" w:rsidRDefault="00AB7299" w:rsidP="00AB7299"/>
        <w:p w14:paraId="67FDDBFA" w14:textId="77777777" w:rsidR="00AB7299" w:rsidRPr="00AB7299" w:rsidRDefault="00AB7299" w:rsidP="00AB7299">
          <w:r w:rsidRPr="00AB7299">
            <w:t>Cod manual</w:t>
          </w:r>
        </w:p>
        <w:p w14:paraId="10ED02F4" w14:textId="77777777" w:rsidR="00AB7299" w:rsidRPr="00AB7299" w:rsidRDefault="00AB7299" w:rsidP="00AB7299">
          <w:r w:rsidRPr="00AB7299">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970B27" w14:textId="77777777" w:rsidR="00AB7299" w:rsidRPr="00AB7299" w:rsidRDefault="00AB7299" w:rsidP="00AB7299">
          <w:r w:rsidRPr="00AB7299">
            <w:t xml:space="preserve">Pagina </w:t>
          </w:r>
          <w:r w:rsidRPr="00AB7299">
            <w:fldChar w:fldCharType="begin"/>
          </w:r>
          <w:r w:rsidRPr="00AB7299">
            <w:instrText xml:space="preserve"> PAGE </w:instrText>
          </w:r>
          <w:r w:rsidRPr="00AB7299">
            <w:fldChar w:fldCharType="separate"/>
          </w:r>
          <w:r w:rsidRPr="00AB7299">
            <w:t>363</w:t>
          </w:r>
          <w:r w:rsidRPr="00AB7299">
            <w:fldChar w:fldCharType="end"/>
          </w:r>
        </w:p>
      </w:tc>
    </w:tr>
  </w:tbl>
  <w:p w14:paraId="0F3C3168" w14:textId="77777777" w:rsidR="00AB7299" w:rsidRPr="00AB7299" w:rsidRDefault="00AB7299" w:rsidP="00AB72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B7299" w:rsidRPr="00AB7299" w14:paraId="2406F601" w14:textId="77777777" w:rsidTr="00A26985">
      <w:trPr>
        <w:jc w:val="center"/>
      </w:trPr>
      <w:tc>
        <w:tcPr>
          <w:tcW w:w="2518" w:type="dxa"/>
          <w:vAlign w:val="center"/>
        </w:tcPr>
        <w:p w14:paraId="1EEA3966" w14:textId="77777777" w:rsidR="00AB7299" w:rsidRPr="00AB7299" w:rsidRDefault="00AB7299" w:rsidP="00AB7299">
          <w:r w:rsidRPr="00AB7299">
            <w:t>Ministerul Agriculturii și Dezvoltării Rurale</w:t>
          </w:r>
        </w:p>
        <w:p w14:paraId="1AA8B880" w14:textId="77777777" w:rsidR="00AB7299" w:rsidRPr="00AB7299" w:rsidRDefault="00AB7299" w:rsidP="00AB7299"/>
        <w:p w14:paraId="55BAD40D" w14:textId="77777777" w:rsidR="00AB7299" w:rsidRPr="00AB7299" w:rsidRDefault="00AB7299" w:rsidP="00AB7299">
          <w:r w:rsidRPr="00AB7299">
            <w:t>AFIR</w:t>
          </w:r>
        </w:p>
      </w:tc>
      <w:tc>
        <w:tcPr>
          <w:tcW w:w="5103" w:type="dxa"/>
          <w:vAlign w:val="center"/>
        </w:tcPr>
        <w:p w14:paraId="7B65D07C" w14:textId="77777777" w:rsidR="00AB7299" w:rsidRPr="00AB7299" w:rsidRDefault="00AB7299" w:rsidP="00AB7299">
          <w:r w:rsidRPr="00AB7299">
            <w:t>PNDR 2014-2020</w:t>
          </w:r>
        </w:p>
        <w:p w14:paraId="0BFC161E" w14:textId="77777777" w:rsidR="00AB7299" w:rsidRPr="00AB7299" w:rsidRDefault="00AB7299" w:rsidP="00AB7299"/>
        <w:p w14:paraId="60E9341E" w14:textId="77777777" w:rsidR="00AB7299" w:rsidRPr="00AB7299" w:rsidRDefault="00AB7299" w:rsidP="00AB7299">
          <w:r w:rsidRPr="00AB7299">
            <w:t xml:space="preserve">Manual de procedură pentru implementarea Măsurii 19 – SubmăsuraMăsura </w:t>
          </w:r>
          <w:proofErr w:type="gramStart"/>
          <w:r w:rsidRPr="00AB7299">
            <w:t>19.4 ”</w:t>
          </w:r>
          <w:proofErr w:type="gramEnd"/>
          <w:r w:rsidRPr="00AB7299">
            <w:t xml:space="preserve"> Sprijin pentru costurile de funcționare și animare”</w:t>
          </w:r>
        </w:p>
        <w:p w14:paraId="6D815E14" w14:textId="77777777" w:rsidR="00AB7299" w:rsidRPr="00AB7299" w:rsidRDefault="00AB7299" w:rsidP="00AB7299"/>
        <w:p w14:paraId="170316C9" w14:textId="77777777" w:rsidR="00AB7299" w:rsidRPr="00AB7299" w:rsidRDefault="00AB7299" w:rsidP="00AB7299">
          <w:r w:rsidRPr="00AB7299">
            <w:t>Anexa I - Formulare</w:t>
          </w:r>
        </w:p>
        <w:p w14:paraId="6C8DD7B0" w14:textId="77777777" w:rsidR="00AB7299" w:rsidRPr="00AB7299" w:rsidRDefault="00AB7299" w:rsidP="00AB7299"/>
        <w:p w14:paraId="18985D65" w14:textId="77777777" w:rsidR="00AB7299" w:rsidRPr="00AB7299" w:rsidRDefault="00AB7299" w:rsidP="00AB7299">
          <w:r w:rsidRPr="00AB7299">
            <w:t xml:space="preserve">Cod manual: M 01 – 09.2  </w:t>
          </w:r>
        </w:p>
        <w:p w14:paraId="2843B93E" w14:textId="77777777" w:rsidR="00AB7299" w:rsidRPr="00AB7299" w:rsidRDefault="00AB7299" w:rsidP="00AB7299"/>
        <w:p w14:paraId="4926594A" w14:textId="77777777" w:rsidR="00AB7299" w:rsidRPr="00AB7299" w:rsidRDefault="00AB7299" w:rsidP="00AB7299">
          <w:r w:rsidRPr="00AB7299">
            <w:t>Versiunea: 01</w:t>
          </w:r>
        </w:p>
      </w:tc>
      <w:tc>
        <w:tcPr>
          <w:tcW w:w="1843" w:type="dxa"/>
          <w:vAlign w:val="center"/>
        </w:tcPr>
        <w:p w14:paraId="5F3C3696" w14:textId="77777777" w:rsidR="00AB7299" w:rsidRPr="00AB7299" w:rsidRDefault="00AB7299" w:rsidP="00AB7299">
          <w:r w:rsidRPr="00AB7299">
            <w:t xml:space="preserve">Pagina </w:t>
          </w:r>
          <w:r w:rsidRPr="00AB7299">
            <w:fldChar w:fldCharType="begin"/>
          </w:r>
          <w:r w:rsidRPr="00AB7299">
            <w:instrText xml:space="preserve"> PAGE </w:instrText>
          </w:r>
          <w:r w:rsidRPr="00AB7299">
            <w:fldChar w:fldCharType="separate"/>
          </w:r>
          <w:r w:rsidRPr="00AB7299">
            <w:t>6</w:t>
          </w:r>
          <w:r w:rsidRPr="00AB7299">
            <w:fldChar w:fldCharType="end"/>
          </w:r>
        </w:p>
      </w:tc>
    </w:tr>
  </w:tbl>
  <w:p w14:paraId="3A185237" w14:textId="77777777" w:rsidR="00AB7299" w:rsidRPr="00AB7299" w:rsidRDefault="00AB7299" w:rsidP="00AB72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ED"/>
    <w:rsid w:val="001637ED"/>
    <w:rsid w:val="00407A1A"/>
    <w:rsid w:val="00AB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28D0C-2848-4B6B-9A42-03390D22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7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7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37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3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7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7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7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7ED"/>
    <w:rPr>
      <w:rFonts w:eastAsiaTheme="majorEastAsia" w:cstheme="majorBidi"/>
      <w:color w:val="272727" w:themeColor="text1" w:themeTint="D8"/>
    </w:rPr>
  </w:style>
  <w:style w:type="paragraph" w:styleId="Title">
    <w:name w:val="Title"/>
    <w:basedOn w:val="Normal"/>
    <w:next w:val="Normal"/>
    <w:link w:val="TitleChar"/>
    <w:uiPriority w:val="10"/>
    <w:qFormat/>
    <w:rsid w:val="00163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7ED"/>
    <w:pPr>
      <w:spacing w:before="160"/>
      <w:jc w:val="center"/>
    </w:pPr>
    <w:rPr>
      <w:i/>
      <w:iCs/>
      <w:color w:val="404040" w:themeColor="text1" w:themeTint="BF"/>
    </w:rPr>
  </w:style>
  <w:style w:type="character" w:customStyle="1" w:styleId="QuoteChar">
    <w:name w:val="Quote Char"/>
    <w:basedOn w:val="DefaultParagraphFont"/>
    <w:link w:val="Quote"/>
    <w:uiPriority w:val="29"/>
    <w:rsid w:val="001637ED"/>
    <w:rPr>
      <w:i/>
      <w:iCs/>
      <w:color w:val="404040" w:themeColor="text1" w:themeTint="BF"/>
    </w:rPr>
  </w:style>
  <w:style w:type="paragraph" w:styleId="ListParagraph">
    <w:name w:val="List Paragraph"/>
    <w:basedOn w:val="Normal"/>
    <w:uiPriority w:val="34"/>
    <w:qFormat/>
    <w:rsid w:val="001637ED"/>
    <w:pPr>
      <w:ind w:left="720"/>
      <w:contextualSpacing/>
    </w:pPr>
  </w:style>
  <w:style w:type="character" w:styleId="IntenseEmphasis">
    <w:name w:val="Intense Emphasis"/>
    <w:basedOn w:val="DefaultParagraphFont"/>
    <w:uiPriority w:val="21"/>
    <w:qFormat/>
    <w:rsid w:val="001637ED"/>
    <w:rPr>
      <w:i/>
      <w:iCs/>
      <w:color w:val="2F5496" w:themeColor="accent1" w:themeShade="BF"/>
    </w:rPr>
  </w:style>
  <w:style w:type="paragraph" w:styleId="IntenseQuote">
    <w:name w:val="Intense Quote"/>
    <w:basedOn w:val="Normal"/>
    <w:next w:val="Normal"/>
    <w:link w:val="IntenseQuoteChar"/>
    <w:uiPriority w:val="30"/>
    <w:qFormat/>
    <w:rsid w:val="00163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7ED"/>
    <w:rPr>
      <w:i/>
      <w:iCs/>
      <w:color w:val="2F5496" w:themeColor="accent1" w:themeShade="BF"/>
    </w:rPr>
  </w:style>
  <w:style w:type="character" w:styleId="IntenseReference">
    <w:name w:val="Intense Reference"/>
    <w:basedOn w:val="DefaultParagraphFont"/>
    <w:uiPriority w:val="32"/>
    <w:qFormat/>
    <w:rsid w:val="00163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drdba/ReportS_SPCDRDBA/report/Rapoarte%20IT%20AFIR/Informatiiverificari%20cereri%20de%20finantar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portal.onrc.ro/ONRCPortalWeb/ONRCPortal.portal" TargetMode="External"/><Relationship Id="rId12" Type="http://schemas.openxmlformats.org/officeDocument/2006/relationships/hyperlink" Target="https://eidas.ec.europa.eu/efda/tl-brows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yperlink" Target="https://afir-app:44381/RegistrulCFsm19_2" TargetMode="External"/><Relationship Id="rId5" Type="http://schemas.openxmlformats.org/officeDocument/2006/relationships/header" Target="header1.xml"/><Relationship Id="rId15" Type="http://schemas.openxmlformats.org/officeDocument/2006/relationships/hyperlink" Target="https://epatrim.fiscnet.ro/" TargetMode="External"/><Relationship Id="rId10" Type="http://schemas.openxmlformats.org/officeDocument/2006/relationships/hyperlink" Target="https://afir-app:44381/RegistrulCFsm19_2" TargetMode="External"/><Relationship Id="rId4" Type="http://schemas.openxmlformats.org/officeDocument/2006/relationships/hyperlink" Target="http://www.ecb.int/index.html" TargetMode="External"/><Relationship Id="rId9" Type="http://schemas.openxmlformats.org/officeDocument/2006/relationships/hyperlink" Target="file:///\\fs\metodologie%20nou\PNDR%202014-2020\Proceduri%202014%20-%202020\Proceduri%202016\lista%20proiectelor%20finantate%20din%20alte%20surse%20infrastructura%20"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37151</Words>
  <Characters>211764</Characters>
  <Application>Microsoft Office Word</Application>
  <DocSecurity>0</DocSecurity>
  <Lines>1764</Lines>
  <Paragraphs>496</Paragraphs>
  <ScaleCrop>false</ScaleCrop>
  <Company/>
  <LinksUpToDate>false</LinksUpToDate>
  <CharactersWithSpaces>248419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Campia Transilvaniei</dc:creator>
  <cp:keywords/>
  <dc:description/>
  <cp:lastModifiedBy>Campia Transilvaniei</cp:lastModifiedBy>
  <cp:revision>2</cp:revision>
  <dcterms:created xsi:type="dcterms:W3CDTF">2026-01-07T11:20:00Z</dcterms:created>
  <dcterms:modified xsi:type="dcterms:W3CDTF">2026-01-07T11:20:00Z</dcterms:modified>
</cp:coreProperties>
</file>